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0F" w:rsidRPr="008C7793" w:rsidRDefault="0090250F"/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D35DAB">
        <w:rPr>
          <w:sz w:val="20"/>
          <w:szCs w:val="20"/>
        </w:rPr>
        <w:t xml:space="preserve">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D35DAB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По результатам проведении антикоррупционной экспертизы</w:t>
      </w:r>
      <w:r w:rsidR="002939B0">
        <w:rPr>
          <w:sz w:val="20"/>
          <w:szCs w:val="20"/>
        </w:rPr>
        <w:t xml:space="preserve"> </w:t>
      </w:r>
      <w:proofErr w:type="gramStart"/>
      <w:r w:rsidR="002939B0">
        <w:rPr>
          <w:sz w:val="20"/>
          <w:szCs w:val="20"/>
        </w:rPr>
        <w:t xml:space="preserve">проекта </w:t>
      </w:r>
      <w:r w:rsidR="007827A1">
        <w:rPr>
          <w:sz w:val="20"/>
          <w:szCs w:val="20"/>
        </w:rPr>
        <w:t xml:space="preserve"> решения</w:t>
      </w:r>
      <w:proofErr w:type="gramEnd"/>
      <w:r w:rsidR="007827A1">
        <w:rPr>
          <w:sz w:val="20"/>
          <w:szCs w:val="20"/>
        </w:rPr>
        <w:t xml:space="preserve">  </w:t>
      </w:r>
    </w:p>
    <w:p w:rsidR="008C7793" w:rsidRPr="008C7793" w:rsidRDefault="00A51B10" w:rsidP="008C779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7429451"/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7429653"/>
      <w:r>
        <w:rPr>
          <w:rFonts w:ascii="Times New Roman" w:hAnsi="Times New Roman" w:cs="Times New Roman"/>
          <w:sz w:val="20"/>
          <w:szCs w:val="20"/>
        </w:rPr>
        <w:t xml:space="preserve">«Об установлении порядка подготовки и оформления документов при предоставлении земельных участков,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находящихся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Зеленовское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поселение» Тарасовского района»</w:t>
      </w:r>
    </w:p>
    <w:bookmarkEnd w:id="0"/>
    <w:bookmarkEnd w:id="1"/>
    <w:p w:rsidR="008C7793" w:rsidRDefault="0090250F" w:rsidP="008C7793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A51B10" w:rsidRPr="008C7793" w:rsidRDefault="00CD4686" w:rsidP="00A51B10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1B10">
        <w:rPr>
          <w:rFonts w:ascii="Times New Roman" w:hAnsi="Times New Roman" w:cs="Times New Roman"/>
          <w:sz w:val="20"/>
          <w:szCs w:val="20"/>
        </w:rPr>
        <w:t xml:space="preserve"> </w:t>
      </w:r>
      <w:r w:rsidR="00A51B10">
        <w:rPr>
          <w:rFonts w:ascii="Times New Roman" w:hAnsi="Times New Roman" w:cs="Times New Roman"/>
          <w:sz w:val="20"/>
          <w:szCs w:val="20"/>
        </w:rPr>
        <w:t xml:space="preserve">«Об установлении порядка подготовки и оформления документов при предоставлении земельных участков, </w:t>
      </w:r>
      <w:proofErr w:type="gramStart"/>
      <w:r w:rsidR="00A51B10">
        <w:rPr>
          <w:rFonts w:ascii="Times New Roman" w:hAnsi="Times New Roman" w:cs="Times New Roman"/>
          <w:sz w:val="20"/>
          <w:szCs w:val="20"/>
        </w:rPr>
        <w:t>находящихся  в</w:t>
      </w:r>
      <w:proofErr w:type="gramEnd"/>
      <w:r w:rsidR="00A51B10">
        <w:rPr>
          <w:rFonts w:ascii="Times New Roman" w:hAnsi="Times New Roman" w:cs="Times New Roman"/>
          <w:sz w:val="20"/>
          <w:szCs w:val="20"/>
        </w:rPr>
        <w:t xml:space="preserve"> муниципальной собственности муниципального образования «</w:t>
      </w:r>
      <w:proofErr w:type="spellStart"/>
      <w:r w:rsidR="00A51B10">
        <w:rPr>
          <w:rFonts w:ascii="Times New Roman" w:hAnsi="Times New Roman" w:cs="Times New Roman"/>
          <w:sz w:val="20"/>
          <w:szCs w:val="20"/>
        </w:rPr>
        <w:t>Зеленовское</w:t>
      </w:r>
      <w:proofErr w:type="spellEnd"/>
      <w:r w:rsidR="00A51B10">
        <w:rPr>
          <w:rFonts w:ascii="Times New Roman" w:hAnsi="Times New Roman" w:cs="Times New Roman"/>
          <w:sz w:val="20"/>
          <w:szCs w:val="20"/>
        </w:rPr>
        <w:t xml:space="preserve"> сельское поселение» Тарасовского района»</w:t>
      </w:r>
    </w:p>
    <w:p w:rsidR="00CD4686" w:rsidRPr="008C7793" w:rsidRDefault="00CD4686" w:rsidP="00CD4686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D35DAB" w:rsidRPr="008C7793" w:rsidRDefault="00CD4686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В целях выявлении в нем </w:t>
      </w:r>
      <w:proofErr w:type="gramStart"/>
      <w:r w:rsidRPr="0059761D">
        <w:rPr>
          <w:sz w:val="20"/>
          <w:szCs w:val="20"/>
        </w:rPr>
        <w:t>коррупциогенных  факторов</w:t>
      </w:r>
      <w:proofErr w:type="gramEnd"/>
      <w:r w:rsidRPr="0059761D">
        <w:rPr>
          <w:sz w:val="20"/>
          <w:szCs w:val="20"/>
        </w:rPr>
        <w:t xml:space="preserve">  и их последующего устранения</w:t>
      </w:r>
    </w:p>
    <w:p w:rsidR="00E47500" w:rsidRDefault="00D35DAB" w:rsidP="00E475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A51B10" w:rsidRPr="008C7793" w:rsidRDefault="00CD4686" w:rsidP="00A51B10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1B10">
        <w:rPr>
          <w:rFonts w:ascii="Times New Roman" w:hAnsi="Times New Roman" w:cs="Times New Roman"/>
          <w:sz w:val="20"/>
          <w:szCs w:val="20"/>
        </w:rPr>
        <w:t xml:space="preserve"> </w:t>
      </w:r>
      <w:r w:rsidR="00A51B10">
        <w:rPr>
          <w:rFonts w:ascii="Times New Roman" w:hAnsi="Times New Roman" w:cs="Times New Roman"/>
          <w:sz w:val="20"/>
          <w:szCs w:val="20"/>
        </w:rPr>
        <w:t xml:space="preserve">«Об установлении порядка подготовки и оформления документов при предоставлении земельных участков, </w:t>
      </w:r>
      <w:proofErr w:type="gramStart"/>
      <w:r w:rsidR="00A51B10">
        <w:rPr>
          <w:rFonts w:ascii="Times New Roman" w:hAnsi="Times New Roman" w:cs="Times New Roman"/>
          <w:sz w:val="20"/>
          <w:szCs w:val="20"/>
        </w:rPr>
        <w:t>находящихся  в</w:t>
      </w:r>
      <w:proofErr w:type="gramEnd"/>
      <w:r w:rsidR="00A51B10">
        <w:rPr>
          <w:rFonts w:ascii="Times New Roman" w:hAnsi="Times New Roman" w:cs="Times New Roman"/>
          <w:sz w:val="20"/>
          <w:szCs w:val="20"/>
        </w:rPr>
        <w:t xml:space="preserve"> муниципальной собственности муниципального образования «</w:t>
      </w:r>
      <w:proofErr w:type="spellStart"/>
      <w:r w:rsidR="00A51B10">
        <w:rPr>
          <w:rFonts w:ascii="Times New Roman" w:hAnsi="Times New Roman" w:cs="Times New Roman"/>
          <w:sz w:val="20"/>
          <w:szCs w:val="20"/>
        </w:rPr>
        <w:t>Зеленовское</w:t>
      </w:r>
      <w:proofErr w:type="spellEnd"/>
      <w:r w:rsidR="00A51B10">
        <w:rPr>
          <w:rFonts w:ascii="Times New Roman" w:hAnsi="Times New Roman" w:cs="Times New Roman"/>
          <w:sz w:val="20"/>
          <w:szCs w:val="20"/>
        </w:rPr>
        <w:t xml:space="preserve"> сельское поселение» Тарасовского района»</w:t>
      </w:r>
    </w:p>
    <w:p w:rsidR="00CD4686" w:rsidRPr="008C7793" w:rsidRDefault="00CD4686" w:rsidP="00CD4686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D35DAB" w:rsidRPr="008C7793" w:rsidRDefault="00D35DAB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</w:p>
    <w:p w:rsidR="0059761D" w:rsidRDefault="00D35DAB" w:rsidP="005976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50D45" w:rsidRPr="009323CB" w:rsidRDefault="00D35DAB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7500"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C77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43CB5">
        <w:rPr>
          <w:sz w:val="20"/>
          <w:szCs w:val="20"/>
        </w:rPr>
        <w:t xml:space="preserve"> 26.04.2019</w:t>
      </w:r>
      <w:r>
        <w:rPr>
          <w:sz w:val="20"/>
          <w:szCs w:val="20"/>
        </w:rPr>
        <w:t xml:space="preserve">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0F"/>
    <w:rsid w:val="00070479"/>
    <w:rsid w:val="00210894"/>
    <w:rsid w:val="002939B0"/>
    <w:rsid w:val="002B6B85"/>
    <w:rsid w:val="00315740"/>
    <w:rsid w:val="00383A01"/>
    <w:rsid w:val="00425630"/>
    <w:rsid w:val="004A63C9"/>
    <w:rsid w:val="00515313"/>
    <w:rsid w:val="00543CB5"/>
    <w:rsid w:val="0059761D"/>
    <w:rsid w:val="005A7C29"/>
    <w:rsid w:val="00675A22"/>
    <w:rsid w:val="006816D0"/>
    <w:rsid w:val="00750D45"/>
    <w:rsid w:val="007827A1"/>
    <w:rsid w:val="007E45DF"/>
    <w:rsid w:val="008829B3"/>
    <w:rsid w:val="008B40AD"/>
    <w:rsid w:val="008C7793"/>
    <w:rsid w:val="0090250F"/>
    <w:rsid w:val="009323CB"/>
    <w:rsid w:val="00A51B10"/>
    <w:rsid w:val="00AF7B9A"/>
    <w:rsid w:val="00B044E6"/>
    <w:rsid w:val="00B12477"/>
    <w:rsid w:val="00C9568A"/>
    <w:rsid w:val="00CD4686"/>
    <w:rsid w:val="00D16ADF"/>
    <w:rsid w:val="00D33F36"/>
    <w:rsid w:val="00D35DAB"/>
    <w:rsid w:val="00E41268"/>
    <w:rsid w:val="00E47500"/>
    <w:rsid w:val="00E53C07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4FDF"/>
  <w15:docId w15:val="{AB2E4DC9-4E50-4E88-86DE-2DEB4893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2017-02-06T07:38:00Z</cp:lastPrinted>
  <dcterms:created xsi:type="dcterms:W3CDTF">2012-11-08T12:39:00Z</dcterms:created>
  <dcterms:modified xsi:type="dcterms:W3CDTF">2019-04-29T08:27:00Z</dcterms:modified>
</cp:coreProperties>
</file>