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44" w:rsidRPr="00565457" w:rsidRDefault="001E7744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ОТЧЕТ О ВЫПОЛНЕНИИ</w:t>
      </w:r>
    </w:p>
    <w:p w:rsidR="001E7744" w:rsidRPr="00565457" w:rsidRDefault="0062086F" w:rsidP="001E7744">
      <w:pPr>
        <w:keepNext/>
        <w:jc w:val="center"/>
        <w:outlineLvl w:val="3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4" type="#_x0000_t202" style="position:absolute;left:0;text-align:left;margin-left:493.75pt;margin-top:3.4pt;width:51.25pt;height:6.2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">
            <v:textbox style="mso-next-textbox:#Text Box 9">
              <w:txbxContent>
                <w:p w:rsidR="00A5023A" w:rsidRDefault="00A5023A" w:rsidP="001E7744"/>
              </w:txbxContent>
            </v:textbox>
          </v:shape>
        </w:pic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</w:t>
      </w:r>
      <w:r w:rsidR="00FB5941">
        <w:rPr>
          <w:bCs/>
          <w:color w:val="000000"/>
          <w:sz w:val="24"/>
          <w:szCs w:val="24"/>
          <w:shd w:val="clear" w:color="auto" w:fill="FFFFFF"/>
        </w:rPr>
        <w:t>ГО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ЗАДАНИЯ № </w:t>
      </w:r>
      <w:r w:rsidR="00A66188">
        <w:rPr>
          <w:b/>
          <w:color w:val="000000"/>
          <w:sz w:val="24"/>
          <w:szCs w:val="24"/>
          <w:vertAlign w:val="superscript"/>
        </w:rPr>
        <w:t>2)</w:t>
      </w:r>
    </w:p>
    <w:p w:rsidR="001E7744" w:rsidRPr="00565457" w:rsidRDefault="0062086F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noProof/>
          <w:sz w:val="24"/>
          <w:szCs w:val="24"/>
        </w:rPr>
        <w:pict>
          <v:shape id="Text Box 10" o:spid="_x0000_s1035" type="#_x0000_t202" style="position:absolute;left:0;text-align:left;margin-left:608.1pt;margin-top:8.95pt;width:123.75pt;height:20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" stroked="f">
            <v:textbox style="mso-next-textbox:#Text Box 10">
              <w:txbxContent>
                <w:tbl>
                  <w:tblPr>
                    <w:tblStyle w:val="ac"/>
                    <w:tblW w:w="2332" w:type="dxa"/>
                    <w:tblInd w:w="-3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276"/>
                    <w:gridCol w:w="1056"/>
                  </w:tblGrid>
                  <w:tr w:rsidR="00957ABE" w:rsidRPr="00420D35" w:rsidTr="00C45CD8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957ABE" w:rsidRPr="00420D35" w:rsidRDefault="00957ABE" w:rsidP="00C45CD8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957ABE" w:rsidRPr="00420D35" w:rsidRDefault="00957ABE" w:rsidP="00C45CD8">
                        <w:r w:rsidRPr="00420D35">
                          <w:t>Коды</w:t>
                        </w:r>
                      </w:p>
                    </w:tc>
                  </w:tr>
                  <w:tr w:rsidR="00957ABE" w:rsidRPr="00420D35" w:rsidTr="00C45CD8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ind w:left="-142"/>
                          <w:jc w:val="right"/>
                        </w:pPr>
                        <w:r w:rsidRPr="00420D35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F52E06" w:rsidP="00C45CD8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0506001</w:t>
                        </w: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F52E06" w:rsidRDefault="007242B0" w:rsidP="00F52E06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05.07</w:t>
                        </w:r>
                        <w:r w:rsidR="00EC7795">
                          <w:rPr>
                            <w:sz w:val="18"/>
                            <w:szCs w:val="18"/>
                          </w:rPr>
                          <w:t>.2017</w:t>
                        </w:r>
                        <w:r w:rsidR="00F52E06" w:rsidRPr="00F52E0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</w:tc>
                  </w:tr>
                  <w:tr w:rsidR="00957ABE" w:rsidRPr="00420D35" w:rsidTr="00C45CD8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  <w:r w:rsidRPr="00420D35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C45CD8">
                    <w:trPr>
                      <w:trHeight w:val="227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957ABE" w:rsidP="00C45CD8">
                        <w:pPr>
                          <w:jc w:val="center"/>
                        </w:pPr>
                      </w:p>
                    </w:tc>
                  </w:tr>
                  <w:tr w:rsidR="00957ABE" w:rsidRPr="00420D35" w:rsidTr="00F52E06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420D35" w:rsidRDefault="00957ABE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957ABE" w:rsidRPr="00420D35" w:rsidRDefault="00F52E06" w:rsidP="00C45CD8">
                        <w:pPr>
                          <w:jc w:val="center"/>
                        </w:pPr>
                        <w:r>
                          <w:t>92.51</w:t>
                        </w:r>
                      </w:p>
                    </w:tc>
                  </w:tr>
                  <w:tr w:rsidR="00F52E06" w:rsidRPr="00420D35" w:rsidTr="00C45CD8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F52E06" w:rsidRPr="00420D35" w:rsidRDefault="00F52E06" w:rsidP="00C45CD8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F52E06" w:rsidRDefault="00F52E06" w:rsidP="00C45CD8">
                        <w:pPr>
                          <w:jc w:val="center"/>
                        </w:pPr>
                      </w:p>
                    </w:tc>
                  </w:tr>
                </w:tbl>
                <w:p w:rsidR="00957ABE" w:rsidRPr="00B72538" w:rsidRDefault="00957ABE" w:rsidP="001E7744"/>
              </w:txbxContent>
            </v:textbox>
          </v:shape>
        </w:pict>
      </w:r>
    </w:p>
    <w:p w:rsidR="001E7744" w:rsidRPr="00565457" w:rsidRDefault="00EC7795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на 2017 год и плановый период 2018 и 2019</w:t>
      </w:r>
      <w:r w:rsidR="001E7744" w:rsidRPr="00565457">
        <w:rPr>
          <w:color w:val="000000"/>
          <w:sz w:val="24"/>
          <w:szCs w:val="24"/>
          <w:shd w:val="clear" w:color="auto" w:fill="FFFFFF"/>
        </w:rPr>
        <w:t xml:space="preserve"> годов</w:t>
      </w:r>
    </w:p>
    <w:p w:rsidR="001E7744" w:rsidRPr="00565457" w:rsidRDefault="00E5566D" w:rsidP="001E7744">
      <w:pPr>
        <w:widowControl w:val="0"/>
        <w:tabs>
          <w:tab w:val="right" w:pos="2698"/>
        </w:tabs>
        <w:jc w:val="center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от </w:t>
      </w:r>
      <w:r w:rsidR="00636064">
        <w:rPr>
          <w:color w:val="000000"/>
          <w:sz w:val="24"/>
          <w:szCs w:val="24"/>
          <w:shd w:val="clear" w:color="auto" w:fill="FFFFFF"/>
        </w:rPr>
        <w:t>«</w:t>
      </w:r>
      <w:r w:rsidR="00EC7795">
        <w:rPr>
          <w:color w:val="000000"/>
          <w:sz w:val="24"/>
          <w:szCs w:val="24"/>
          <w:shd w:val="clear" w:color="auto" w:fill="FFFFFF"/>
        </w:rPr>
        <w:t>5</w:t>
      </w:r>
      <w:r w:rsidR="00317DE7">
        <w:rPr>
          <w:color w:val="000000"/>
          <w:sz w:val="24"/>
          <w:szCs w:val="24"/>
          <w:shd w:val="clear" w:color="auto" w:fill="FFFFFF"/>
        </w:rPr>
        <w:t xml:space="preserve">» </w:t>
      </w:r>
      <w:r w:rsidR="007242B0">
        <w:rPr>
          <w:color w:val="000000"/>
          <w:sz w:val="24"/>
          <w:szCs w:val="24"/>
          <w:shd w:val="clear" w:color="auto" w:fill="FFFFFF"/>
        </w:rPr>
        <w:t>июля</w:t>
      </w:r>
      <w:r w:rsidR="00EC7795">
        <w:rPr>
          <w:color w:val="000000"/>
          <w:sz w:val="24"/>
          <w:szCs w:val="24"/>
          <w:shd w:val="clear" w:color="auto" w:fill="FFFFFF"/>
        </w:rPr>
        <w:t xml:space="preserve">  2017</w:t>
      </w:r>
      <w:r w:rsidR="001E7744" w:rsidRPr="00565457">
        <w:rPr>
          <w:color w:val="000000"/>
          <w:sz w:val="24"/>
          <w:szCs w:val="24"/>
          <w:shd w:val="clear" w:color="auto" w:fill="FFFFFF"/>
        </w:rPr>
        <w:t>г.</w:t>
      </w:r>
    </w:p>
    <w:p w:rsidR="001E7744" w:rsidRPr="00565457" w:rsidRDefault="001E7744" w:rsidP="001E7744">
      <w:pPr>
        <w:widowControl w:val="0"/>
        <w:spacing w:before="13" w:after="13" w:line="240" w:lineRule="exact"/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Наименование 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</w:p>
    <w:p w:rsidR="007242B0" w:rsidRDefault="00C851AC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зделения)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муниципальное учреждение культуры </w:t>
      </w:r>
      <w:r w:rsidR="00EC7795">
        <w:rPr>
          <w:b/>
          <w:bCs/>
          <w:color w:val="000000"/>
          <w:sz w:val="24"/>
          <w:szCs w:val="24"/>
          <w:u w:val="single"/>
          <w:shd w:val="clear" w:color="auto" w:fill="FFFFFF"/>
        </w:rPr>
        <w:t>Зеленовского</w:t>
      </w:r>
    </w:p>
    <w:p w:rsidR="001E7744" w:rsidRDefault="00EC7795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7242B0">
        <w:rPr>
          <w:b/>
          <w:bCs/>
          <w:color w:val="000000"/>
          <w:sz w:val="24"/>
          <w:szCs w:val="24"/>
          <w:u w:val="single"/>
          <w:shd w:val="clear" w:color="auto" w:fill="FFFFFF"/>
        </w:rPr>
        <w:t>с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>ельско</w:t>
      </w:r>
      <w:r w:rsidR="007242B0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го 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поселения </w:t>
      </w:r>
      <w:r w:rsidR="002F5DD8">
        <w:rPr>
          <w:b/>
          <w:bCs/>
          <w:color w:val="000000"/>
          <w:sz w:val="24"/>
          <w:szCs w:val="24"/>
          <w:u w:val="single"/>
          <w:shd w:val="clear" w:color="auto" w:fill="FFFFFF"/>
        </w:rPr>
        <w:t>Тарасовского района</w:t>
      </w:r>
      <w:r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« Зеленовский сельский Дом культуры»</w:t>
      </w:r>
    </w:p>
    <w:p w:rsidR="00F52E06" w:rsidRDefault="00F52E06" w:rsidP="002F5DD8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:rsidR="00F52E06" w:rsidRPr="00F52E06" w:rsidRDefault="00F52E06" w:rsidP="002F5DD8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F52E06">
        <w:rPr>
          <w:bCs/>
          <w:color w:val="000000"/>
          <w:sz w:val="24"/>
          <w:szCs w:val="24"/>
          <w:shd w:val="clear" w:color="auto" w:fill="FFFFFF"/>
        </w:rPr>
        <w:t>Виды деятельности муниципального учреждения</w:t>
      </w:r>
    </w:p>
    <w:p w:rsidR="001E7744" w:rsidRDefault="00C851AC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(обособленного подразделения)  </w:t>
      </w:r>
      <w:r w:rsidR="00F52E06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F52E06" w:rsidRPr="00F52E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Культура, кинематография, архивное дело</w:t>
      </w:r>
    </w:p>
    <w:p w:rsidR="00F52E06" w:rsidRPr="00F52E06" w:rsidRDefault="00F52E06" w:rsidP="00F52E06">
      <w:pPr>
        <w:keepNext/>
        <w:outlineLvl w:val="3"/>
        <w:rPr>
          <w:b/>
          <w:color w:val="000000"/>
          <w:sz w:val="24"/>
          <w:szCs w:val="24"/>
          <w:u w:val="single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Вид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учреждения </w:t>
      </w:r>
      <w:r w:rsidR="00C851AC">
        <w:rPr>
          <w:bCs/>
          <w:color w:val="000000"/>
          <w:sz w:val="24"/>
          <w:szCs w:val="24"/>
          <w:shd w:val="clear" w:color="auto" w:fill="FFFFFF"/>
        </w:rPr>
        <w:t>Тарасовского района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  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Учреждение клубного типа</w:t>
      </w:r>
      <w:r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                                                                           </w:t>
      </w:r>
    </w:p>
    <w:p w:rsidR="00F52E06" w:rsidRDefault="00F52E06" w:rsidP="001E7744">
      <w:pPr>
        <w:keepNext/>
        <w:outlineLvl w:val="3"/>
        <w:rPr>
          <w:bCs/>
          <w:sz w:val="24"/>
          <w:szCs w:val="24"/>
        </w:rPr>
      </w:pPr>
    </w:p>
    <w:p w:rsidR="00F52E06" w:rsidRDefault="001E7744" w:rsidP="00F52E06">
      <w:pPr>
        <w:keepNext/>
        <w:outlineLvl w:val="3"/>
        <w:rPr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565457">
        <w:rPr>
          <w:bCs/>
          <w:sz w:val="24"/>
          <w:szCs w:val="24"/>
        </w:rPr>
        <w:t xml:space="preserve">Периодичность </w:t>
      </w:r>
      <w:r w:rsidR="00E5566D">
        <w:rPr>
          <w:bCs/>
          <w:sz w:val="24"/>
          <w:szCs w:val="24"/>
        </w:rPr>
        <w:t xml:space="preserve"> </w:t>
      </w:r>
      <w:r w:rsidR="007242B0">
        <w:rPr>
          <w:b/>
          <w:bCs/>
          <w:sz w:val="24"/>
          <w:szCs w:val="24"/>
          <w:u w:val="single"/>
        </w:rPr>
        <w:t xml:space="preserve">2 </w:t>
      </w:r>
      <w:r w:rsidR="005100B7">
        <w:rPr>
          <w:b/>
          <w:bCs/>
          <w:sz w:val="24"/>
          <w:szCs w:val="24"/>
          <w:u w:val="single"/>
        </w:rPr>
        <w:t>квартал 2017</w:t>
      </w:r>
      <w:r w:rsidR="00E5566D" w:rsidRPr="00E5566D">
        <w:rPr>
          <w:b/>
          <w:bCs/>
          <w:sz w:val="24"/>
          <w:szCs w:val="24"/>
          <w:u w:val="single"/>
        </w:rPr>
        <w:t xml:space="preserve"> г.</w:t>
      </w:r>
      <w:r w:rsidRPr="00E5566D">
        <w:rPr>
          <w:b/>
          <w:bCs/>
          <w:sz w:val="24"/>
          <w:szCs w:val="24"/>
          <w:u w:val="single"/>
        </w:rPr>
        <w:t xml:space="preserve"> </w:t>
      </w:r>
    </w:p>
    <w:p w:rsidR="001E7744" w:rsidRPr="00F52E06" w:rsidRDefault="001E7744" w:rsidP="00F52E06">
      <w:pPr>
        <w:keepNext/>
        <w:outlineLvl w:val="3"/>
        <w:rPr>
          <w:bCs/>
          <w:color w:val="000000"/>
          <w:sz w:val="16"/>
          <w:szCs w:val="16"/>
          <w:shd w:val="clear" w:color="auto" w:fill="FFFFFF"/>
        </w:rPr>
      </w:pP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муниципального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задания, установленной  в </w:t>
      </w:r>
      <w:r w:rsidR="00C851AC" w:rsidRPr="00F52E06">
        <w:rPr>
          <w:bCs/>
          <w:color w:val="000000"/>
          <w:sz w:val="16"/>
          <w:szCs w:val="16"/>
          <w:shd w:val="clear" w:color="auto" w:fill="FFFFFF"/>
        </w:rPr>
        <w:t>муниципальном</w:t>
      </w:r>
      <w:r w:rsidRPr="00F52E06">
        <w:rPr>
          <w:bCs/>
          <w:color w:val="000000"/>
          <w:sz w:val="16"/>
          <w:szCs w:val="16"/>
          <w:shd w:val="clear" w:color="auto" w:fill="FFFFFF"/>
        </w:rPr>
        <w:t xml:space="preserve"> задании)</w:t>
      </w:r>
    </w:p>
    <w:p w:rsidR="001E7744" w:rsidRPr="00F52E06" w:rsidRDefault="001E7744" w:rsidP="001E7744">
      <w:pPr>
        <w:widowControl w:val="0"/>
        <w:rPr>
          <w:color w:val="000000"/>
          <w:sz w:val="16"/>
          <w:szCs w:val="16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widowControl w:val="0"/>
        <w:rPr>
          <w:color w:val="000000"/>
          <w:sz w:val="24"/>
          <w:szCs w:val="24"/>
        </w:rPr>
      </w:pPr>
    </w:p>
    <w:p w:rsidR="001E7744" w:rsidRPr="00565457" w:rsidRDefault="001E7744" w:rsidP="001E7744">
      <w:pPr>
        <w:keepNext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1. Сведения об оказываемых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2)</w:t>
      </w:r>
    </w:p>
    <w:p w:rsidR="001E7744" w:rsidRPr="00565457" w:rsidRDefault="00E5566D" w:rsidP="001E7744">
      <w:pPr>
        <w:keepNext/>
        <w:jc w:val="center"/>
        <w:outlineLvl w:val="3"/>
        <w:rPr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sz w:val="24"/>
          <w:szCs w:val="24"/>
          <w:shd w:val="clear" w:color="auto" w:fill="FFFFFF"/>
        </w:rPr>
        <w:t>РАЗДЕЛ 1</w:t>
      </w:r>
    </w:p>
    <w:p w:rsidR="00E852FB" w:rsidRDefault="0062086F" w:rsidP="001E7744">
      <w:pPr>
        <w:widowControl w:val="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 id="Text Box 11" o:spid="_x0000_s1036" type="#_x0000_t202" style="position:absolute;margin-left:572.65pt;margin-top:.4pt;width:164.15pt;height:94.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" stroked="f">
            <v:textbox style="mso-next-textbox:#Text Box 11">
              <w:txbxContent>
                <w:tbl>
                  <w:tblPr>
                    <w:tblW w:w="3261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2"/>
                    <w:gridCol w:w="1559"/>
                  </w:tblGrid>
                  <w:tr w:rsidR="00957ABE" w:rsidRPr="00334FCF" w:rsidTr="005C542C">
                    <w:trPr>
                      <w:trHeight w:val="1395"/>
                    </w:trPr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 w:firstLine="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 </w:t>
                        </w:r>
                      </w:p>
                      <w:p w:rsidR="00957ABE" w:rsidRPr="00334FCF" w:rsidRDefault="00957ABE" w:rsidP="00C45CD8">
                        <w:pPr>
                          <w:pStyle w:val="4"/>
                          <w:spacing w:before="0" w:after="0"/>
                          <w:ind w:left="-108"/>
                          <w:jc w:val="right"/>
                          <w:rPr>
                            <w:rStyle w:val="CharStyle9Exact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(отраслевому)  </w:t>
                        </w:r>
                      </w:p>
                      <w:p w:rsidR="00957ABE" w:rsidRPr="00334FCF" w:rsidRDefault="00957ABE" w:rsidP="00C45CD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334FCF">
                          <w:rPr>
                            <w:rStyle w:val="CharStyle9Exact"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 w:rsidRPr="005C542C">
                          <w:rPr>
                            <w:b w:val="0"/>
                            <w:sz w:val="20"/>
                          </w:rPr>
                          <w:t>00000000000</w:t>
                        </w:r>
                        <w:r>
                          <w:rPr>
                            <w:b w:val="0"/>
                            <w:sz w:val="20"/>
                          </w:rPr>
                          <w:t>60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630E86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3136401400900</w:t>
                        </w:r>
                      </w:p>
                      <w:p w:rsidR="00630E86" w:rsidRDefault="00630E86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5C542C" w:rsidRDefault="005C542C" w:rsidP="00C45CD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070010000103101101</w:t>
                        </w:r>
                      </w:p>
                    </w:tc>
                  </w:tr>
                </w:tbl>
                <w:p w:rsidR="00957ABE" w:rsidRPr="00334FCF" w:rsidRDefault="00957ABE" w:rsidP="001E7744"/>
              </w:txbxContent>
            </v:textbox>
          </v:shape>
        </w:pict>
      </w:r>
    </w:p>
    <w:p w:rsidR="00E852FB" w:rsidRDefault="00E852FB" w:rsidP="00E852FB">
      <w:pPr>
        <w:tabs>
          <w:tab w:val="left" w:pos="1453"/>
        </w:tabs>
        <w:rPr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sz w:val="24"/>
          <w:szCs w:val="24"/>
        </w:rPr>
        <w:tab/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1. Наименование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="001E7744"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"Организация мероприятий"</w:t>
      </w:r>
    </w:p>
    <w:p w:rsidR="00E852FB" w:rsidRPr="00E852FB" w:rsidRDefault="00E852FB" w:rsidP="00E852FB">
      <w:pPr>
        <w:rPr>
          <w:sz w:val="24"/>
          <w:szCs w:val="24"/>
        </w:rPr>
      </w:pPr>
    </w:p>
    <w:p w:rsidR="00E852FB" w:rsidRPr="00E852FB" w:rsidRDefault="00E852FB" w:rsidP="00E852FB">
      <w:pPr>
        <w:rPr>
          <w:sz w:val="24"/>
          <w:szCs w:val="24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lastRenderedPageBreak/>
        <w:t>2.</w:t>
      </w:r>
      <w:r w:rsidRPr="00565457">
        <w:rPr>
          <w:bCs/>
          <w:sz w:val="24"/>
          <w:szCs w:val="24"/>
        </w:rPr>
        <w:t> 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Категории потребителей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 </w:t>
      </w:r>
      <w:r w:rsidR="00E5566D">
        <w:rPr>
          <w:bCs/>
          <w:color w:val="000000"/>
          <w:sz w:val="24"/>
          <w:szCs w:val="24"/>
          <w:shd w:val="clear" w:color="auto" w:fill="FFFFFF"/>
        </w:rPr>
        <w:t xml:space="preserve"> </w:t>
      </w:r>
      <w:r w:rsidR="00E5566D" w:rsidRPr="00E5566D">
        <w:rPr>
          <w:b/>
          <w:bCs/>
          <w:color w:val="000000"/>
          <w:sz w:val="24"/>
          <w:szCs w:val="24"/>
          <w:u w:val="single"/>
          <w:shd w:val="clear" w:color="auto" w:fill="FFFFFF"/>
        </w:rPr>
        <w:t>физические лица, юридические лица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proofErr w:type="gramEnd"/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услуги</w:t>
      </w:r>
    </w:p>
    <w:p w:rsidR="001E7744" w:rsidRPr="00565457" w:rsidRDefault="001E7744" w:rsidP="001E7744">
      <w:pPr>
        <w:keepNext/>
        <w:outlineLvl w:val="3"/>
        <w:rPr>
          <w:bCs/>
          <w:color w:val="000000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3.1.    Сведения о фактическом достижении  показателей, характеризующих качество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</w:t>
      </w:r>
      <w:r w:rsidRPr="00565457">
        <w:rPr>
          <w:bCs/>
          <w:color w:val="000000"/>
          <w:shd w:val="clear" w:color="auto" w:fill="FFFFFF"/>
        </w:rPr>
        <w:t xml:space="preserve"> 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1011"/>
        <w:gridCol w:w="1014"/>
        <w:gridCol w:w="1011"/>
        <w:gridCol w:w="1014"/>
        <w:gridCol w:w="1005"/>
        <w:gridCol w:w="1153"/>
        <w:gridCol w:w="1159"/>
        <w:gridCol w:w="870"/>
        <w:gridCol w:w="1147"/>
        <w:gridCol w:w="1008"/>
        <w:gridCol w:w="864"/>
        <w:gridCol w:w="1441"/>
        <w:gridCol w:w="1153"/>
      </w:tblGrid>
      <w:tr w:rsidR="001E7744" w:rsidRPr="00565457" w:rsidTr="00461035">
        <w:trPr>
          <w:trHeight w:hRule="exact" w:val="689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Уникальный номер реестровой записи</w:t>
            </w:r>
          </w:p>
        </w:tc>
        <w:tc>
          <w:tcPr>
            <w:tcW w:w="1012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6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  <w:tc>
          <w:tcPr>
            <w:tcW w:w="2930" w:type="pct"/>
            <w:gridSpan w:val="8"/>
            <w:shd w:val="clear" w:color="auto" w:fill="FFFFFF"/>
          </w:tcPr>
          <w:p w:rsidR="001E7744" w:rsidRPr="00565457" w:rsidRDefault="001E7744" w:rsidP="00C851A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Показатель качества </w:t>
            </w:r>
            <w:r w:rsidR="00C851AC">
              <w:rPr>
                <w:color w:val="000000"/>
              </w:rPr>
              <w:t>муниципальной</w:t>
            </w:r>
            <w:r w:rsidRPr="00565457">
              <w:rPr>
                <w:color w:val="000000"/>
              </w:rPr>
              <w:t xml:space="preserve"> услуги</w:t>
            </w:r>
          </w:p>
        </w:tc>
      </w:tr>
      <w:tr w:rsidR="001E7744" w:rsidRPr="00565457" w:rsidTr="00461035">
        <w:trPr>
          <w:trHeight w:hRule="exact" w:val="996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12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 показателя</w:t>
            </w:r>
          </w:p>
        </w:tc>
        <w:tc>
          <w:tcPr>
            <w:tcW w:w="676" w:type="pct"/>
            <w:gridSpan w:val="2"/>
            <w:shd w:val="clear" w:color="auto" w:fill="FFFFFF"/>
          </w:tcPr>
          <w:p w:rsidR="00A5023A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 xml:space="preserve">единица измерения </w:t>
            </w:r>
          </w:p>
          <w:p w:rsidR="001E7744" w:rsidRPr="00565457" w:rsidRDefault="001E7744" w:rsidP="00A5023A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по ОКЕИ</w:t>
            </w:r>
          </w:p>
        </w:tc>
        <w:tc>
          <w:tcPr>
            <w:tcW w:w="382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утверждено</w:t>
            </w:r>
          </w:p>
          <w:p w:rsidR="001E7744" w:rsidRPr="00565457" w:rsidRDefault="001E7744" w:rsidP="00C851AC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в </w:t>
            </w:r>
            <w:r w:rsidR="00C851AC">
              <w:rPr>
                <w:color w:val="000000"/>
              </w:rPr>
              <w:t>муниципальном</w:t>
            </w:r>
            <w:r w:rsidRPr="00565457">
              <w:rPr>
                <w:color w:val="000000"/>
              </w:rPr>
              <w:t xml:space="preserve"> задании на год</w:t>
            </w: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исполне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но на отчетную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 xml:space="preserve"> дату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допусти-мое</w:t>
            </w:r>
            <w:proofErr w:type="gramEnd"/>
            <w:r w:rsidRPr="00565457">
              <w:rPr>
                <w:color w:val="000000"/>
              </w:rPr>
              <w:t xml:space="preserve"> (</w:t>
            </w:r>
            <w:proofErr w:type="spellStart"/>
            <w:r w:rsidRPr="00565457">
              <w:rPr>
                <w:color w:val="000000"/>
              </w:rPr>
              <w:t>возмож-ное</w:t>
            </w:r>
            <w:proofErr w:type="spellEnd"/>
            <w:r w:rsidRPr="00565457">
              <w:rPr>
                <w:color w:val="000000"/>
              </w:rPr>
              <w:t xml:space="preserve">) </w:t>
            </w:r>
            <w:proofErr w:type="spellStart"/>
            <w:r w:rsidRPr="00565457">
              <w:rPr>
                <w:color w:val="000000"/>
              </w:rPr>
              <w:t>отклоне-ние</w:t>
            </w:r>
            <w:proofErr w:type="spellEnd"/>
          </w:p>
        </w:tc>
        <w:tc>
          <w:tcPr>
            <w:tcW w:w="48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  <w:szCs w:val="28"/>
              </w:rPr>
              <w:t>отклонение</w:t>
            </w:r>
            <w:r w:rsidRPr="00565457">
              <w:rPr>
                <w:color w:val="000000"/>
              </w:rPr>
              <w:t>, превышающее допустимое (возможное) значение</w:t>
            </w:r>
          </w:p>
        </w:tc>
        <w:tc>
          <w:tcPr>
            <w:tcW w:w="38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причина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bCs/>
              </w:rPr>
              <w:t>отклонения</w:t>
            </w:r>
          </w:p>
        </w:tc>
      </w:tr>
      <w:tr w:rsidR="001E7744" w:rsidRPr="00565457" w:rsidTr="00461035">
        <w:trPr>
          <w:trHeight w:val="479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gramStart"/>
            <w:r w:rsidRPr="00565457">
              <w:rPr>
                <w:color w:val="000000"/>
              </w:rPr>
              <w:t>_________ (</w:t>
            </w:r>
            <w:proofErr w:type="spellStart"/>
            <w:r w:rsidRPr="00565457">
              <w:rPr>
                <w:color w:val="000000"/>
              </w:rPr>
              <w:t>наимено</w:t>
            </w:r>
            <w:proofErr w:type="spellEnd"/>
            <w:r w:rsidRPr="00565457">
              <w:rPr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proofErr w:type="spellStart"/>
            <w:r w:rsidRPr="00565457">
              <w:rPr>
                <w:color w:val="000000"/>
              </w:rPr>
              <w:t>вание</w:t>
            </w:r>
            <w:proofErr w:type="spell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-ля)</w:t>
            </w:r>
            <w:proofErr w:type="gramEnd"/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r w:rsidRPr="00565457">
              <w:rPr>
                <w:color w:val="000000"/>
              </w:rPr>
              <w:t>_________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proofErr w:type="gramStart"/>
            <w:r w:rsidRPr="00565457">
              <w:rPr>
                <w:color w:val="000000"/>
              </w:rPr>
              <w:t>(</w:t>
            </w:r>
            <w:proofErr w:type="spellStart"/>
            <w:r w:rsidRPr="00565457">
              <w:rPr>
                <w:color w:val="000000"/>
              </w:rPr>
              <w:t>наимено-вание</w:t>
            </w:r>
            <w:proofErr w:type="spellEnd"/>
            <w:proofErr w:type="gramEnd"/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</w:rPr>
            </w:pPr>
            <w:proofErr w:type="spellStart"/>
            <w:r w:rsidRPr="00565457">
              <w:rPr>
                <w:color w:val="000000"/>
              </w:rPr>
              <w:t>показате</w:t>
            </w:r>
            <w:proofErr w:type="spellEnd"/>
            <w:r w:rsidRPr="00565457">
              <w:rPr>
                <w:color w:val="000000"/>
              </w:rPr>
              <w:t>-</w:t>
            </w:r>
          </w:p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ля)</w:t>
            </w: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наименова-ние</w:t>
            </w:r>
            <w:proofErr w:type="spellEnd"/>
            <w:proofErr w:type="gramEnd"/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код</w:t>
            </w:r>
          </w:p>
        </w:tc>
        <w:tc>
          <w:tcPr>
            <w:tcW w:w="382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457"/>
        </w:trPr>
        <w:tc>
          <w:tcPr>
            <w:tcW w:w="38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bCs/>
              </w:rPr>
            </w:pPr>
            <w:r w:rsidRPr="00565457">
              <w:rPr>
                <w:color w:val="000000"/>
              </w:rPr>
              <w:t>1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2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3</w:t>
            </w:r>
          </w:p>
        </w:tc>
        <w:tc>
          <w:tcPr>
            <w:tcW w:w="337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4</w:t>
            </w:r>
          </w:p>
        </w:tc>
        <w:tc>
          <w:tcPr>
            <w:tcW w:w="33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5</w:t>
            </w:r>
          </w:p>
        </w:tc>
        <w:tc>
          <w:tcPr>
            <w:tcW w:w="335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6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7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8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9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10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11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</w:rPr>
              <w:t>12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13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jc w:val="center"/>
              <w:outlineLvl w:val="3"/>
              <w:rPr>
                <w:color w:val="000000"/>
                <w:szCs w:val="28"/>
              </w:rPr>
            </w:pPr>
            <w:r w:rsidRPr="00565457">
              <w:rPr>
                <w:color w:val="000000"/>
                <w:szCs w:val="28"/>
              </w:rPr>
              <w:t>14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630E86" w:rsidP="00630E86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>00000000000603136401400900070010000103101101</w:t>
            </w: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t xml:space="preserve">Народные гуляния, праздники, торжественные мероприятия, памятные даты </w:t>
            </w: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A00591">
        <w:trPr>
          <w:trHeight w:hRule="exact" w:val="2210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A00591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A00591">
              <w:rPr>
                <w:bCs/>
              </w:rPr>
              <w:t>количество проведенных мероприятий всего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штука</w:t>
            </w:r>
          </w:p>
        </w:tc>
        <w:tc>
          <w:tcPr>
            <w:tcW w:w="290" w:type="pct"/>
            <w:shd w:val="clear" w:color="auto" w:fill="FFFFFF"/>
          </w:tcPr>
          <w:p w:rsidR="001E7744" w:rsidRPr="00565457" w:rsidRDefault="00630E86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796</w:t>
            </w:r>
          </w:p>
        </w:tc>
        <w:tc>
          <w:tcPr>
            <w:tcW w:w="382" w:type="pct"/>
            <w:shd w:val="clear" w:color="auto" w:fill="FFFFFF"/>
          </w:tcPr>
          <w:p w:rsidR="001E7744" w:rsidRPr="00565457" w:rsidRDefault="001B652A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345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7242B0" w:rsidP="007242B0">
            <w:pPr>
              <w:keepNext/>
              <w:spacing w:before="240" w:after="60"/>
              <w:outlineLvl w:val="3"/>
              <w:rPr>
                <w:bCs/>
              </w:rPr>
            </w:pPr>
            <w:r>
              <w:rPr>
                <w:bCs/>
              </w:rPr>
              <w:t xml:space="preserve">      205</w:t>
            </w:r>
          </w:p>
        </w:tc>
        <w:tc>
          <w:tcPr>
            <w:tcW w:w="288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480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84" w:type="pct"/>
            <w:shd w:val="clear" w:color="auto" w:fill="FFFFFF"/>
          </w:tcPr>
          <w:p w:rsidR="001E7744" w:rsidRPr="00565457" w:rsidRDefault="002F5DD8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E7744" w:rsidRPr="00565457" w:rsidTr="00461035">
        <w:trPr>
          <w:trHeight w:hRule="exact" w:val="157"/>
        </w:trPr>
        <w:tc>
          <w:tcPr>
            <w:tcW w:w="38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7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1E7744" w:rsidRPr="00565457" w:rsidTr="00461035">
        <w:trPr>
          <w:trHeight w:hRule="exact" w:val="301"/>
        </w:trPr>
        <w:tc>
          <w:tcPr>
            <w:tcW w:w="38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7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8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5" w:type="pct"/>
            <w:vMerge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9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2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288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480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  <w:tc>
          <w:tcPr>
            <w:tcW w:w="384" w:type="pct"/>
            <w:shd w:val="clear" w:color="auto" w:fill="FFFFFF"/>
          </w:tcPr>
          <w:p w:rsidR="001E7744" w:rsidRPr="00565457" w:rsidRDefault="001E7744" w:rsidP="001E774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</w:p>
        </w:tc>
      </w:tr>
    </w:tbl>
    <w:p w:rsidR="001E7744" w:rsidRPr="00565457" w:rsidRDefault="001E7744" w:rsidP="001E7744">
      <w:pPr>
        <w:keepNext/>
        <w:spacing w:before="240" w:after="6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3.2.  Сведения о фактическом достижении  показателей, характеризующих объем </w:t>
      </w:r>
      <w:r w:rsidR="00C851AC">
        <w:rPr>
          <w:bCs/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 услуги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46"/>
        <w:gridCol w:w="1172"/>
        <w:gridCol w:w="1161"/>
        <w:gridCol w:w="1160"/>
        <w:gridCol w:w="1160"/>
        <w:gridCol w:w="1179"/>
        <w:gridCol w:w="889"/>
        <w:gridCol w:w="873"/>
        <w:gridCol w:w="729"/>
        <w:gridCol w:w="1019"/>
        <w:gridCol w:w="874"/>
        <w:gridCol w:w="873"/>
        <w:gridCol w:w="1019"/>
        <w:gridCol w:w="874"/>
        <w:gridCol w:w="879"/>
      </w:tblGrid>
      <w:tr w:rsidR="001E7744" w:rsidRPr="00565457" w:rsidTr="007E1220">
        <w:trPr>
          <w:trHeight w:hRule="exact" w:val="535"/>
        </w:trPr>
        <w:tc>
          <w:tcPr>
            <w:tcW w:w="114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Уникальный номер реестровой записи</w:t>
            </w:r>
          </w:p>
        </w:tc>
        <w:tc>
          <w:tcPr>
            <w:tcW w:w="3493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9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150" w:type="dxa"/>
            <w:gridSpan w:val="8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 объема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7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Средний размер платы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(цена, тариф)</w:t>
            </w:r>
          </w:p>
        </w:tc>
      </w:tr>
      <w:tr w:rsidR="001E7744" w:rsidRPr="00565457" w:rsidTr="007E1220">
        <w:trPr>
          <w:trHeight w:hRule="exact" w:val="936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93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9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теля</w:t>
            </w:r>
          </w:p>
        </w:tc>
        <w:tc>
          <w:tcPr>
            <w:tcW w:w="160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утвержде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в </w:t>
            </w:r>
            <w:proofErr w:type="spellStart"/>
            <w:r w:rsidRPr="00565457">
              <w:rPr>
                <w:bCs/>
                <w:color w:val="000000"/>
              </w:rPr>
              <w:t>государст</w:t>
            </w:r>
            <w:proofErr w:type="spellEnd"/>
            <w:r w:rsidRPr="00565457">
              <w:rPr>
                <w:bCs/>
                <w:color w:val="000000"/>
              </w:rPr>
              <w:t xml:space="preserve">-венном </w:t>
            </w:r>
            <w:r w:rsidRPr="00565457">
              <w:rPr>
                <w:bCs/>
                <w:color w:val="000000"/>
              </w:rPr>
              <w:lastRenderedPageBreak/>
              <w:t>задании на год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lastRenderedPageBreak/>
              <w:t>исполне</w:t>
            </w:r>
            <w:proofErr w:type="spellEnd"/>
            <w:r w:rsidRPr="00565457">
              <w:rPr>
                <w:bCs/>
                <w:color w:val="000000"/>
              </w:rPr>
              <w:t>-но</w:t>
            </w:r>
            <w:proofErr w:type="gramEnd"/>
            <w:r w:rsidRPr="00565457">
              <w:rPr>
                <w:bCs/>
                <w:color w:val="000000"/>
              </w:rPr>
              <w:t xml:space="preserve"> на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отчетную дату</w:t>
            </w:r>
          </w:p>
        </w:tc>
        <w:tc>
          <w:tcPr>
            <w:tcW w:w="873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мое (</w:t>
            </w:r>
            <w:proofErr w:type="spellStart"/>
            <w:r w:rsidRPr="00565457">
              <w:rPr>
                <w:bCs/>
                <w:color w:val="000000"/>
              </w:rPr>
              <w:t>возмож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ное</w:t>
            </w:r>
            <w:proofErr w:type="spellEnd"/>
            <w:r w:rsidRPr="00565457">
              <w:rPr>
                <w:bCs/>
                <w:color w:val="000000"/>
              </w:rPr>
              <w:t xml:space="preserve">) </w:t>
            </w:r>
            <w:proofErr w:type="spellStart"/>
            <w:r w:rsidRPr="00565457">
              <w:rPr>
                <w:bCs/>
                <w:color w:val="000000"/>
              </w:rPr>
              <w:lastRenderedPageBreak/>
              <w:t>отклоне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</w:tc>
        <w:tc>
          <w:tcPr>
            <w:tcW w:w="1019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lastRenderedPageBreak/>
              <w:t>отклоне-ние</w:t>
            </w:r>
            <w:proofErr w:type="spellEnd"/>
            <w:proofErr w:type="gramEnd"/>
            <w:r w:rsidRPr="00565457">
              <w:rPr>
                <w:color w:val="000000"/>
              </w:rPr>
              <w:t xml:space="preserve">, </w:t>
            </w:r>
            <w:proofErr w:type="spellStart"/>
            <w:r w:rsidRPr="00565457">
              <w:rPr>
                <w:color w:val="000000"/>
              </w:rPr>
              <w:t>превыша-ющее</w:t>
            </w:r>
            <w:proofErr w:type="spellEnd"/>
            <w:r w:rsidRPr="00565457">
              <w:rPr>
                <w:color w:val="000000"/>
              </w:rPr>
              <w:t xml:space="preserve"> </w:t>
            </w:r>
            <w:r w:rsidRPr="00565457">
              <w:rPr>
                <w:color w:val="000000"/>
              </w:rPr>
              <w:lastRenderedPageBreak/>
              <w:t>допусти-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мое (</w:t>
            </w:r>
            <w:proofErr w:type="spellStart"/>
            <w:proofErr w:type="gramStart"/>
            <w:r w:rsidRPr="00565457">
              <w:rPr>
                <w:color w:val="000000"/>
              </w:rPr>
              <w:t>возмож-ное</w:t>
            </w:r>
            <w:proofErr w:type="spellEnd"/>
            <w:proofErr w:type="gramEnd"/>
            <w:r w:rsidRPr="00565457">
              <w:rPr>
                <w:color w:val="000000"/>
              </w:rPr>
              <w:t>) значение</w:t>
            </w:r>
          </w:p>
        </w:tc>
        <w:tc>
          <w:tcPr>
            <w:tcW w:w="87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lastRenderedPageBreak/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val="1159"/>
        </w:trPr>
        <w:tc>
          <w:tcPr>
            <w:tcW w:w="114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</w:t>
            </w:r>
            <w:proofErr w:type="spellEnd"/>
            <w:r w:rsidRPr="00565457">
              <w:rPr>
                <w:bCs/>
                <w:color w:val="000000"/>
              </w:rPr>
              <w:t>-</w:t>
            </w:r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r w:rsidRPr="00565457">
              <w:rPr>
                <w:bCs/>
                <w:color w:val="000000"/>
              </w:rPr>
              <w:t>ние</w:t>
            </w:r>
            <w:proofErr w:type="spell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88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3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1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79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7E1220">
        <w:trPr>
          <w:trHeight w:hRule="exact" w:val="303"/>
        </w:trPr>
        <w:tc>
          <w:tcPr>
            <w:tcW w:w="114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1172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6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1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88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72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87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01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87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  <w:tc>
          <w:tcPr>
            <w:tcW w:w="879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15</w:t>
            </w:r>
          </w:p>
        </w:tc>
      </w:tr>
      <w:tr w:rsidR="007E1220" w:rsidRPr="00565457" w:rsidTr="007E1220">
        <w:trPr>
          <w:trHeight w:hRule="exact" w:val="1840"/>
        </w:trPr>
        <w:tc>
          <w:tcPr>
            <w:tcW w:w="1146" w:type="dxa"/>
            <w:vMerge w:val="restart"/>
            <w:shd w:val="clear" w:color="auto" w:fill="FFFFFF"/>
          </w:tcPr>
          <w:p w:rsidR="007E1220" w:rsidRPr="00565457" w:rsidRDefault="00630E86" w:rsidP="001E7744">
            <w:pPr>
              <w:widowControl w:val="0"/>
              <w:jc w:val="center"/>
              <w:rPr>
                <w:color w:val="000000"/>
              </w:rPr>
            </w:pPr>
            <w:r w:rsidRPr="00630E86">
              <w:rPr>
                <w:color w:val="000000"/>
              </w:rPr>
              <w:t>00000000000603136401400900070010000103101101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7E1220" w:rsidRDefault="007E1220">
            <w:pPr>
              <w:spacing w:before="100" w:beforeAutospacing="1" w:line="232" w:lineRule="auto"/>
            </w:pPr>
            <w:r>
              <w:t xml:space="preserve">Народные гуляния, праздники, торжественные </w:t>
            </w:r>
            <w:r w:rsidR="00630E86">
              <w:t xml:space="preserve">мероприятия, памятные даты </w:t>
            </w:r>
          </w:p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7E1220" w:rsidRDefault="007E1220">
            <w:pPr>
              <w:widowControl w:val="0"/>
              <w:suppressAutoHyphens/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7E1220" w:rsidRDefault="00352606" w:rsidP="00352606">
            <w:pPr>
              <w:spacing w:before="100" w:beforeAutospacing="1" w:line="232" w:lineRule="auto"/>
              <w:rPr>
                <w:color w:val="000000"/>
                <w:kern w:val="2"/>
                <w:sz w:val="24"/>
                <w:szCs w:val="24"/>
              </w:rPr>
            </w:pPr>
            <w:r>
              <w:t>Количество участников мероприятий</w:t>
            </w:r>
          </w:p>
        </w:tc>
        <w:tc>
          <w:tcPr>
            <w:tcW w:w="873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72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19" w:type="dxa"/>
            <w:shd w:val="clear" w:color="auto" w:fill="FFFFFF"/>
          </w:tcPr>
          <w:p w:rsidR="007E1220" w:rsidRPr="001B652A" w:rsidRDefault="00EC7795" w:rsidP="00EC7795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23030</w:t>
            </w:r>
          </w:p>
        </w:tc>
        <w:tc>
          <w:tcPr>
            <w:tcW w:w="874" w:type="dxa"/>
            <w:shd w:val="clear" w:color="auto" w:fill="FFFFFF"/>
          </w:tcPr>
          <w:p w:rsidR="007E1220" w:rsidRPr="001B652A" w:rsidRDefault="007242B0" w:rsidP="007242B0">
            <w:pPr>
              <w:widowContro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</w:t>
            </w:r>
            <w:r w:rsidR="00484786">
              <w:rPr>
                <w:b/>
                <w:color w:val="000000"/>
              </w:rPr>
              <w:t xml:space="preserve"> 13820</w:t>
            </w:r>
            <w:bookmarkStart w:id="0" w:name="_GoBack"/>
            <w:bookmarkEnd w:id="0"/>
          </w:p>
        </w:tc>
        <w:tc>
          <w:tcPr>
            <w:tcW w:w="873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7E1220" w:rsidRPr="00565457" w:rsidRDefault="002F5DD8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7E1220" w:rsidRPr="00565457" w:rsidRDefault="00352606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1B652A" w:rsidRPr="00565457" w:rsidTr="007E1220">
        <w:trPr>
          <w:trHeight w:hRule="exact" w:val="1575"/>
        </w:trPr>
        <w:tc>
          <w:tcPr>
            <w:tcW w:w="1146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1B652A" w:rsidRPr="00565457" w:rsidRDefault="001B652A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Количество проведённых мероприятий</w:t>
            </w:r>
          </w:p>
        </w:tc>
        <w:tc>
          <w:tcPr>
            <w:tcW w:w="873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штук</w:t>
            </w:r>
          </w:p>
        </w:tc>
        <w:tc>
          <w:tcPr>
            <w:tcW w:w="72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 w:rsidRPr="00352606">
              <w:rPr>
                <w:color w:val="000000"/>
              </w:rPr>
              <w:t>796</w:t>
            </w:r>
          </w:p>
        </w:tc>
        <w:tc>
          <w:tcPr>
            <w:tcW w:w="1019" w:type="dxa"/>
            <w:shd w:val="clear" w:color="auto" w:fill="FFFFFF"/>
          </w:tcPr>
          <w:p w:rsidR="00EC7795" w:rsidRDefault="00EC7795" w:rsidP="00EC7795">
            <w:pPr>
              <w:jc w:val="center"/>
              <w:rPr>
                <w:bCs/>
              </w:rPr>
            </w:pPr>
          </w:p>
          <w:p w:rsidR="001B652A" w:rsidRDefault="001B652A" w:rsidP="00EC7795">
            <w:pPr>
              <w:jc w:val="center"/>
            </w:pPr>
            <w:r w:rsidRPr="00FB6CD9">
              <w:rPr>
                <w:bCs/>
              </w:rPr>
              <w:t>345</w:t>
            </w:r>
          </w:p>
        </w:tc>
        <w:tc>
          <w:tcPr>
            <w:tcW w:w="874" w:type="dxa"/>
            <w:shd w:val="clear" w:color="auto" w:fill="FFFFFF"/>
          </w:tcPr>
          <w:p w:rsidR="00EC7795" w:rsidRDefault="00EC7795" w:rsidP="00EC7795">
            <w:pPr>
              <w:jc w:val="center"/>
              <w:rPr>
                <w:bCs/>
              </w:rPr>
            </w:pPr>
          </w:p>
          <w:p w:rsidR="001B652A" w:rsidRDefault="007242B0" w:rsidP="00EC7795">
            <w:pPr>
              <w:jc w:val="center"/>
            </w:pPr>
            <w:r>
              <w:rPr>
                <w:bCs/>
              </w:rPr>
              <w:t>205</w:t>
            </w:r>
          </w:p>
        </w:tc>
        <w:tc>
          <w:tcPr>
            <w:tcW w:w="873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1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4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79" w:type="dxa"/>
            <w:shd w:val="clear" w:color="auto" w:fill="FFFFFF"/>
          </w:tcPr>
          <w:p w:rsidR="001B652A" w:rsidRDefault="001B652A" w:rsidP="001E7744">
            <w:pPr>
              <w:widowControl w:val="0"/>
              <w:jc w:val="center"/>
              <w:rPr>
                <w:color w:val="000000"/>
              </w:rPr>
            </w:pPr>
          </w:p>
          <w:p w:rsidR="001B652A" w:rsidRPr="00352606" w:rsidRDefault="001B652A" w:rsidP="001E7744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352606" w:rsidRPr="00565457" w:rsidTr="007E1220">
        <w:trPr>
          <w:trHeight w:hRule="exact" w:val="273"/>
        </w:trPr>
        <w:tc>
          <w:tcPr>
            <w:tcW w:w="1146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 w:val="restart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52606" w:rsidRPr="00565457" w:rsidTr="007E1220">
        <w:trPr>
          <w:trHeight w:hRule="exact" w:val="291"/>
        </w:trPr>
        <w:tc>
          <w:tcPr>
            <w:tcW w:w="1146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1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79" w:type="dxa"/>
            <w:vMerge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2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FFFFFF"/>
          </w:tcPr>
          <w:p w:rsidR="00352606" w:rsidRPr="00565457" w:rsidRDefault="00352606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widowControl w:val="0"/>
      </w:pP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ЧАСТЬ 2. Сведения о выполняемых работах </w:t>
      </w:r>
      <w:r w:rsidRPr="00565457">
        <w:rPr>
          <w:bCs/>
          <w:color w:val="000000"/>
          <w:sz w:val="24"/>
          <w:szCs w:val="24"/>
          <w:shd w:val="clear" w:color="auto" w:fill="FFFFFF"/>
          <w:vertAlign w:val="superscript"/>
        </w:rPr>
        <w:t>3)</w:t>
      </w:r>
    </w:p>
    <w:p w:rsidR="001E7744" w:rsidRPr="00565457" w:rsidRDefault="001E7744" w:rsidP="001E7744">
      <w:pPr>
        <w:keepNext/>
        <w:spacing w:before="240" w:after="60"/>
        <w:jc w:val="center"/>
        <w:outlineLvl w:val="3"/>
        <w:rPr>
          <w:bCs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РАЗДЕЛ </w:t>
      </w:r>
      <w:r w:rsidR="007E1220">
        <w:rPr>
          <w:bCs/>
          <w:color w:val="000000"/>
          <w:sz w:val="24"/>
          <w:szCs w:val="24"/>
          <w:shd w:val="clear" w:color="auto" w:fill="FFFFFF"/>
        </w:rPr>
        <w:t>2</w:t>
      </w:r>
    </w:p>
    <w:p w:rsidR="007E1220" w:rsidRDefault="0062086F" w:rsidP="007E1220">
      <w:pPr>
        <w:pStyle w:val="13"/>
        <w:keepNext/>
        <w:ind w:left="0"/>
        <w:rPr>
          <w:bCs/>
          <w:shd w:val="clear" w:color="auto" w:fill="FFFFFF"/>
        </w:rPr>
      </w:pPr>
      <w:r>
        <w:rPr>
          <w:bCs/>
          <w:noProof/>
          <w:color w:val="auto"/>
        </w:rPr>
        <w:pict>
          <v:shape id="Text Box 8" o:spid="_x0000_s1037" type="#_x0000_t202" style="position:absolute;margin-left:597.3pt;margin-top:4.15pt;width:146.65pt;height:80.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GwNgwIAABg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" stroked="f">
            <v:textbox style="mso-next-textbox:#Text Box 8">
              <w:txbxContent>
                <w:tbl>
                  <w:tblPr>
                    <w:tblW w:w="2694" w:type="dxa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43"/>
                    <w:gridCol w:w="851"/>
                  </w:tblGrid>
                  <w:tr w:rsidR="00957ABE" w:rsidRPr="0081053E" w:rsidTr="00C45CD8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left="-250" w:right="34" w:firstLine="250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40"/>
                            <w:sz w:val="24"/>
                            <w:szCs w:val="24"/>
                          </w:rPr>
                          <w:t>У</w:t>
                        </w: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957ABE" w:rsidRPr="00C670E4" w:rsidRDefault="00957ABE" w:rsidP="00C45CD8">
                        <w:pPr>
                          <w:pStyle w:val="4"/>
                          <w:spacing w:before="0" w:after="0"/>
                          <w:ind w:right="34"/>
                          <w:jc w:val="right"/>
                          <w:rPr>
                            <w:b w:val="0"/>
                            <w:sz w:val="20"/>
                            <w:szCs w:val="20"/>
                          </w:rPr>
                        </w:pPr>
                        <w:r w:rsidRPr="00C670E4">
                          <w:rPr>
                            <w:rStyle w:val="CharStyle9Exact"/>
                            <w:color w:val="000000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  <w:p w:rsid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20"/>
                          </w:rPr>
                        </w:pPr>
                      </w:p>
                      <w:p w:rsidR="00A51105" w:rsidRPr="00A51105" w:rsidRDefault="00A51105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b w:val="0"/>
                            <w:sz w:val="20"/>
                          </w:rPr>
                        </w:pPr>
                      </w:p>
                      <w:p w:rsidR="00957ABE" w:rsidRPr="00A51105" w:rsidRDefault="0030090E" w:rsidP="00352606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rPr>
                            <w:sz w:val="16"/>
                            <w:szCs w:val="16"/>
                          </w:rPr>
                        </w:pP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00000000</w:t>
                        </w:r>
                        <w:r w:rsidR="00A51105">
                          <w:rPr>
                            <w:b w:val="0"/>
                            <w:sz w:val="16"/>
                            <w:szCs w:val="16"/>
                          </w:rPr>
                          <w:t xml:space="preserve">  </w:t>
                        </w:r>
                        <w:r w:rsidRPr="00A51105">
                          <w:rPr>
                            <w:b w:val="0"/>
                            <w:sz w:val="16"/>
                            <w:szCs w:val="16"/>
                          </w:rPr>
                          <w:t>000603136400702510000000000004101102</w:t>
                        </w:r>
                      </w:p>
                    </w:tc>
                  </w:tr>
                </w:tbl>
                <w:p w:rsidR="00957ABE" w:rsidRPr="0081053E" w:rsidRDefault="00957ABE" w:rsidP="001E7744">
                  <w:pPr>
                    <w:ind w:hanging="142"/>
                  </w:pPr>
                </w:p>
              </w:txbxContent>
            </v:textbox>
          </v:shape>
        </w:pict>
      </w:r>
      <w:r w:rsidR="001E7744" w:rsidRPr="00565457">
        <w:rPr>
          <w:bCs/>
          <w:shd w:val="clear" w:color="auto" w:fill="FFFFFF"/>
        </w:rPr>
        <w:t xml:space="preserve">1. Наименование работы </w:t>
      </w:r>
      <w:r w:rsidR="007E1220">
        <w:rPr>
          <w:bCs/>
          <w:shd w:val="clear" w:color="auto" w:fill="FFFFFF"/>
        </w:rPr>
        <w:t xml:space="preserve"> </w:t>
      </w:r>
      <w:r w:rsidR="007E1220">
        <w:rPr>
          <w:b/>
          <w:bCs/>
          <w:sz w:val="22"/>
          <w:szCs w:val="22"/>
          <w:u w:val="single"/>
          <w:shd w:val="clear" w:color="auto" w:fill="FFFFFF"/>
        </w:rPr>
        <w:t xml:space="preserve">Организация деятельности клубных формирований и формирований </w:t>
      </w:r>
    </w:p>
    <w:p w:rsidR="007E1220" w:rsidRDefault="007E1220" w:rsidP="007E1220">
      <w:pPr>
        <w:pStyle w:val="13"/>
        <w:keepNext/>
        <w:rPr>
          <w:b/>
          <w:bCs/>
          <w:u w:val="single"/>
          <w:shd w:val="clear" w:color="auto" w:fill="FFFFFF"/>
        </w:rPr>
      </w:pPr>
      <w:r>
        <w:rPr>
          <w:b/>
          <w:u w:val="single"/>
          <w:shd w:val="clear" w:color="auto" w:fill="FFFFFF"/>
        </w:rPr>
        <w:t>самодеятельного народного творчества</w:t>
      </w: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</w:p>
    <w:p w:rsidR="001E7744" w:rsidRPr="00565457" w:rsidRDefault="001E7744" w:rsidP="007E1220">
      <w:pPr>
        <w:keepNext/>
        <w:outlineLvl w:val="3"/>
        <w:rPr>
          <w:color w:val="000000"/>
          <w:sz w:val="24"/>
          <w:szCs w:val="24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 xml:space="preserve">2. Категории потребителей работы </w:t>
      </w:r>
      <w:r w:rsidR="00352606">
        <w:rPr>
          <w:b/>
          <w:bCs/>
          <w:color w:val="000000"/>
          <w:sz w:val="24"/>
          <w:szCs w:val="24"/>
          <w:u w:val="single"/>
          <w:shd w:val="clear" w:color="auto" w:fill="FFFFFF"/>
        </w:rPr>
        <w:t>в интересах общества</w:t>
      </w:r>
    </w:p>
    <w:p w:rsidR="00F25CBE" w:rsidRDefault="00F25CBE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widowControl w:val="0"/>
        <w:tabs>
          <w:tab w:val="left" w:pos="269"/>
        </w:tabs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F25CBE" w:rsidRDefault="00F25CBE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</w:p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3.1. Сведения о фактическом достижении  показателей, характеризующие качество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7"/>
        <w:gridCol w:w="1154"/>
        <w:gridCol w:w="1154"/>
        <w:gridCol w:w="1154"/>
        <w:gridCol w:w="1130"/>
        <w:gridCol w:w="1203"/>
        <w:gridCol w:w="1130"/>
        <w:gridCol w:w="841"/>
        <w:gridCol w:w="891"/>
        <w:gridCol w:w="1155"/>
        <w:gridCol w:w="1010"/>
        <w:gridCol w:w="1154"/>
        <w:gridCol w:w="1298"/>
        <w:gridCol w:w="866"/>
      </w:tblGrid>
      <w:tr w:rsidR="001E7744" w:rsidRPr="00565457" w:rsidTr="007E1220">
        <w:trPr>
          <w:trHeight w:hRule="exact" w:val="307"/>
        </w:trPr>
        <w:tc>
          <w:tcPr>
            <w:tcW w:w="867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3462" w:type="dxa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333" w:type="dxa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8345" w:type="dxa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качества работы</w:t>
            </w:r>
          </w:p>
        </w:tc>
      </w:tr>
      <w:tr w:rsidR="001E7744" w:rsidRPr="00565457" w:rsidTr="007E1220">
        <w:trPr>
          <w:trHeight w:hRule="exact" w:val="758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462" w:type="dxa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33" w:type="dxa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1732" w:type="dxa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1155" w:type="dxa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на год</w:t>
            </w:r>
          </w:p>
        </w:tc>
        <w:tc>
          <w:tcPr>
            <w:tcW w:w="1010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1298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866" w:type="dxa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7E1220">
        <w:trPr>
          <w:trHeight w:val="909"/>
        </w:trPr>
        <w:tc>
          <w:tcPr>
            <w:tcW w:w="867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113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вание</w:t>
            </w:r>
            <w:proofErr w:type="spellEnd"/>
            <w:proofErr w:type="gramEnd"/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1155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0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98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1E7744" w:rsidRPr="00565457" w:rsidTr="007E1220">
        <w:trPr>
          <w:trHeight w:hRule="exact" w:val="351"/>
        </w:trPr>
        <w:tc>
          <w:tcPr>
            <w:tcW w:w="867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1203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113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84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891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1155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1010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1154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1298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66" w:type="dxa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65457">
              <w:rPr>
                <w:color w:val="000000"/>
                <w:sz w:val="24"/>
                <w:szCs w:val="24"/>
              </w:rPr>
              <w:t>14</w:t>
            </w:r>
          </w:p>
        </w:tc>
      </w:tr>
      <w:tr w:rsidR="007E1220" w:rsidRPr="00565457" w:rsidTr="007E1220">
        <w:trPr>
          <w:trHeight w:hRule="exact" w:val="1701"/>
        </w:trPr>
        <w:tc>
          <w:tcPr>
            <w:tcW w:w="867" w:type="dxa"/>
            <w:vMerge w:val="restart"/>
            <w:shd w:val="clear" w:color="auto" w:fill="FFFFFF"/>
          </w:tcPr>
          <w:p w:rsidR="007E1220" w:rsidRPr="007E1220" w:rsidRDefault="00352606" w:rsidP="001E7744">
            <w:pPr>
              <w:widowControl w:val="0"/>
            </w:pPr>
            <w:r w:rsidRPr="00352606">
              <w:t>000000000006031364007025100000000000</w:t>
            </w:r>
            <w:r w:rsidR="0030090E">
              <w:t>0</w:t>
            </w:r>
            <w:r w:rsidRPr="00352606">
              <w:t>4101102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7E1220" w:rsidRDefault="007E1220" w:rsidP="001E7744">
            <w:pPr>
              <w:widowControl w:val="0"/>
            </w:pPr>
            <w:r w:rsidRPr="007E1220"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1130" w:type="dxa"/>
            <w:shd w:val="clear" w:color="auto" w:fill="FFFFFF"/>
          </w:tcPr>
          <w:p w:rsidR="007E1220" w:rsidRDefault="00A51105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  <w:r>
              <w:rPr>
                <w:bCs/>
                <w:kern w:val="2"/>
              </w:rPr>
              <w:t>Наличие жалоб на качество услуг</w:t>
            </w:r>
          </w:p>
        </w:tc>
        <w:tc>
          <w:tcPr>
            <w:tcW w:w="841" w:type="dxa"/>
            <w:shd w:val="clear" w:color="auto" w:fill="FFFFFF"/>
          </w:tcPr>
          <w:p w:rsidR="007E1220" w:rsidRPr="00A51105" w:rsidRDefault="007E1220" w:rsidP="001E7744">
            <w:pPr>
              <w:widowControl w:val="0"/>
            </w:pPr>
          </w:p>
          <w:p w:rsidR="00A51105" w:rsidRPr="00A51105" w:rsidRDefault="00A51105" w:rsidP="001E7744">
            <w:pPr>
              <w:widowControl w:val="0"/>
            </w:pPr>
            <w:r w:rsidRPr="00A51105">
              <w:t>единица</w:t>
            </w:r>
          </w:p>
        </w:tc>
        <w:tc>
          <w:tcPr>
            <w:tcW w:w="891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1155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010" w:type="dxa"/>
            <w:shd w:val="clear" w:color="auto" w:fill="FFFFFF"/>
          </w:tcPr>
          <w:p w:rsidR="007E1220" w:rsidRDefault="007E1220" w:rsidP="00A51105">
            <w:pPr>
              <w:widowControl w:val="0"/>
              <w:jc w:val="center"/>
            </w:pPr>
          </w:p>
          <w:p w:rsidR="00A51105" w:rsidRPr="00A51105" w:rsidRDefault="00A51105" w:rsidP="00A51105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54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1298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  <w:tc>
          <w:tcPr>
            <w:tcW w:w="866" w:type="dxa"/>
            <w:shd w:val="clear" w:color="auto" w:fill="FFFFFF"/>
          </w:tcPr>
          <w:p w:rsidR="00A51105" w:rsidRDefault="00A51105" w:rsidP="00A51105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7E1220" w:rsidRPr="00A51105" w:rsidRDefault="002F5DD8" w:rsidP="00A51105">
            <w:pPr>
              <w:widowControl w:val="0"/>
              <w:jc w:val="center"/>
            </w:pPr>
            <w:r w:rsidRPr="00A51105">
              <w:t>-</w:t>
            </w:r>
          </w:p>
        </w:tc>
      </w:tr>
      <w:tr w:rsidR="007E1220" w:rsidRPr="00565457" w:rsidTr="00A51105">
        <w:trPr>
          <w:trHeight w:hRule="exact" w:val="930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7E1220">
            <w:pPr>
              <w:spacing w:before="100" w:beforeAutospacing="1"/>
              <w:rPr>
                <w:kern w:val="2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010" w:type="dxa"/>
            <w:shd w:val="clear" w:color="auto" w:fill="FFFFFF"/>
          </w:tcPr>
          <w:p w:rsidR="007E1220" w:rsidRPr="00E073AE" w:rsidRDefault="007E1220" w:rsidP="001E7744">
            <w:pPr>
              <w:widowControl w:val="0"/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49"/>
        </w:trPr>
        <w:tc>
          <w:tcPr>
            <w:tcW w:w="867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 w:val="restart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41" w:type="dxa"/>
            <w:shd w:val="clear" w:color="auto" w:fill="FFFFFF"/>
          </w:tcPr>
          <w:p w:rsidR="007E1220" w:rsidRPr="00D6399A" w:rsidRDefault="007E1220" w:rsidP="001E7744">
            <w:pPr>
              <w:widowControl w:val="0"/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  <w:tr w:rsidR="007E1220" w:rsidRPr="00565457" w:rsidTr="007E1220">
        <w:trPr>
          <w:trHeight w:hRule="exact" w:val="168"/>
        </w:trPr>
        <w:tc>
          <w:tcPr>
            <w:tcW w:w="867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03" w:type="dxa"/>
            <w:vMerge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3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4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91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5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010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298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866" w:type="dxa"/>
            <w:shd w:val="clear" w:color="auto" w:fill="FFFFFF"/>
          </w:tcPr>
          <w:p w:rsidR="007E1220" w:rsidRPr="00565457" w:rsidRDefault="007E1220" w:rsidP="001E774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1E7744" w:rsidRPr="00565457" w:rsidRDefault="001E7744" w:rsidP="001E7744">
      <w:pPr>
        <w:keepNext/>
        <w:outlineLvl w:val="3"/>
        <w:rPr>
          <w:bCs/>
          <w:color w:val="000000"/>
          <w:sz w:val="24"/>
          <w:szCs w:val="24"/>
          <w:shd w:val="clear" w:color="auto" w:fill="FFFFFF"/>
        </w:rPr>
      </w:pPr>
      <w:r w:rsidRPr="00565457">
        <w:rPr>
          <w:bCs/>
          <w:color w:val="000000"/>
          <w:sz w:val="24"/>
          <w:szCs w:val="24"/>
          <w:shd w:val="clear" w:color="auto" w:fill="FFFFFF"/>
        </w:rPr>
        <w:t>3.2. Сведения о фактическом достижении  показателей, характеризующие объем работы</w:t>
      </w: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4"/>
        <w:gridCol w:w="1246"/>
        <w:gridCol w:w="1171"/>
        <w:gridCol w:w="1159"/>
        <w:gridCol w:w="1159"/>
        <w:gridCol w:w="1162"/>
        <w:gridCol w:w="1008"/>
        <w:gridCol w:w="861"/>
        <w:gridCol w:w="684"/>
        <w:gridCol w:w="1336"/>
        <w:gridCol w:w="1050"/>
        <w:gridCol w:w="1195"/>
        <w:gridCol w:w="1333"/>
        <w:gridCol w:w="879"/>
      </w:tblGrid>
      <w:tr w:rsidR="001E7744" w:rsidRPr="00565457" w:rsidTr="00461035">
        <w:trPr>
          <w:trHeight w:hRule="exact" w:val="301"/>
        </w:trPr>
        <w:tc>
          <w:tcPr>
            <w:tcW w:w="255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Уни</w:t>
            </w:r>
            <w:r w:rsidR="00A0730D" w:rsidRPr="00565457">
              <w:rPr>
                <w:bCs/>
                <w:color w:val="000000"/>
              </w:rPr>
              <w:t>-</w:t>
            </w:r>
            <w:r w:rsidRPr="00565457">
              <w:rPr>
                <w:bCs/>
                <w:color w:val="000000"/>
              </w:rPr>
              <w:t>кальный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номер </w:t>
            </w:r>
            <w:proofErr w:type="spellStart"/>
            <w:r w:rsidRPr="00565457">
              <w:rPr>
                <w:bCs/>
                <w:color w:val="000000"/>
              </w:rPr>
              <w:t>реестро</w:t>
            </w:r>
            <w:proofErr w:type="spellEnd"/>
            <w:r w:rsidRPr="00565457">
              <w:rPr>
                <w:bCs/>
                <w:color w:val="000000"/>
              </w:rPr>
              <w:t>-вой записи</w:t>
            </w:r>
          </w:p>
        </w:tc>
        <w:tc>
          <w:tcPr>
            <w:tcW w:w="1191" w:type="pct"/>
            <w:gridSpan w:val="3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содержание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773" w:type="pct"/>
            <w:gridSpan w:val="2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Показатель, характеризующий условия (формы) оказания </w:t>
            </w:r>
            <w:r w:rsidR="00C851AC">
              <w:rPr>
                <w:bCs/>
                <w:color w:val="000000"/>
              </w:rPr>
              <w:t>муниципальной</w:t>
            </w:r>
            <w:r w:rsidRPr="00565457">
              <w:rPr>
                <w:bCs/>
                <w:color w:val="000000"/>
              </w:rPr>
              <w:t xml:space="preserve"> услуги</w:t>
            </w:r>
          </w:p>
        </w:tc>
        <w:tc>
          <w:tcPr>
            <w:tcW w:w="2781" w:type="pct"/>
            <w:gridSpan w:val="8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Показатель объема работы</w:t>
            </w:r>
          </w:p>
        </w:tc>
      </w:tr>
      <w:tr w:rsidR="001E7744" w:rsidRPr="00565457" w:rsidTr="00D6399A">
        <w:trPr>
          <w:trHeight w:hRule="exact" w:val="1006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91" w:type="pct"/>
            <w:gridSpan w:val="3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773" w:type="pct"/>
            <w:gridSpan w:val="2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36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наименов-ание</w:t>
            </w:r>
            <w:proofErr w:type="spellEnd"/>
            <w:proofErr w:type="gramEnd"/>
            <w:r w:rsidRPr="00565457">
              <w:rPr>
                <w:bCs/>
                <w:color w:val="000000"/>
              </w:rPr>
              <w:t xml:space="preserve"> показателя</w:t>
            </w:r>
          </w:p>
        </w:tc>
        <w:tc>
          <w:tcPr>
            <w:tcW w:w="515" w:type="pct"/>
            <w:gridSpan w:val="2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единица измерения по ОКЕИ</w:t>
            </w:r>
          </w:p>
        </w:tc>
        <w:tc>
          <w:tcPr>
            <w:tcW w:w="445" w:type="pct"/>
            <w:vMerge w:val="restart"/>
            <w:shd w:val="clear" w:color="auto" w:fill="FFFFFF"/>
          </w:tcPr>
          <w:p w:rsidR="001E7744" w:rsidRPr="00565457" w:rsidRDefault="001E7744" w:rsidP="00C851AC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 xml:space="preserve">утверждено в </w:t>
            </w:r>
            <w:r w:rsidR="00C851AC">
              <w:rPr>
                <w:bCs/>
                <w:color w:val="000000"/>
              </w:rPr>
              <w:t>муниципальном</w:t>
            </w:r>
            <w:r w:rsidRPr="00565457">
              <w:rPr>
                <w:bCs/>
                <w:color w:val="000000"/>
              </w:rPr>
              <w:t xml:space="preserve"> задании на год</w:t>
            </w:r>
          </w:p>
        </w:tc>
        <w:tc>
          <w:tcPr>
            <w:tcW w:w="350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исполнено на отчетную дату</w:t>
            </w:r>
          </w:p>
        </w:tc>
        <w:tc>
          <w:tcPr>
            <w:tcW w:w="398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допустимое (возможное) отклонение</w:t>
            </w:r>
          </w:p>
        </w:tc>
        <w:tc>
          <w:tcPr>
            <w:tcW w:w="444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отклонение, превышающее допустимое (возможное) значение</w:t>
            </w:r>
          </w:p>
        </w:tc>
        <w:tc>
          <w:tcPr>
            <w:tcW w:w="293" w:type="pct"/>
            <w:vMerge w:val="restar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причина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color w:val="000000"/>
              </w:rPr>
              <w:t>отклоне-ния</w:t>
            </w:r>
            <w:proofErr w:type="spellEnd"/>
            <w:proofErr w:type="gramEnd"/>
          </w:p>
        </w:tc>
      </w:tr>
      <w:tr w:rsidR="001E7744" w:rsidRPr="00565457" w:rsidTr="00D6399A">
        <w:trPr>
          <w:trHeight w:val="447"/>
        </w:trPr>
        <w:tc>
          <w:tcPr>
            <w:tcW w:w="25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bCs/>
                <w:color w:val="000000"/>
              </w:rPr>
            </w:pPr>
            <w:r w:rsidRPr="00565457">
              <w:rPr>
                <w:bCs/>
                <w:color w:val="000000"/>
              </w:rPr>
              <w:t>___________</w:t>
            </w:r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565457">
              <w:rPr>
                <w:bCs/>
                <w:color w:val="000000"/>
              </w:rPr>
              <w:t>(</w:t>
            </w:r>
            <w:proofErr w:type="spellStart"/>
            <w:r w:rsidRPr="00565457">
              <w:rPr>
                <w:bCs/>
                <w:color w:val="000000"/>
              </w:rPr>
              <w:t>наименова-ние</w:t>
            </w:r>
            <w:proofErr w:type="spellEnd"/>
            <w:proofErr w:type="gramEnd"/>
          </w:p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показателя)</w:t>
            </w:r>
          </w:p>
        </w:tc>
        <w:tc>
          <w:tcPr>
            <w:tcW w:w="336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</w:pP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565457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код</w:t>
            </w:r>
          </w:p>
        </w:tc>
        <w:tc>
          <w:tcPr>
            <w:tcW w:w="445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98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444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93" w:type="pct"/>
            <w:vMerge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1E7744" w:rsidRPr="00565457" w:rsidTr="00D6399A">
        <w:trPr>
          <w:trHeight w:hRule="exact" w:val="273"/>
        </w:trPr>
        <w:tc>
          <w:tcPr>
            <w:tcW w:w="25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</w:t>
            </w:r>
          </w:p>
        </w:tc>
        <w:tc>
          <w:tcPr>
            <w:tcW w:w="41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2</w:t>
            </w:r>
          </w:p>
        </w:tc>
        <w:tc>
          <w:tcPr>
            <w:tcW w:w="39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3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4</w:t>
            </w:r>
          </w:p>
        </w:tc>
        <w:tc>
          <w:tcPr>
            <w:tcW w:w="38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5</w:t>
            </w:r>
          </w:p>
        </w:tc>
        <w:tc>
          <w:tcPr>
            <w:tcW w:w="3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6</w:t>
            </w:r>
          </w:p>
        </w:tc>
        <w:tc>
          <w:tcPr>
            <w:tcW w:w="336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7</w:t>
            </w:r>
          </w:p>
        </w:tc>
        <w:tc>
          <w:tcPr>
            <w:tcW w:w="287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8</w:t>
            </w:r>
          </w:p>
        </w:tc>
        <w:tc>
          <w:tcPr>
            <w:tcW w:w="22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9</w:t>
            </w:r>
          </w:p>
        </w:tc>
        <w:tc>
          <w:tcPr>
            <w:tcW w:w="445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10</w:t>
            </w:r>
          </w:p>
        </w:tc>
        <w:tc>
          <w:tcPr>
            <w:tcW w:w="350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11</w:t>
            </w:r>
          </w:p>
        </w:tc>
        <w:tc>
          <w:tcPr>
            <w:tcW w:w="398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bCs/>
                <w:color w:val="000000"/>
              </w:rPr>
              <w:t>12</w:t>
            </w:r>
          </w:p>
        </w:tc>
        <w:tc>
          <w:tcPr>
            <w:tcW w:w="444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13</w:t>
            </w:r>
          </w:p>
        </w:tc>
        <w:tc>
          <w:tcPr>
            <w:tcW w:w="293" w:type="pct"/>
            <w:shd w:val="clear" w:color="auto" w:fill="FFFFFF"/>
          </w:tcPr>
          <w:p w:rsidR="001E7744" w:rsidRPr="00565457" w:rsidRDefault="001E7744" w:rsidP="001E7744">
            <w:pPr>
              <w:widowControl w:val="0"/>
              <w:jc w:val="center"/>
              <w:rPr>
                <w:color w:val="000000"/>
              </w:rPr>
            </w:pPr>
            <w:r w:rsidRPr="00565457">
              <w:rPr>
                <w:color w:val="000000"/>
              </w:rPr>
              <w:t>14</w:t>
            </w:r>
          </w:p>
        </w:tc>
      </w:tr>
      <w:tr w:rsidR="00D6399A" w:rsidRPr="00565457" w:rsidTr="00D6399A">
        <w:trPr>
          <w:trHeight w:hRule="exact" w:val="1780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 w:rsidRPr="00D6399A">
              <w:lastRenderedPageBreak/>
              <w:t>00000000000603136400702510000000000004101102</w:t>
            </w: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  <w: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7E1220" w:rsidRDefault="00D6399A" w:rsidP="00834A1E">
            <w:pPr>
              <w:spacing w:before="100" w:beforeAutospacing="1"/>
            </w:pPr>
            <w:r w:rsidRPr="007E1220">
              <w:rPr>
                <w:color w:val="000000"/>
              </w:rPr>
              <w:t xml:space="preserve">количество культурно-досуговых формирований (КДФ) всего </w:t>
            </w:r>
          </w:p>
          <w:p w:rsidR="00D6399A" w:rsidRDefault="00D6399A" w:rsidP="00834A1E">
            <w:pPr>
              <w:keepNext/>
              <w:suppressAutoHyphens/>
              <w:spacing w:before="240" w:after="60"/>
              <w:jc w:val="center"/>
              <w:rPr>
                <w:bCs/>
                <w:kern w:val="2"/>
              </w:rPr>
            </w:pPr>
          </w:p>
        </w:tc>
        <w:tc>
          <w:tcPr>
            <w:tcW w:w="287" w:type="pct"/>
            <w:shd w:val="clear" w:color="auto" w:fill="FFFFFF"/>
          </w:tcPr>
          <w:p w:rsidR="00D6399A" w:rsidRPr="00173C45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173C45" w:rsidRDefault="00173C45" w:rsidP="00EC7795">
            <w:pPr>
              <w:widowControl w:val="0"/>
              <w:jc w:val="center"/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54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D6399A" w:rsidRDefault="00D6399A" w:rsidP="00834A1E">
            <w:pPr>
              <w:spacing w:before="100" w:beforeAutospacing="1"/>
              <w:rPr>
                <w:kern w:val="2"/>
              </w:rPr>
            </w:pPr>
            <w:r w:rsidRPr="00D6399A">
              <w:rPr>
                <w:kern w:val="2"/>
              </w:rPr>
              <w:t>Из КДФ всего: количество формирований самодеятельного народного творчества</w:t>
            </w:r>
          </w:p>
        </w:tc>
        <w:tc>
          <w:tcPr>
            <w:tcW w:w="287" w:type="pct"/>
            <w:shd w:val="clear" w:color="auto" w:fill="FFFFFF"/>
          </w:tcPr>
          <w:p w:rsidR="00D6399A" w:rsidRPr="00D6399A" w:rsidRDefault="00173C45" w:rsidP="00834A1E">
            <w:pPr>
              <w:widowControl w:val="0"/>
            </w:pPr>
            <w:r w:rsidRPr="00173C45">
              <w:t>единица</w:t>
            </w:r>
          </w:p>
        </w:tc>
        <w:tc>
          <w:tcPr>
            <w:tcW w:w="228" w:type="pct"/>
            <w:shd w:val="clear" w:color="auto" w:fill="FFFFFF"/>
          </w:tcPr>
          <w:p w:rsidR="00D6399A" w:rsidRPr="00565457" w:rsidRDefault="00173C45" w:rsidP="00EC7795">
            <w:pPr>
              <w:widowControl w:val="0"/>
              <w:jc w:val="center"/>
              <w:rPr>
                <w:sz w:val="24"/>
                <w:szCs w:val="24"/>
              </w:rPr>
            </w:pPr>
            <w:r>
              <w:t>642</w:t>
            </w:r>
          </w:p>
        </w:tc>
        <w:tc>
          <w:tcPr>
            <w:tcW w:w="445" w:type="pct"/>
            <w:shd w:val="clear" w:color="auto" w:fill="FFFFFF"/>
          </w:tcPr>
          <w:p w:rsidR="00D6399A" w:rsidRPr="00E073AE" w:rsidRDefault="00D6399A" w:rsidP="00EC7795">
            <w:pPr>
              <w:widowControl w:val="0"/>
              <w:jc w:val="center"/>
            </w:pPr>
            <w:r w:rsidRPr="00E073AE">
              <w:t>8</w:t>
            </w:r>
          </w:p>
        </w:tc>
        <w:tc>
          <w:tcPr>
            <w:tcW w:w="350" w:type="pct"/>
            <w:shd w:val="clear" w:color="auto" w:fill="FFFFFF"/>
          </w:tcPr>
          <w:p w:rsidR="00D6399A" w:rsidRPr="00E073AE" w:rsidRDefault="001B652A" w:rsidP="00EC7795">
            <w:pPr>
              <w:widowControl w:val="0"/>
              <w:jc w:val="center"/>
            </w:pPr>
            <w:r>
              <w:t>8</w:t>
            </w: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75"/>
        </w:trPr>
        <w:tc>
          <w:tcPr>
            <w:tcW w:w="25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 w:val="restar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  <w:tr w:rsidR="00D6399A" w:rsidRPr="00565457" w:rsidTr="00D6399A">
        <w:trPr>
          <w:trHeight w:hRule="exact" w:val="263"/>
        </w:trPr>
        <w:tc>
          <w:tcPr>
            <w:tcW w:w="25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15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0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6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87" w:type="pct"/>
            <w:vMerge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36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87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2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5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50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398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444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  <w:tc>
          <w:tcPr>
            <w:tcW w:w="293" w:type="pct"/>
            <w:shd w:val="clear" w:color="auto" w:fill="FFFFFF"/>
          </w:tcPr>
          <w:p w:rsidR="00D6399A" w:rsidRPr="00565457" w:rsidRDefault="00D6399A" w:rsidP="001E7744">
            <w:pPr>
              <w:widowControl w:val="0"/>
            </w:pPr>
          </w:p>
        </w:tc>
      </w:tr>
    </w:tbl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E852FB" w:rsidRDefault="00E852FB" w:rsidP="001E7744">
      <w:pPr>
        <w:widowControl w:val="0"/>
        <w:ind w:left="709"/>
        <w:rPr>
          <w:sz w:val="24"/>
          <w:szCs w:val="24"/>
        </w:rPr>
      </w:pP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Руководитель (уполномоченное лицо)      </w:t>
      </w:r>
      <w:r w:rsidR="00E073AE">
        <w:rPr>
          <w:sz w:val="24"/>
          <w:szCs w:val="24"/>
        </w:rPr>
        <w:t xml:space="preserve">Директор МУК </w:t>
      </w:r>
      <w:r w:rsidR="00EC7795">
        <w:rPr>
          <w:sz w:val="24"/>
          <w:szCs w:val="24"/>
        </w:rPr>
        <w:t xml:space="preserve">ЗСП </w:t>
      </w:r>
      <w:proofErr w:type="gramStart"/>
      <w:r w:rsidR="00EC7795">
        <w:rPr>
          <w:sz w:val="24"/>
          <w:szCs w:val="24"/>
        </w:rPr>
        <w:t>ТР</w:t>
      </w:r>
      <w:proofErr w:type="gramEnd"/>
      <w:r w:rsidR="00EC7795">
        <w:rPr>
          <w:sz w:val="24"/>
          <w:szCs w:val="24"/>
        </w:rPr>
        <w:t xml:space="preserve"> «ЗСДК»   ____________________ </w:t>
      </w:r>
      <w:r w:rsidRPr="00565457">
        <w:rPr>
          <w:sz w:val="24"/>
          <w:szCs w:val="24"/>
        </w:rPr>
        <w:t xml:space="preserve"> </w:t>
      </w:r>
      <w:r w:rsidR="00E073AE">
        <w:rPr>
          <w:sz w:val="24"/>
          <w:szCs w:val="24"/>
        </w:rPr>
        <w:t xml:space="preserve"> Т</w:t>
      </w:r>
      <w:r w:rsidR="00EC7795">
        <w:rPr>
          <w:sz w:val="24"/>
          <w:szCs w:val="24"/>
        </w:rPr>
        <w:t>.В.</w:t>
      </w:r>
      <w:r w:rsidR="007242B0">
        <w:rPr>
          <w:sz w:val="24"/>
          <w:szCs w:val="24"/>
        </w:rPr>
        <w:t xml:space="preserve"> </w:t>
      </w:r>
      <w:r w:rsidR="00EC7795">
        <w:rPr>
          <w:sz w:val="24"/>
          <w:szCs w:val="24"/>
        </w:rPr>
        <w:t>Гордеева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 xml:space="preserve">                                                                                   (должность)                           (подпись)      </w:t>
      </w:r>
      <w:r w:rsidR="00E073AE">
        <w:rPr>
          <w:sz w:val="24"/>
          <w:szCs w:val="24"/>
        </w:rPr>
        <w:t xml:space="preserve">         </w:t>
      </w:r>
      <w:r w:rsidRPr="00565457">
        <w:rPr>
          <w:sz w:val="24"/>
          <w:szCs w:val="24"/>
        </w:rPr>
        <w:t>(расшифровка подписи)</w:t>
      </w:r>
    </w:p>
    <w:p w:rsidR="001E7744" w:rsidRPr="00565457" w:rsidRDefault="001E7744" w:rsidP="001E7744">
      <w:pPr>
        <w:widowControl w:val="0"/>
        <w:ind w:left="709"/>
        <w:rPr>
          <w:sz w:val="24"/>
          <w:szCs w:val="24"/>
        </w:rPr>
      </w:pPr>
      <w:r w:rsidRPr="00565457">
        <w:rPr>
          <w:sz w:val="24"/>
          <w:szCs w:val="24"/>
        </w:rPr>
        <w:t>«</w:t>
      </w:r>
      <w:r w:rsidR="00A51105">
        <w:rPr>
          <w:sz w:val="24"/>
          <w:szCs w:val="24"/>
        </w:rPr>
        <w:t>5</w:t>
      </w:r>
      <w:r w:rsidRPr="00565457">
        <w:rPr>
          <w:sz w:val="24"/>
          <w:szCs w:val="24"/>
        </w:rPr>
        <w:t>»</w:t>
      </w:r>
      <w:r w:rsidR="007242B0">
        <w:rPr>
          <w:sz w:val="24"/>
          <w:szCs w:val="24"/>
        </w:rPr>
        <w:t>июля</w:t>
      </w:r>
      <w:r w:rsidR="00EC7795">
        <w:rPr>
          <w:sz w:val="24"/>
          <w:szCs w:val="24"/>
        </w:rPr>
        <w:t xml:space="preserve"> 2017</w:t>
      </w:r>
      <w:r w:rsidRPr="00565457">
        <w:rPr>
          <w:sz w:val="24"/>
          <w:szCs w:val="24"/>
        </w:rPr>
        <w:t>г.</w:t>
      </w:r>
    </w:p>
    <w:p w:rsidR="00C851AC" w:rsidRDefault="001E7744" w:rsidP="001E7744">
      <w:pPr>
        <w:widowControl w:val="0"/>
        <w:jc w:val="both"/>
        <w:rPr>
          <w:color w:val="000000"/>
          <w:sz w:val="24"/>
          <w:szCs w:val="24"/>
          <w:shd w:val="clear" w:color="auto" w:fill="FFFFFF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1)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Номер </w:t>
      </w:r>
      <w:r w:rsidR="00FB5941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</w:t>
      </w:r>
    </w:p>
    <w:p w:rsidR="001E7744" w:rsidRPr="00565457" w:rsidRDefault="001E7744" w:rsidP="001E7744">
      <w:pPr>
        <w:widowControl w:val="0"/>
        <w:jc w:val="both"/>
        <w:rPr>
          <w:sz w:val="24"/>
          <w:szCs w:val="24"/>
        </w:rPr>
      </w:pPr>
      <w:r w:rsidRPr="00565457">
        <w:rPr>
          <w:color w:val="000000"/>
          <w:sz w:val="24"/>
          <w:szCs w:val="24"/>
          <w:shd w:val="clear" w:color="auto" w:fill="FFFFFF"/>
          <w:vertAlign w:val="superscript"/>
        </w:rPr>
        <w:t xml:space="preserve">   2)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Формируется при установлении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муниципального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задания на оказание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и работы (работ) и содержит требования к оказанию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муниципальной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услуги (услуг) раздельно по каждой из </w:t>
      </w:r>
      <w:r w:rsidR="00C851AC">
        <w:rPr>
          <w:color w:val="000000"/>
          <w:sz w:val="24"/>
          <w:szCs w:val="24"/>
          <w:shd w:val="clear" w:color="auto" w:fill="FFFFFF"/>
        </w:rPr>
        <w:t>муниципальных</w:t>
      </w:r>
      <w:r w:rsidRPr="00565457">
        <w:rPr>
          <w:color w:val="000000"/>
          <w:sz w:val="24"/>
          <w:szCs w:val="24"/>
          <w:shd w:val="clear" w:color="auto" w:fill="FFFFFF"/>
        </w:rPr>
        <w:t xml:space="preserve"> услуг с указанием порядкового номера раздела.</w:t>
      </w:r>
    </w:p>
    <w:p w:rsidR="001E7744" w:rsidRPr="00565457" w:rsidRDefault="001E7744" w:rsidP="00B72589">
      <w:pPr>
        <w:widowControl w:val="0"/>
        <w:jc w:val="both"/>
        <w:rPr>
          <w:color w:val="000000"/>
          <w:kern w:val="2"/>
          <w:sz w:val="28"/>
          <w:szCs w:val="28"/>
        </w:rPr>
      </w:pPr>
      <w:r w:rsidRPr="00565457">
        <w:rPr>
          <w:sz w:val="24"/>
          <w:szCs w:val="24"/>
          <w:vertAlign w:val="superscript"/>
        </w:rPr>
        <w:t xml:space="preserve">   3) </w:t>
      </w:r>
      <w:r w:rsidRPr="00565457">
        <w:rPr>
          <w:sz w:val="24"/>
          <w:szCs w:val="24"/>
        </w:rPr>
        <w:t xml:space="preserve">Формируется при установлении </w:t>
      </w:r>
      <w:r w:rsidR="00C851AC">
        <w:rPr>
          <w:sz w:val="24"/>
          <w:szCs w:val="24"/>
        </w:rPr>
        <w:t>муниципального</w:t>
      </w:r>
      <w:r w:rsidRPr="00565457">
        <w:rPr>
          <w:sz w:val="24"/>
          <w:szCs w:val="24"/>
        </w:rPr>
        <w:t xml:space="preserve"> задания на оказание </w:t>
      </w:r>
      <w:r w:rsidR="00C851AC">
        <w:rPr>
          <w:sz w:val="24"/>
          <w:szCs w:val="24"/>
        </w:rPr>
        <w:t>муниципальной</w:t>
      </w:r>
      <w:r w:rsidRPr="00565457">
        <w:rPr>
          <w:sz w:val="24"/>
          <w:szCs w:val="24"/>
        </w:rPr>
        <w:t xml:space="preserve">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="00B72589">
        <w:rPr>
          <w:sz w:val="24"/>
          <w:szCs w:val="24"/>
        </w:rPr>
        <w:t>.</w:t>
      </w:r>
    </w:p>
    <w:sectPr w:rsidR="001E7744" w:rsidRPr="00565457" w:rsidSect="00B72589">
      <w:footerReference w:type="even" r:id="rId9"/>
      <w:footerReference w:type="default" r:id="rId10"/>
      <w:pgSz w:w="16840" w:h="11907" w:orient="landscape" w:code="9"/>
      <w:pgMar w:top="1304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86F" w:rsidRDefault="0062086F">
      <w:r>
        <w:separator/>
      </w:r>
    </w:p>
  </w:endnote>
  <w:endnote w:type="continuationSeparator" w:id="0">
    <w:p w:rsidR="0062086F" w:rsidRDefault="00620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 Souvenir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7ABE" w:rsidRDefault="00957ABE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ABE" w:rsidRDefault="00F668D3" w:rsidP="00745ABF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7AB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84786">
      <w:rPr>
        <w:rStyle w:val="a9"/>
        <w:noProof/>
      </w:rPr>
      <w:t>5</w:t>
    </w:r>
    <w:r>
      <w:rPr>
        <w:rStyle w:val="a9"/>
      </w:rPr>
      <w:fldChar w:fldCharType="end"/>
    </w:r>
  </w:p>
  <w:p w:rsidR="00957ABE" w:rsidRDefault="00957ABE" w:rsidP="005654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86F" w:rsidRDefault="0062086F">
      <w:r>
        <w:separator/>
      </w:r>
    </w:p>
  </w:footnote>
  <w:footnote w:type="continuationSeparator" w:id="0">
    <w:p w:rsidR="0062086F" w:rsidRDefault="00620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"/>
      </v:shape>
    </w:pict>
  </w:numPicBullet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4.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4">
    <w:nsid w:val="063B4074"/>
    <w:multiLevelType w:val="hybridMultilevel"/>
    <w:tmpl w:val="A106D320"/>
    <w:lvl w:ilvl="0" w:tplc="2EFCE536">
      <w:start w:val="2"/>
      <w:numFmt w:val="decimal"/>
      <w:lvlText w:val="%1)"/>
      <w:lvlJc w:val="left"/>
      <w:pPr>
        <w:ind w:left="98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  <w:rPr>
        <w:rFonts w:cs="Times New Roman"/>
      </w:rPr>
    </w:lvl>
  </w:abstractNum>
  <w:abstractNum w:abstractNumId="5">
    <w:nsid w:val="0ACD15C6"/>
    <w:multiLevelType w:val="hybridMultilevel"/>
    <w:tmpl w:val="78A01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3E27"/>
    <w:multiLevelType w:val="hybridMultilevel"/>
    <w:tmpl w:val="4E2EB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270A9B"/>
    <w:multiLevelType w:val="multilevel"/>
    <w:tmpl w:val="01A8010A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8">
    <w:nsid w:val="1E2D6742"/>
    <w:multiLevelType w:val="hybridMultilevel"/>
    <w:tmpl w:val="4B160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212"/>
    <w:multiLevelType w:val="hybridMultilevel"/>
    <w:tmpl w:val="9D1815A8"/>
    <w:lvl w:ilvl="0" w:tplc="A9DCE07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A3060A"/>
    <w:multiLevelType w:val="hybridMultilevel"/>
    <w:tmpl w:val="D884FD48"/>
    <w:lvl w:ilvl="0" w:tplc="E5F8EB0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921EB"/>
    <w:multiLevelType w:val="multilevel"/>
    <w:tmpl w:val="FC366834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40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440" w:hanging="36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480" w:hanging="36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520" w:hanging="36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920" w:hanging="72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60" w:hanging="72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00" w:hanging="72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040" w:hanging="720"/>
      </w:pPr>
      <w:rPr>
        <w:rFonts w:cs="Times New Roman" w:hint="default"/>
        <w:color w:val="000000"/>
      </w:rPr>
    </w:lvl>
  </w:abstractNum>
  <w:abstractNum w:abstractNumId="12">
    <w:nsid w:val="5196316A"/>
    <w:multiLevelType w:val="hybridMultilevel"/>
    <w:tmpl w:val="1B92FB16"/>
    <w:lvl w:ilvl="0" w:tplc="71B6C0EE">
      <w:start w:val="1"/>
      <w:numFmt w:val="decimal"/>
      <w:lvlText w:val="%1."/>
      <w:lvlJc w:val="left"/>
      <w:pPr>
        <w:ind w:left="4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  <w:rPr>
        <w:rFonts w:cs="Times New Roman"/>
      </w:rPr>
    </w:lvl>
  </w:abstractNum>
  <w:abstractNum w:abstractNumId="13">
    <w:nsid w:val="52BC3C4F"/>
    <w:multiLevelType w:val="hybridMultilevel"/>
    <w:tmpl w:val="B7E8B8B4"/>
    <w:lvl w:ilvl="0" w:tplc="D1B0C792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B066B8"/>
    <w:multiLevelType w:val="hybridMultilevel"/>
    <w:tmpl w:val="9D1489F4"/>
    <w:lvl w:ilvl="0" w:tplc="C7466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B2AD8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1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2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3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4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5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6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7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  <w:lvl w:ilvl="8">
      <w:start w:val="1"/>
      <w:numFmt w:val="decimal"/>
      <w:lvlText w:val="%1.%2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</w:rPr>
    </w:lvl>
  </w:abstractNum>
  <w:abstractNum w:abstractNumId="16">
    <w:nsid w:val="6400318E"/>
    <w:multiLevelType w:val="hybridMultilevel"/>
    <w:tmpl w:val="90D6C42A"/>
    <w:lvl w:ilvl="0" w:tplc="07F832C6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17">
    <w:nsid w:val="6DBD3A2D"/>
    <w:multiLevelType w:val="hybridMultilevel"/>
    <w:tmpl w:val="050AB20C"/>
    <w:lvl w:ilvl="0" w:tplc="EF7C073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6"/>
  </w:num>
  <w:num w:numId="6">
    <w:abstractNumId w:val="17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15"/>
  </w:num>
  <w:num w:numId="12">
    <w:abstractNumId w:val="10"/>
  </w:num>
  <w:num w:numId="13">
    <w:abstractNumId w:val="9"/>
  </w:num>
  <w:num w:numId="14">
    <w:abstractNumId w:val="14"/>
  </w:num>
  <w:num w:numId="15">
    <w:abstractNumId w:val="5"/>
  </w:num>
  <w:num w:numId="16">
    <w:abstractNumId w:val="13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744"/>
    <w:rsid w:val="00001696"/>
    <w:rsid w:val="00003B0D"/>
    <w:rsid w:val="000067D7"/>
    <w:rsid w:val="00006B85"/>
    <w:rsid w:val="00042414"/>
    <w:rsid w:val="000437CB"/>
    <w:rsid w:val="000553CB"/>
    <w:rsid w:val="00055658"/>
    <w:rsid w:val="00056B5B"/>
    <w:rsid w:val="00064DC1"/>
    <w:rsid w:val="000676E0"/>
    <w:rsid w:val="00072471"/>
    <w:rsid w:val="00073812"/>
    <w:rsid w:val="000813B6"/>
    <w:rsid w:val="000A1D2A"/>
    <w:rsid w:val="000A6888"/>
    <w:rsid w:val="000B1E8F"/>
    <w:rsid w:val="000B3C5E"/>
    <w:rsid w:val="000B4EB6"/>
    <w:rsid w:val="000C00C6"/>
    <w:rsid w:val="000D08B2"/>
    <w:rsid w:val="000D157C"/>
    <w:rsid w:val="000E1E20"/>
    <w:rsid w:val="000E5F10"/>
    <w:rsid w:val="000F06A4"/>
    <w:rsid w:val="0010321F"/>
    <w:rsid w:val="00110B0F"/>
    <w:rsid w:val="001157AE"/>
    <w:rsid w:val="00123961"/>
    <w:rsid w:val="001307B1"/>
    <w:rsid w:val="001312D1"/>
    <w:rsid w:val="0013133D"/>
    <w:rsid w:val="001329BF"/>
    <w:rsid w:val="00142195"/>
    <w:rsid w:val="001452C6"/>
    <w:rsid w:val="001532E8"/>
    <w:rsid w:val="00153E1D"/>
    <w:rsid w:val="001540BC"/>
    <w:rsid w:val="001622DD"/>
    <w:rsid w:val="00173C45"/>
    <w:rsid w:val="00184E27"/>
    <w:rsid w:val="0019006B"/>
    <w:rsid w:val="0019306B"/>
    <w:rsid w:val="001969E4"/>
    <w:rsid w:val="001A0C17"/>
    <w:rsid w:val="001A1B4E"/>
    <w:rsid w:val="001A49DD"/>
    <w:rsid w:val="001A7BFD"/>
    <w:rsid w:val="001B4E9D"/>
    <w:rsid w:val="001B592D"/>
    <w:rsid w:val="001B61C1"/>
    <w:rsid w:val="001B652A"/>
    <w:rsid w:val="001C1398"/>
    <w:rsid w:val="001E7744"/>
    <w:rsid w:val="001E7D7F"/>
    <w:rsid w:val="001F5743"/>
    <w:rsid w:val="002015E3"/>
    <w:rsid w:val="00203618"/>
    <w:rsid w:val="00204667"/>
    <w:rsid w:val="002052ED"/>
    <w:rsid w:val="00206936"/>
    <w:rsid w:val="00223BD0"/>
    <w:rsid w:val="00223FCB"/>
    <w:rsid w:val="00227415"/>
    <w:rsid w:val="002355C2"/>
    <w:rsid w:val="0024187C"/>
    <w:rsid w:val="002428A4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54F8"/>
    <w:rsid w:val="002C6C4B"/>
    <w:rsid w:val="002D180B"/>
    <w:rsid w:val="002D319D"/>
    <w:rsid w:val="002D404A"/>
    <w:rsid w:val="002E4312"/>
    <w:rsid w:val="002F4D57"/>
    <w:rsid w:val="002F5DD8"/>
    <w:rsid w:val="0030090E"/>
    <w:rsid w:val="00305371"/>
    <w:rsid w:val="003077EB"/>
    <w:rsid w:val="003104D2"/>
    <w:rsid w:val="00310A25"/>
    <w:rsid w:val="00310B50"/>
    <w:rsid w:val="00311C1E"/>
    <w:rsid w:val="003141A0"/>
    <w:rsid w:val="00317DE7"/>
    <w:rsid w:val="00322AF8"/>
    <w:rsid w:val="00330C1E"/>
    <w:rsid w:val="00330EF4"/>
    <w:rsid w:val="00331003"/>
    <w:rsid w:val="00331E18"/>
    <w:rsid w:val="00331F49"/>
    <w:rsid w:val="003402B7"/>
    <w:rsid w:val="00350EC9"/>
    <w:rsid w:val="00352606"/>
    <w:rsid w:val="003551F3"/>
    <w:rsid w:val="00361865"/>
    <w:rsid w:val="003629F0"/>
    <w:rsid w:val="00373B82"/>
    <w:rsid w:val="003821C4"/>
    <w:rsid w:val="00387896"/>
    <w:rsid w:val="003A7404"/>
    <w:rsid w:val="003B0B63"/>
    <w:rsid w:val="003D1FAB"/>
    <w:rsid w:val="003F0051"/>
    <w:rsid w:val="003F1149"/>
    <w:rsid w:val="003F589C"/>
    <w:rsid w:val="004111BA"/>
    <w:rsid w:val="0042489B"/>
    <w:rsid w:val="00425525"/>
    <w:rsid w:val="00427B3E"/>
    <w:rsid w:val="00435EBC"/>
    <w:rsid w:val="00447757"/>
    <w:rsid w:val="004511C4"/>
    <w:rsid w:val="004514BF"/>
    <w:rsid w:val="004576CA"/>
    <w:rsid w:val="00461035"/>
    <w:rsid w:val="004647D8"/>
    <w:rsid w:val="00476F55"/>
    <w:rsid w:val="00481B18"/>
    <w:rsid w:val="00484786"/>
    <w:rsid w:val="004912A7"/>
    <w:rsid w:val="00492AA0"/>
    <w:rsid w:val="00496401"/>
    <w:rsid w:val="004A094F"/>
    <w:rsid w:val="004A0E12"/>
    <w:rsid w:val="004A4003"/>
    <w:rsid w:val="004B5BC3"/>
    <w:rsid w:val="004B692F"/>
    <w:rsid w:val="004C08A9"/>
    <w:rsid w:val="004C18B2"/>
    <w:rsid w:val="004D189D"/>
    <w:rsid w:val="004D1F5B"/>
    <w:rsid w:val="004D240E"/>
    <w:rsid w:val="004D355F"/>
    <w:rsid w:val="004E0A59"/>
    <w:rsid w:val="004E5DC7"/>
    <w:rsid w:val="004E60C0"/>
    <w:rsid w:val="004F0F7E"/>
    <w:rsid w:val="004F125C"/>
    <w:rsid w:val="004F4CBB"/>
    <w:rsid w:val="005033F0"/>
    <w:rsid w:val="005100B7"/>
    <w:rsid w:val="00514FF4"/>
    <w:rsid w:val="00515BCF"/>
    <w:rsid w:val="005173F2"/>
    <w:rsid w:val="00523E32"/>
    <w:rsid w:val="00532989"/>
    <w:rsid w:val="00536E3C"/>
    <w:rsid w:val="00544BB6"/>
    <w:rsid w:val="005578ED"/>
    <w:rsid w:val="00565457"/>
    <w:rsid w:val="0057575C"/>
    <w:rsid w:val="00577970"/>
    <w:rsid w:val="00584659"/>
    <w:rsid w:val="005A1DBB"/>
    <w:rsid w:val="005A5CE4"/>
    <w:rsid w:val="005A6DEA"/>
    <w:rsid w:val="005B139D"/>
    <w:rsid w:val="005C42CB"/>
    <w:rsid w:val="005C542C"/>
    <w:rsid w:val="005D7087"/>
    <w:rsid w:val="005D7D52"/>
    <w:rsid w:val="005E5AEB"/>
    <w:rsid w:val="006000DD"/>
    <w:rsid w:val="00613351"/>
    <w:rsid w:val="0062086F"/>
    <w:rsid w:val="00623424"/>
    <w:rsid w:val="00630E86"/>
    <w:rsid w:val="00633558"/>
    <w:rsid w:val="00635448"/>
    <w:rsid w:val="00636064"/>
    <w:rsid w:val="00636AA1"/>
    <w:rsid w:val="006373BD"/>
    <w:rsid w:val="006464BD"/>
    <w:rsid w:val="006536EC"/>
    <w:rsid w:val="006558C4"/>
    <w:rsid w:val="006635EE"/>
    <w:rsid w:val="00665A4E"/>
    <w:rsid w:val="00672FB0"/>
    <w:rsid w:val="00675529"/>
    <w:rsid w:val="00680CE4"/>
    <w:rsid w:val="006827A9"/>
    <w:rsid w:val="00684E0A"/>
    <w:rsid w:val="00694A0A"/>
    <w:rsid w:val="006B451E"/>
    <w:rsid w:val="006C46BF"/>
    <w:rsid w:val="006D088E"/>
    <w:rsid w:val="006D6326"/>
    <w:rsid w:val="007242B0"/>
    <w:rsid w:val="0072516A"/>
    <w:rsid w:val="0073091A"/>
    <w:rsid w:val="00730D79"/>
    <w:rsid w:val="0073151C"/>
    <w:rsid w:val="00735B3A"/>
    <w:rsid w:val="00736452"/>
    <w:rsid w:val="00741F33"/>
    <w:rsid w:val="00745ABF"/>
    <w:rsid w:val="00754D15"/>
    <w:rsid w:val="00761249"/>
    <w:rsid w:val="007619C8"/>
    <w:rsid w:val="00762138"/>
    <w:rsid w:val="00762388"/>
    <w:rsid w:val="00762A67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517D"/>
    <w:rsid w:val="00795E41"/>
    <w:rsid w:val="007A3E5A"/>
    <w:rsid w:val="007A4730"/>
    <w:rsid w:val="007A7C89"/>
    <w:rsid w:val="007B2A28"/>
    <w:rsid w:val="007B4135"/>
    <w:rsid w:val="007B63DF"/>
    <w:rsid w:val="007C2D29"/>
    <w:rsid w:val="007C411B"/>
    <w:rsid w:val="007C415E"/>
    <w:rsid w:val="007E1220"/>
    <w:rsid w:val="007E2897"/>
    <w:rsid w:val="007F56DD"/>
    <w:rsid w:val="007F6167"/>
    <w:rsid w:val="00802146"/>
    <w:rsid w:val="008067EB"/>
    <w:rsid w:val="00807445"/>
    <w:rsid w:val="00812D35"/>
    <w:rsid w:val="00825C91"/>
    <w:rsid w:val="008322BD"/>
    <w:rsid w:val="00837BAC"/>
    <w:rsid w:val="0085109E"/>
    <w:rsid w:val="008531DF"/>
    <w:rsid w:val="00853CD2"/>
    <w:rsid w:val="008647EA"/>
    <w:rsid w:val="00864DE4"/>
    <w:rsid w:val="00865921"/>
    <w:rsid w:val="008663E7"/>
    <w:rsid w:val="00870975"/>
    <w:rsid w:val="008764FF"/>
    <w:rsid w:val="0089074D"/>
    <w:rsid w:val="00894987"/>
    <w:rsid w:val="008A4000"/>
    <w:rsid w:val="008A7450"/>
    <w:rsid w:val="008C03F6"/>
    <w:rsid w:val="008C0DF9"/>
    <w:rsid w:val="008E038E"/>
    <w:rsid w:val="008E4F7F"/>
    <w:rsid w:val="008E5322"/>
    <w:rsid w:val="008E7746"/>
    <w:rsid w:val="008F2EAA"/>
    <w:rsid w:val="008F619D"/>
    <w:rsid w:val="00911C3F"/>
    <w:rsid w:val="0091308C"/>
    <w:rsid w:val="00920540"/>
    <w:rsid w:val="00935666"/>
    <w:rsid w:val="00936DE3"/>
    <w:rsid w:val="00936F4D"/>
    <w:rsid w:val="00944C99"/>
    <w:rsid w:val="00945130"/>
    <w:rsid w:val="009548B1"/>
    <w:rsid w:val="009550E1"/>
    <w:rsid w:val="00957ABE"/>
    <w:rsid w:val="00957D8B"/>
    <w:rsid w:val="0096697E"/>
    <w:rsid w:val="00975A79"/>
    <w:rsid w:val="00982DC4"/>
    <w:rsid w:val="00993EF4"/>
    <w:rsid w:val="009A2761"/>
    <w:rsid w:val="009A3B50"/>
    <w:rsid w:val="009A4F9F"/>
    <w:rsid w:val="009B11E4"/>
    <w:rsid w:val="009C6BB5"/>
    <w:rsid w:val="009C758D"/>
    <w:rsid w:val="009D37AB"/>
    <w:rsid w:val="009D682E"/>
    <w:rsid w:val="009F28F8"/>
    <w:rsid w:val="009F53FC"/>
    <w:rsid w:val="00A00591"/>
    <w:rsid w:val="00A028D8"/>
    <w:rsid w:val="00A0730D"/>
    <w:rsid w:val="00A21D35"/>
    <w:rsid w:val="00A2268F"/>
    <w:rsid w:val="00A23923"/>
    <w:rsid w:val="00A30373"/>
    <w:rsid w:val="00A5023A"/>
    <w:rsid w:val="00A51105"/>
    <w:rsid w:val="00A54221"/>
    <w:rsid w:val="00A64320"/>
    <w:rsid w:val="00A64977"/>
    <w:rsid w:val="00A66188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4B36"/>
    <w:rsid w:val="00AC4B59"/>
    <w:rsid w:val="00AC539A"/>
    <w:rsid w:val="00AF1AFD"/>
    <w:rsid w:val="00B01499"/>
    <w:rsid w:val="00B03D20"/>
    <w:rsid w:val="00B07968"/>
    <w:rsid w:val="00B1767D"/>
    <w:rsid w:val="00B226AF"/>
    <w:rsid w:val="00B27189"/>
    <w:rsid w:val="00B30178"/>
    <w:rsid w:val="00B36F56"/>
    <w:rsid w:val="00B461A1"/>
    <w:rsid w:val="00B473A7"/>
    <w:rsid w:val="00B47F9D"/>
    <w:rsid w:val="00B51CE3"/>
    <w:rsid w:val="00B53093"/>
    <w:rsid w:val="00B538A6"/>
    <w:rsid w:val="00B55DFE"/>
    <w:rsid w:val="00B56AAF"/>
    <w:rsid w:val="00B60AAE"/>
    <w:rsid w:val="00B625CB"/>
    <w:rsid w:val="00B67297"/>
    <w:rsid w:val="00B72589"/>
    <w:rsid w:val="00B77947"/>
    <w:rsid w:val="00B91E3F"/>
    <w:rsid w:val="00B9373A"/>
    <w:rsid w:val="00B960B2"/>
    <w:rsid w:val="00BA0F1D"/>
    <w:rsid w:val="00BA2E04"/>
    <w:rsid w:val="00BA37F7"/>
    <w:rsid w:val="00BB7EA8"/>
    <w:rsid w:val="00BC48A0"/>
    <w:rsid w:val="00BD03E3"/>
    <w:rsid w:val="00BD7C14"/>
    <w:rsid w:val="00BE04BD"/>
    <w:rsid w:val="00BF279A"/>
    <w:rsid w:val="00C06B39"/>
    <w:rsid w:val="00C07418"/>
    <w:rsid w:val="00C10A10"/>
    <w:rsid w:val="00C171DF"/>
    <w:rsid w:val="00C213F4"/>
    <w:rsid w:val="00C21F71"/>
    <w:rsid w:val="00C230A2"/>
    <w:rsid w:val="00C327FC"/>
    <w:rsid w:val="00C422AC"/>
    <w:rsid w:val="00C43085"/>
    <w:rsid w:val="00C45CD8"/>
    <w:rsid w:val="00C470D7"/>
    <w:rsid w:val="00C4775F"/>
    <w:rsid w:val="00C47957"/>
    <w:rsid w:val="00C56ED2"/>
    <w:rsid w:val="00C71B9F"/>
    <w:rsid w:val="00C84BA5"/>
    <w:rsid w:val="00C851AC"/>
    <w:rsid w:val="00C904E9"/>
    <w:rsid w:val="00C90D26"/>
    <w:rsid w:val="00CA0062"/>
    <w:rsid w:val="00CB13AC"/>
    <w:rsid w:val="00CB22E0"/>
    <w:rsid w:val="00CB26E4"/>
    <w:rsid w:val="00CB7B5C"/>
    <w:rsid w:val="00CD3069"/>
    <w:rsid w:val="00CD7EDD"/>
    <w:rsid w:val="00CE0CD6"/>
    <w:rsid w:val="00CE354A"/>
    <w:rsid w:val="00CE3C40"/>
    <w:rsid w:val="00CF2DFE"/>
    <w:rsid w:val="00CF491D"/>
    <w:rsid w:val="00D22D84"/>
    <w:rsid w:val="00D27895"/>
    <w:rsid w:val="00D36073"/>
    <w:rsid w:val="00D4447A"/>
    <w:rsid w:val="00D60444"/>
    <w:rsid w:val="00D63175"/>
    <w:rsid w:val="00D6399A"/>
    <w:rsid w:val="00D65AD2"/>
    <w:rsid w:val="00D83387"/>
    <w:rsid w:val="00D8360E"/>
    <w:rsid w:val="00D84291"/>
    <w:rsid w:val="00D84383"/>
    <w:rsid w:val="00D852C3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73AE"/>
    <w:rsid w:val="00E23832"/>
    <w:rsid w:val="00E27B99"/>
    <w:rsid w:val="00E36B39"/>
    <w:rsid w:val="00E36FB7"/>
    <w:rsid w:val="00E37C66"/>
    <w:rsid w:val="00E52230"/>
    <w:rsid w:val="00E52A55"/>
    <w:rsid w:val="00E5304D"/>
    <w:rsid w:val="00E5566D"/>
    <w:rsid w:val="00E56ECE"/>
    <w:rsid w:val="00E65F05"/>
    <w:rsid w:val="00E6731C"/>
    <w:rsid w:val="00E72CF0"/>
    <w:rsid w:val="00E75C8C"/>
    <w:rsid w:val="00E766DA"/>
    <w:rsid w:val="00E813B5"/>
    <w:rsid w:val="00E835D5"/>
    <w:rsid w:val="00E852FB"/>
    <w:rsid w:val="00EA2CEE"/>
    <w:rsid w:val="00EA4566"/>
    <w:rsid w:val="00EA6C99"/>
    <w:rsid w:val="00EB30A4"/>
    <w:rsid w:val="00EB6088"/>
    <w:rsid w:val="00EB7C45"/>
    <w:rsid w:val="00EC7795"/>
    <w:rsid w:val="00ED0FB0"/>
    <w:rsid w:val="00ED3016"/>
    <w:rsid w:val="00ED36A1"/>
    <w:rsid w:val="00ED550D"/>
    <w:rsid w:val="00ED67BC"/>
    <w:rsid w:val="00EE192F"/>
    <w:rsid w:val="00F033DC"/>
    <w:rsid w:val="00F06C16"/>
    <w:rsid w:val="00F1032E"/>
    <w:rsid w:val="00F15545"/>
    <w:rsid w:val="00F16DED"/>
    <w:rsid w:val="00F20EAC"/>
    <w:rsid w:val="00F25CBE"/>
    <w:rsid w:val="00F3339A"/>
    <w:rsid w:val="00F52E06"/>
    <w:rsid w:val="00F5626E"/>
    <w:rsid w:val="00F61FDE"/>
    <w:rsid w:val="00F668D3"/>
    <w:rsid w:val="00F67ABB"/>
    <w:rsid w:val="00F70F4D"/>
    <w:rsid w:val="00F76361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5941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404"/>
  </w:style>
  <w:style w:type="paragraph" w:styleId="1">
    <w:name w:val="heading 1"/>
    <w:basedOn w:val="a"/>
    <w:next w:val="a"/>
    <w:qFormat/>
    <w:rsid w:val="003A7404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3A7404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4E60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7404"/>
    <w:rPr>
      <w:sz w:val="28"/>
    </w:rPr>
  </w:style>
  <w:style w:type="paragraph" w:styleId="a4">
    <w:name w:val="Body Text Indent"/>
    <w:basedOn w:val="a"/>
    <w:rsid w:val="003A7404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3A7404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rsid w:val="003A7404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rsid w:val="003A7404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3A7404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11">
    <w:name w:val="Заголовок №1_"/>
    <w:basedOn w:val="a0"/>
    <w:link w:val="12"/>
    <w:locked/>
    <w:rsid w:val="005578ED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5578ED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f2">
    <w:name w:val="No Spacing"/>
    <w:uiPriority w:val="1"/>
    <w:qFormat/>
    <w:rsid w:val="00837BAC"/>
    <w:rPr>
      <w:rFonts w:ascii="Calibri" w:hAnsi="Calibri"/>
      <w:sz w:val="22"/>
      <w:szCs w:val="22"/>
    </w:rPr>
  </w:style>
  <w:style w:type="character" w:customStyle="1" w:styleId="30">
    <w:name w:val="Заголовок 3 Знак"/>
    <w:basedOn w:val="a0"/>
    <w:link w:val="3"/>
    <w:semiHidden/>
    <w:rsid w:val="004E60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3">
    <w:name w:val="caption"/>
    <w:basedOn w:val="a"/>
    <w:next w:val="a"/>
    <w:uiPriority w:val="35"/>
    <w:qFormat/>
    <w:rsid w:val="004E60C0"/>
    <w:pPr>
      <w:jc w:val="center"/>
    </w:pPr>
    <w:rPr>
      <w:rFonts w:ascii="AG Souvenir" w:hAnsi="AG Souvenir"/>
      <w:b/>
      <w:sz w:val="32"/>
    </w:rPr>
  </w:style>
  <w:style w:type="paragraph" w:customStyle="1" w:styleId="13">
    <w:name w:val="Абзац списка1"/>
    <w:basedOn w:val="a"/>
    <w:rsid w:val="007E1220"/>
    <w:pPr>
      <w:widowControl w:val="0"/>
      <w:suppressAutoHyphens/>
      <w:ind w:left="720"/>
      <w:contextualSpacing/>
    </w:pPr>
    <w:rPr>
      <w:color w:val="000000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E77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uiPriority w:val="99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character" w:customStyle="1" w:styleId="40">
    <w:name w:val="Заголовок 4 Знак"/>
    <w:basedOn w:val="a0"/>
    <w:link w:val="4"/>
    <w:rsid w:val="001E7744"/>
    <w:rPr>
      <w:rFonts w:asciiTheme="minorHAnsi" w:eastAsiaTheme="minorEastAsia" w:hAnsiTheme="minorHAnsi" w:cstheme="minorBidi"/>
      <w:b/>
      <w:bCs/>
      <w:sz w:val="28"/>
      <w:szCs w:val="28"/>
    </w:rPr>
  </w:style>
  <w:style w:type="numbering" w:customStyle="1" w:styleId="10">
    <w:name w:val="Нет списка1"/>
    <w:next w:val="a2"/>
    <w:uiPriority w:val="99"/>
    <w:semiHidden/>
    <w:unhideWhenUsed/>
    <w:rsid w:val="001E7744"/>
  </w:style>
  <w:style w:type="character" w:customStyle="1" w:styleId="CharStyle3">
    <w:name w:val="Char Style 3"/>
    <w:link w:val="Style2"/>
    <w:uiPriority w:val="99"/>
    <w:locked/>
    <w:rsid w:val="001E7744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1E7744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1E7744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E7744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1E7744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1E7744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1E7744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1E7744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1E7744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1E7744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1E7744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1E7744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1E7744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1E7744"/>
    <w:rPr>
      <w:sz w:val="10"/>
      <w:u w:val="none"/>
    </w:rPr>
  </w:style>
  <w:style w:type="character" w:customStyle="1" w:styleId="CharStyle24">
    <w:name w:val="Char Style 24"/>
    <w:uiPriority w:val="99"/>
    <w:rsid w:val="001E7744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1E7744"/>
    <w:pPr>
      <w:widowControl w:val="0"/>
      <w:shd w:val="clear" w:color="auto" w:fill="FFFFFF"/>
      <w:spacing w:after="60" w:line="110" w:lineRule="exact"/>
    </w:pPr>
    <w:rPr>
      <w:sz w:val="8"/>
    </w:rPr>
  </w:style>
  <w:style w:type="paragraph" w:customStyle="1" w:styleId="Style4">
    <w:name w:val="Style 4"/>
    <w:basedOn w:val="a"/>
    <w:link w:val="CharStyle5"/>
    <w:uiPriority w:val="99"/>
    <w:rsid w:val="001E7744"/>
    <w:pPr>
      <w:widowControl w:val="0"/>
      <w:shd w:val="clear" w:color="auto" w:fill="FFFFFF"/>
      <w:spacing w:line="240" w:lineRule="atLeast"/>
    </w:pPr>
    <w:rPr>
      <w:sz w:val="10"/>
    </w:rPr>
  </w:style>
  <w:style w:type="paragraph" w:customStyle="1" w:styleId="Style7">
    <w:name w:val="Style 7"/>
    <w:basedOn w:val="a"/>
    <w:link w:val="CharStyle8"/>
    <w:uiPriority w:val="99"/>
    <w:rsid w:val="001E7744"/>
    <w:pPr>
      <w:widowControl w:val="0"/>
      <w:shd w:val="clear" w:color="auto" w:fill="FFFFFF"/>
      <w:spacing w:before="60" w:after="60" w:line="149" w:lineRule="exact"/>
    </w:pPr>
    <w:rPr>
      <w:b/>
      <w:sz w:val="10"/>
    </w:rPr>
  </w:style>
  <w:style w:type="paragraph" w:customStyle="1" w:styleId="Style11">
    <w:name w:val="Style 11"/>
    <w:basedOn w:val="a"/>
    <w:link w:val="CharStyle12"/>
    <w:uiPriority w:val="99"/>
    <w:rsid w:val="001E7744"/>
    <w:pPr>
      <w:widowControl w:val="0"/>
      <w:shd w:val="clear" w:color="auto" w:fill="FFFFFF"/>
      <w:spacing w:line="240" w:lineRule="atLeast"/>
      <w:outlineLvl w:val="0"/>
    </w:pPr>
    <w:rPr>
      <w:b/>
      <w:sz w:val="13"/>
    </w:rPr>
  </w:style>
  <w:style w:type="paragraph" w:customStyle="1" w:styleId="Style14">
    <w:name w:val="Style 14"/>
    <w:basedOn w:val="a"/>
    <w:link w:val="CharStyle15"/>
    <w:uiPriority w:val="99"/>
    <w:rsid w:val="001E7744"/>
    <w:pPr>
      <w:widowControl w:val="0"/>
      <w:shd w:val="clear" w:color="auto" w:fill="FFFFFF"/>
      <w:spacing w:line="240" w:lineRule="atLeast"/>
      <w:ind w:hanging="440"/>
      <w:jc w:val="both"/>
    </w:pPr>
    <w:rPr>
      <w:sz w:val="9"/>
    </w:rPr>
  </w:style>
  <w:style w:type="paragraph" w:customStyle="1" w:styleId="Style18">
    <w:name w:val="Style 18"/>
    <w:basedOn w:val="a"/>
    <w:link w:val="CharStyle19"/>
    <w:uiPriority w:val="99"/>
    <w:rsid w:val="001E7744"/>
    <w:pPr>
      <w:widowControl w:val="0"/>
      <w:shd w:val="clear" w:color="auto" w:fill="FFFFFF"/>
      <w:spacing w:after="120" w:line="240" w:lineRule="atLeast"/>
      <w:outlineLvl w:val="1"/>
    </w:pPr>
    <w:rPr>
      <w:b/>
      <w:sz w:val="11"/>
    </w:rPr>
  </w:style>
  <w:style w:type="paragraph" w:customStyle="1" w:styleId="Style21">
    <w:name w:val="Style 21"/>
    <w:basedOn w:val="a"/>
    <w:link w:val="CharStyle22"/>
    <w:uiPriority w:val="99"/>
    <w:rsid w:val="001E7744"/>
    <w:pPr>
      <w:widowControl w:val="0"/>
      <w:shd w:val="clear" w:color="auto" w:fill="FFFFFF"/>
      <w:spacing w:line="240" w:lineRule="atLeast"/>
    </w:pPr>
    <w:rPr>
      <w:b/>
      <w:sz w:val="10"/>
    </w:rPr>
  </w:style>
  <w:style w:type="paragraph" w:styleId="aa">
    <w:name w:val="Balloon Text"/>
    <w:basedOn w:val="a"/>
    <w:link w:val="ab"/>
    <w:uiPriority w:val="99"/>
    <w:unhideWhenUsed/>
    <w:rsid w:val="001E7744"/>
    <w:pPr>
      <w:widowControl w:val="0"/>
    </w:pPr>
    <w:rPr>
      <w:rFonts w:ascii="Tahoma" w:hAnsi="Tahoma" w:cs="Tahoma"/>
      <w:color w:val="000000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1E7744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1E77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uiPriority w:val="99"/>
    <w:unhideWhenUsed/>
    <w:rsid w:val="001E7744"/>
    <w:pPr>
      <w:widowControl w:val="0"/>
    </w:pPr>
    <w:rPr>
      <w:color w:val="000000"/>
    </w:rPr>
  </w:style>
  <w:style w:type="character" w:customStyle="1" w:styleId="ae">
    <w:name w:val="Текст сноски Знак"/>
    <w:basedOn w:val="a0"/>
    <w:link w:val="ad"/>
    <w:uiPriority w:val="99"/>
    <w:rsid w:val="001E7744"/>
    <w:rPr>
      <w:color w:val="000000"/>
    </w:rPr>
  </w:style>
  <w:style w:type="character" w:styleId="af">
    <w:name w:val="footnote reference"/>
    <w:uiPriority w:val="99"/>
    <w:unhideWhenUsed/>
    <w:rsid w:val="001E7744"/>
    <w:rPr>
      <w:rFonts w:cs="Times New Roman"/>
      <w:vertAlign w:val="superscript"/>
    </w:rPr>
  </w:style>
  <w:style w:type="character" w:customStyle="1" w:styleId="a6">
    <w:name w:val="Нижний колонтитул Знак"/>
    <w:link w:val="a5"/>
    <w:uiPriority w:val="99"/>
    <w:rsid w:val="001E7744"/>
  </w:style>
  <w:style w:type="character" w:customStyle="1" w:styleId="a8">
    <w:name w:val="Верхний колонтитул Знак"/>
    <w:link w:val="a7"/>
    <w:uiPriority w:val="99"/>
    <w:rsid w:val="001E7744"/>
  </w:style>
  <w:style w:type="paragraph" w:styleId="af0">
    <w:name w:val="List Paragraph"/>
    <w:basedOn w:val="a"/>
    <w:uiPriority w:val="34"/>
    <w:qFormat/>
    <w:rsid w:val="001E7744"/>
    <w:pPr>
      <w:widowControl w:val="0"/>
      <w:ind w:left="720"/>
      <w:contextualSpacing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1E77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iPriority w:val="99"/>
    <w:unhideWhenUsed/>
    <w:rsid w:val="001E7744"/>
    <w:rPr>
      <w:color w:val="0000FF"/>
      <w:u w:val="single"/>
    </w:rPr>
  </w:style>
  <w:style w:type="paragraph" w:customStyle="1" w:styleId="ConsPlusNormal">
    <w:name w:val="ConsPlusNormal"/>
    <w:rsid w:val="001E7744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95128-E938-484F-B68B-25CD0BE1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991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6627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10_01</dc:creator>
  <cp:lastModifiedBy>Татьяна</cp:lastModifiedBy>
  <cp:revision>22</cp:revision>
  <cp:lastPrinted>2017-06-18T19:32:00Z</cp:lastPrinted>
  <dcterms:created xsi:type="dcterms:W3CDTF">2016-03-24T12:56:00Z</dcterms:created>
  <dcterms:modified xsi:type="dcterms:W3CDTF">2017-06-29T07:17:00Z</dcterms:modified>
</cp:coreProperties>
</file>