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left"/>
        <w:rPr>
          <w:b/>
          <w:b/>
          <w:sz w:val="28"/>
          <w:szCs w:val="28"/>
        </w:rPr>
      </w:pPr>
      <w:r>
        <w:rPr>
          <w:rFonts w:eastAsia="Calibri" w:cs="" w:ascii="Calibri" w:hAnsi="Calibri" w:asciiTheme="minorHAnsi" w:cstheme="minorBidi" w:eastAsiaTheme="minorHAnsi" w:hAnsiTheme="minorHAnsi"/>
          <w:color w:val="000000"/>
          <w:spacing w:val="-2"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РОССИЙСКАЯ ФЕДЕРАЦИЯ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>
      <w:pPr>
        <w:pStyle w:val="6"/>
        <w:jc w:val="center"/>
        <w:rPr>
          <w:rFonts w:ascii="Times New Roman" w:hAnsi="Times New Roman"/>
          <w:b/>
          <w:b/>
          <w:bCs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 w:val="false"/>
          <w:color w:val="auto"/>
          <w:sz w:val="28"/>
          <w:szCs w:val="28"/>
        </w:rPr>
        <w:t>ПОСТАНОВЛЕНИЕ</w:t>
      </w:r>
    </w:p>
    <w:p>
      <w:pPr>
        <w:pStyle w:val="6"/>
        <w:tabs>
          <w:tab w:val="clear" w:pos="708"/>
          <w:tab w:val="left" w:pos="6840" w:leader="none"/>
        </w:tabs>
        <w:rPr/>
      </w:pPr>
      <w:r>
        <w:rPr>
          <w:rFonts w:ascii="Times New Roman" w:hAnsi="Times New Roman"/>
          <w:i w:val="false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i w:val="false"/>
          <w:color w:val="auto"/>
          <w:sz w:val="28"/>
          <w:szCs w:val="28"/>
        </w:rPr>
        <w:t>29</w:t>
      </w:r>
      <w:r>
        <w:rPr>
          <w:rFonts w:ascii="Times New Roman" w:hAnsi="Times New Roman"/>
          <w:i w:val="false"/>
          <w:color w:val="auto"/>
          <w:sz w:val="28"/>
          <w:szCs w:val="28"/>
        </w:rPr>
        <w:t>.12.20</w:t>
      </w:r>
      <w:r>
        <w:rPr>
          <w:rFonts w:ascii="Times New Roman" w:hAnsi="Times New Roman"/>
          <w:i w:val="false"/>
          <w:color w:val="auto"/>
          <w:sz w:val="28"/>
          <w:szCs w:val="28"/>
        </w:rPr>
        <w:t>20</w:t>
      </w:r>
      <w:r>
        <w:rPr>
          <w:rFonts w:ascii="Times New Roman" w:hAnsi="Times New Roman"/>
          <w:i w:val="false"/>
          <w:color w:val="auto"/>
          <w:sz w:val="28"/>
          <w:szCs w:val="28"/>
        </w:rPr>
        <w:t xml:space="preserve">                                     № 1</w:t>
      </w:r>
      <w:r>
        <w:rPr>
          <w:rFonts w:ascii="Times New Roman" w:hAnsi="Times New Roman"/>
          <w:i w:val="false"/>
          <w:color w:val="auto"/>
          <w:sz w:val="28"/>
          <w:szCs w:val="28"/>
        </w:rPr>
        <w:t>29</w:t>
      </w:r>
      <w:r>
        <w:rPr>
          <w:rFonts w:ascii="Times New Roman" w:hAnsi="Times New Roman"/>
          <w:i w:val="false"/>
          <w:color w:val="auto"/>
          <w:sz w:val="28"/>
          <w:szCs w:val="28"/>
        </w:rPr>
        <w:tab/>
        <w:t xml:space="preserve">    х.Зеленовка</w:t>
      </w:r>
    </w:p>
    <w:p>
      <w:pPr>
        <w:pStyle w:val="ConsPlusNormal1"/>
        <w:tabs>
          <w:tab w:val="clear" w:pos="708"/>
          <w:tab w:val="left" w:pos="7183" w:leader="none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</w:r>
    </w:p>
    <w:p>
      <w:pPr>
        <w:pStyle w:val="Style16"/>
        <w:spacing w:lineRule="auto" w:line="216"/>
        <w:ind w:right="4700" w:hanging="0"/>
        <w:jc w:val="left"/>
        <w:rPr/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>О внесении изменений в постановление №13</w:t>
      </w:r>
      <w:r>
        <w:rPr>
          <w:b w:val="false"/>
          <w:szCs w:val="28"/>
        </w:rPr>
        <w:t>6</w:t>
      </w:r>
      <w:r>
        <w:rPr>
          <w:b w:val="false"/>
          <w:szCs w:val="28"/>
        </w:rPr>
        <w:t xml:space="preserve"> от</w:t>
      </w:r>
      <w:r>
        <w:rPr>
          <w:b w:val="false"/>
          <w:szCs w:val="28"/>
        </w:rPr>
        <w:t>18</w:t>
      </w:r>
      <w:r>
        <w:rPr>
          <w:b w:val="false"/>
          <w:szCs w:val="28"/>
        </w:rPr>
        <w:t>.12.2017 «</w:t>
      </w:r>
      <w:r>
        <w:rPr>
          <w:b w:val="false"/>
          <w:sz w:val="28"/>
          <w:szCs w:val="28"/>
        </w:rPr>
        <w:t>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конфликта интересов</w:t>
      </w:r>
      <w:r>
        <w:rPr>
          <w:b w:val="false"/>
          <w:szCs w:val="28"/>
        </w:rPr>
        <w:t>»</w:t>
      </w:r>
    </w:p>
    <w:p>
      <w:pPr>
        <w:pStyle w:val="Normal"/>
        <w:spacing w:lineRule="auto" w:line="21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pStyle w:val="Normal"/>
        <w:spacing w:lineRule="auto" w:line="216"/>
        <w:ind w:firstLine="720"/>
        <w:jc w:val="both"/>
        <w:rPr/>
      </w:pPr>
      <w:r>
        <w:rPr>
          <w:sz w:val="28"/>
          <w:szCs w:val="28"/>
        </w:rPr>
        <w:t xml:space="preserve">В  связи с изменением состава комиссии по  </w:t>
      </w:r>
      <w:r>
        <w:rPr>
          <w:b w:val="false"/>
          <w:sz w:val="28"/>
          <w:szCs w:val="28"/>
        </w:rPr>
        <w:t>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конфликта интересов</w:t>
      </w:r>
    </w:p>
    <w:p>
      <w:pPr>
        <w:pStyle w:val="Style16"/>
        <w:ind w:right="5895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540"/>
        <w:jc w:val="both"/>
        <w:outlineLvl w:val="0"/>
        <w:rPr/>
      </w:pPr>
      <w:r>
        <w:rPr>
          <w:sz w:val="28"/>
          <w:szCs w:val="28"/>
        </w:rPr>
        <w:t>1.  Внести изменения в постановление  №13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.12.2017 «</w:t>
      </w:r>
      <w:r>
        <w:rPr>
          <w:b w:val="false"/>
          <w:sz w:val="28"/>
          <w:szCs w:val="28"/>
        </w:rPr>
        <w:t>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конфликта интересов»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  <w:tab/>
        <w:t>Постановление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900" w:leader="none"/>
        </w:tabs>
        <w:ind w:firstLine="540"/>
        <w:jc w:val="both"/>
        <w:rPr>
          <w:sz w:val="28"/>
        </w:rPr>
      </w:pPr>
      <w:r>
        <w:rPr>
          <w:sz w:val="28"/>
        </w:rPr>
        <w:t>3.</w:t>
        <w:tab/>
        <w:t>Контроль за исполнением  настоящего постановления  оставляю за собой.</w:t>
      </w:r>
    </w:p>
    <w:p>
      <w:pPr>
        <w:pStyle w:val="ConsPlusNormal1"/>
        <w:jc w:val="both"/>
        <w:rPr>
          <w:rFonts w:ascii="Times New Roman" w:hAnsi="Times New Roman" w:eastAsia="Times New Roman" w:cs="Times New Roman"/>
          <w:color w:val="000000"/>
          <w:spacing w:val="-2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2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cs="Times New Roman" w:ascii="Times New Roman" w:hAnsi="Times New Roman"/>
          <w:color w:val="000000"/>
          <w:spacing w:val="-2"/>
          <w:szCs w:val="28"/>
        </w:rPr>
        <w:t>Глава Администрации</w:t>
      </w:r>
    </w:p>
    <w:p>
      <w:pPr>
        <w:pStyle w:val="ConsPlusNormal1"/>
        <w:tabs>
          <w:tab w:val="clear" w:pos="708"/>
          <w:tab w:val="left" w:pos="7183" w:leader="none"/>
        </w:tabs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cs="Times New Roman" w:ascii="Times New Roman" w:hAnsi="Times New Roman"/>
          <w:color w:val="000000"/>
          <w:spacing w:val="-2"/>
          <w:szCs w:val="28"/>
        </w:rPr>
        <w:t>Зеленовского сельского поселения</w:t>
        <w:tab/>
        <w:t>Т.И.Обухова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1"/>
        <w:bidi w:val="0"/>
        <w:jc w:val="right"/>
        <w:rPr/>
      </w:pPr>
      <w:r>
        <w:rPr>
          <w:rFonts w:eastAsia="Calibri" w:cs="Times New Roman" w:ascii="Times New Roman" w:hAnsi="Times New Roman"/>
        </w:rPr>
        <w:t>Приложение № 2</w:t>
      </w:r>
      <w:r>
        <w:rPr>
          <w:rFonts w:eastAsia="Calibri" w:cs="Calibri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>
      <w:pPr>
        <w:pStyle w:val="Style21"/>
        <w:bidi w:val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постановлению  Администрации </w:t>
      </w:r>
    </w:p>
    <w:p>
      <w:pPr>
        <w:pStyle w:val="Style21"/>
        <w:bidi w:val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Зеленовского сельского поселения</w:t>
      </w:r>
    </w:p>
    <w:p>
      <w:pPr>
        <w:pStyle w:val="Style21"/>
        <w:bidi w:val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Тарасовского района</w:t>
      </w:r>
    </w:p>
    <w:p>
      <w:pPr>
        <w:pStyle w:val="Style21"/>
        <w:bidi w:val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 </w:t>
      </w:r>
      <w:r>
        <w:rPr>
          <w:rFonts w:cs="Times New Roman" w:ascii="Times New Roman" w:hAnsi="Times New Roman"/>
          <w:sz w:val="24"/>
          <w:szCs w:val="24"/>
        </w:rPr>
        <w:t>18.12.</w:t>
      </w:r>
      <w:r>
        <w:rPr>
          <w:rFonts w:cs="Times New Roman" w:ascii="Times New Roman" w:hAnsi="Times New Roman"/>
          <w:sz w:val="24"/>
          <w:szCs w:val="24"/>
        </w:rPr>
        <w:t xml:space="preserve">2017 года   № </w:t>
      </w:r>
      <w:r>
        <w:rPr>
          <w:rFonts w:cs="Times New Roman" w:ascii="Times New Roman" w:hAnsi="Times New Roman"/>
          <w:sz w:val="24"/>
          <w:szCs w:val="24"/>
        </w:rPr>
        <w:t>136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Зеленовского сельского поселения Тарасовского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76"/>
      </w:tblGrid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Щипелева Елена Ивановна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 экономики и финансов Администрации Зеленовского сельского поселения, председатель комиссии;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Никишина Алла Михайловна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</w:rPr>
            </w:pPr>
            <w:bookmarkStart w:id="0" w:name="__DdeLink__172_2345347638"/>
            <w:r>
              <w:rPr>
                <w:sz w:val="28"/>
                <w:szCs w:val="28"/>
              </w:rPr>
              <w:t>Ведущий с</w:t>
            </w:r>
            <w:r>
              <w:rPr>
                <w:sz w:val="28"/>
                <w:szCs w:val="28"/>
              </w:rPr>
              <w:t>пециалист</w:t>
            </w:r>
            <w:bookmarkEnd w:id="0"/>
            <w:r>
              <w:rPr>
                <w:sz w:val="28"/>
                <w:szCs w:val="28"/>
              </w:rPr>
              <w:t xml:space="preserve"> Администрации Зеленовского сельского поселения Тарасовского района, заместитель председателя комиссии;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Кривошеева Евгения Александровна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Зеленовского сельского поселения Тарасовского района, секретарь комиссии;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>
              <w:rPr>
                <w:rFonts w:cs="Calibri" w:ascii="Calibri" w:hAnsi="Calibri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Calibri" w:hAnsi="Calibri" w:cs="Calibri"/>
                <w:sz w:val="28"/>
                <w:szCs w:val="28"/>
                <w:lang w:eastAsia="zh-CN"/>
              </w:rPr>
            </w:pPr>
            <w:r>
              <w:rPr>
                <w:rFonts w:cs="Calibri" w:ascii="Calibri" w:hAnsi="Calibri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Бодрухина Наталья Петровна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>
              <w:rPr>
                <w:sz w:val="28"/>
                <w:szCs w:val="28"/>
              </w:rPr>
              <w:t>пециалист Администрации  Зеленовского сельского поселения Тарасовского района;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Яковлева Ольга Николаевна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Ведущий с</w:t>
            </w:r>
            <w:r>
              <w:rPr>
                <w:sz w:val="28"/>
                <w:szCs w:val="28"/>
              </w:rPr>
              <w:t>пециалист Администрации Зеленовского сельского поселения Тарасовского района.</w:t>
            </w:r>
          </w:p>
        </w:tc>
      </w:tr>
    </w:tbl>
    <w:p>
      <w:pPr>
        <w:pStyle w:val="Normal"/>
        <w:tabs>
          <w:tab w:val="clear" w:pos="708"/>
          <w:tab w:val="left" w:pos="5670" w:leader="none"/>
        </w:tabs>
        <w:autoSpaceDE w:val="fals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225" w:leader="none"/>
        </w:tabs>
        <w:jc w:val="right"/>
        <w:rPr/>
      </w:pPr>
      <w:r>
        <w:rPr>
          <w:sz w:val="28"/>
          <w:szCs w:val="28"/>
        </w:rPr>
        <w:tab/>
        <w:t xml:space="preserve">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c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6">
    <w:name w:val="Heading 6"/>
    <w:basedOn w:val="Normal"/>
    <w:next w:val="Normal"/>
    <w:link w:val="60"/>
    <w:semiHidden/>
    <w:unhideWhenUsed/>
    <w:qFormat/>
    <w:rsid w:val="005d6c22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semiHidden/>
    <w:qFormat/>
    <w:rsid w:val="005d6c22"/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5d6c2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5"/>
    <w:semiHidden/>
    <w:qFormat/>
    <w:rsid w:val="005d6c22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ConsPlusNormal" w:customStyle="1">
    <w:name w:val="ConsPlusNormal Знак"/>
    <w:link w:val="ConsPlusNormal0"/>
    <w:qFormat/>
    <w:locked/>
    <w:rsid w:val="005d6c22"/>
    <w:rPr>
      <w:sz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5d6c22"/>
    <w:pPr>
      <w:jc w:val="center"/>
    </w:pPr>
    <w:rPr>
      <w:b/>
      <w:sz w:val="28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qFormat/>
    <w:rsid w:val="005d6c22"/>
    <w:pPr>
      <w:jc w:val="center"/>
    </w:pPr>
    <w:rPr>
      <w:sz w:val="24"/>
    </w:rPr>
  </w:style>
  <w:style w:type="paragraph" w:styleId="ConsPlusNormal1" w:customStyle="1">
    <w:name w:val="ConsPlusNormal"/>
    <w:link w:val="ConsPlusNormal"/>
    <w:qFormat/>
    <w:rsid w:val="005d6c22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ru-RU" w:bidi="ar-SA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LibreOffice/6.3.1.2$Windows_x86 LibreOffice_project/b79626edf0065ac373bd1df5c28bd630b4424273</Application>
  <Pages>2</Pages>
  <Words>236</Words>
  <Characters>1946</Characters>
  <CharactersWithSpaces>2730</CharactersWithSpaces>
  <Paragraphs>36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2018-09-12T04:36:00Z</dcterms:created>
  <dc:creator>1</dc:creator>
  <dc:description/>
  <dc:language>ru-RU</dc:language>
  <cp:lastModifiedBy/>
  <cp:lastPrinted>2021-11-11T08:45:38Z</cp:lastPrinted>
  <dcterms:modified xsi:type="dcterms:W3CDTF">2021-11-11T08:47:16Z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