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C" w:rsidRPr="00F27ECF" w:rsidRDefault="00DB531C" w:rsidP="00DB531C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7ECF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B531C" w:rsidRPr="00F27ECF" w:rsidRDefault="00DB531C" w:rsidP="00DB53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7ECF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DB531C" w:rsidRPr="00F27ECF" w:rsidRDefault="00DB531C" w:rsidP="00DB53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7ECF"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B531C" w:rsidRPr="00F27ECF" w:rsidRDefault="002C6717" w:rsidP="00DB53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</w:t>
      </w:r>
      <w:r w:rsidR="00DB531C" w:rsidRPr="00F27ECF">
        <w:rPr>
          <w:rFonts w:eastAsia="Calibri"/>
          <w:b/>
          <w:bCs/>
          <w:sz w:val="28"/>
          <w:szCs w:val="28"/>
          <w:lang w:eastAsia="en-US"/>
        </w:rPr>
        <w:t>СКОЕ СЕЛЬСКОЕ ПОСЕЛЕНИЕ»</w:t>
      </w:r>
    </w:p>
    <w:p w:rsidR="00DB531C" w:rsidRPr="00F27ECF" w:rsidRDefault="002C6717" w:rsidP="00DB53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</w:t>
      </w:r>
      <w:r w:rsidR="00DB531C" w:rsidRPr="00F27ECF">
        <w:rPr>
          <w:rFonts w:eastAsia="Calibri"/>
          <w:b/>
          <w:bCs/>
          <w:sz w:val="28"/>
          <w:szCs w:val="28"/>
          <w:lang w:eastAsia="en-US"/>
        </w:rPr>
        <w:t>СКОГО СЕЛЬСКОГО ПОСЕЛЕНИЯ</w:t>
      </w:r>
    </w:p>
    <w:p w:rsidR="002C6717" w:rsidRPr="00362A57" w:rsidRDefault="002C6717" w:rsidP="002C6717">
      <w:pPr>
        <w:pStyle w:val="a3"/>
        <w:spacing w:after="260"/>
        <w:rPr>
          <w:b w:val="0"/>
        </w:rPr>
      </w:pPr>
      <w:bookmarkStart w:id="0" w:name="bookmark9"/>
      <w:r w:rsidRPr="00362A57">
        <w:rPr>
          <w:b w:val="0"/>
        </w:rPr>
        <w:t>ПОСТАНОВЛЕНИЕ</w:t>
      </w:r>
    </w:p>
    <w:p w:rsidR="002C6717" w:rsidRPr="00CF6DCC" w:rsidRDefault="002C6717" w:rsidP="002C671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№77  от 24.05.2017 г.</w:t>
      </w:r>
    </w:p>
    <w:p w:rsidR="002C6717" w:rsidRPr="002C6717" w:rsidRDefault="002C6717" w:rsidP="002C671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C6717" w:rsidRPr="00CE2427" w:rsidRDefault="002C6717" w:rsidP="005823E5">
      <w:pPr>
        <w:rPr>
          <w:b/>
          <w:sz w:val="28"/>
          <w:szCs w:val="28"/>
        </w:rPr>
      </w:pPr>
      <w:r w:rsidRPr="00CE2427">
        <w:rPr>
          <w:b/>
          <w:sz w:val="28"/>
          <w:szCs w:val="28"/>
        </w:rPr>
        <w:t>«О порядке установления, в случае повышения                                        пожарной  опасности, особого противопожарного                                           режима в местах летнего отдыха детей»</w:t>
      </w:r>
    </w:p>
    <w:p w:rsidR="002C6717" w:rsidRPr="00CE2427" w:rsidRDefault="002C6717" w:rsidP="002C6717">
      <w:pPr>
        <w:rPr>
          <w:b/>
          <w:sz w:val="28"/>
          <w:szCs w:val="28"/>
        </w:rPr>
      </w:pP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CE2427">
        <w:rPr>
          <w:sz w:val="28"/>
          <w:szCs w:val="28"/>
        </w:rPr>
        <w:t xml:space="preserve">              </w:t>
      </w:r>
      <w:r w:rsidRPr="00F27ECF">
        <w:rPr>
          <w:sz w:val="26"/>
          <w:szCs w:val="26"/>
        </w:rPr>
        <w:t xml:space="preserve">В соответствии с п. 9 ст. 14 Федерального закона от 05.10.2003 года № 131 ФЗ «Об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</w:t>
      </w:r>
      <w:r>
        <w:rPr>
          <w:sz w:val="26"/>
          <w:szCs w:val="26"/>
        </w:rPr>
        <w:t>Зеленов</w:t>
      </w:r>
      <w:r w:rsidRPr="00F27ECF">
        <w:rPr>
          <w:sz w:val="26"/>
          <w:szCs w:val="26"/>
        </w:rPr>
        <w:t>ского сельского поселения</w:t>
      </w:r>
    </w:p>
    <w:p w:rsidR="002C6717" w:rsidRPr="00F27ECF" w:rsidRDefault="002C6717" w:rsidP="002C6717">
      <w:pPr>
        <w:tabs>
          <w:tab w:val="left" w:pos="1170"/>
        </w:tabs>
        <w:jc w:val="center"/>
        <w:rPr>
          <w:sz w:val="26"/>
          <w:szCs w:val="26"/>
        </w:rPr>
      </w:pPr>
      <w:r w:rsidRPr="00F27ECF">
        <w:rPr>
          <w:sz w:val="26"/>
          <w:szCs w:val="26"/>
        </w:rPr>
        <w:t>ПОСТАНОВЛЯЕТ: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 xml:space="preserve">      1. Рекомендовать директорам МБОУ </w:t>
      </w:r>
      <w:proofErr w:type="spellStart"/>
      <w:r>
        <w:rPr>
          <w:sz w:val="26"/>
          <w:szCs w:val="26"/>
        </w:rPr>
        <w:t>Зеленов</w:t>
      </w:r>
      <w:r w:rsidRPr="00F27ECF">
        <w:rPr>
          <w:sz w:val="26"/>
          <w:szCs w:val="26"/>
        </w:rPr>
        <w:t>ская</w:t>
      </w:r>
      <w:proofErr w:type="spellEnd"/>
      <w:r w:rsidRPr="00F27ECF">
        <w:rPr>
          <w:sz w:val="26"/>
          <w:szCs w:val="26"/>
        </w:rPr>
        <w:t xml:space="preserve"> </w:t>
      </w:r>
      <w:proofErr w:type="gramStart"/>
      <w:r w:rsidRPr="00F27ECF">
        <w:rPr>
          <w:sz w:val="26"/>
          <w:szCs w:val="26"/>
        </w:rPr>
        <w:t>СОШ</w:t>
      </w:r>
      <w:proofErr w:type="gramEnd"/>
      <w:r w:rsidRPr="00F27ECF">
        <w:rPr>
          <w:sz w:val="26"/>
          <w:szCs w:val="26"/>
        </w:rPr>
        <w:t xml:space="preserve"> в которых организуется  летний отдых детей: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 xml:space="preserve">1.1. Ежегодно, перед началом действия летнего лагеря отдыха разработать  и согласовать с отделением надзорной деятельности (ОНД) по Тарасовскому муниципальному району планы мероприятий по недопущению пожаров  в период  проведения  летнего отдыха детей. 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1.2. Перед началом  каждой смены  проводить с обслуживающим персоналом инструктажи по мерам пожарной безопасности и действиям на случай  пожара.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 xml:space="preserve">2. В случае повышения пожарной опасности на территории </w:t>
      </w:r>
      <w:r>
        <w:rPr>
          <w:sz w:val="26"/>
          <w:szCs w:val="26"/>
        </w:rPr>
        <w:t>Зеленовского</w:t>
      </w:r>
      <w:r w:rsidRPr="00F27ECF">
        <w:rPr>
          <w:sz w:val="26"/>
          <w:szCs w:val="26"/>
        </w:rPr>
        <w:t xml:space="preserve"> сельского поселения и по представлению ОНД по Тарасовскому району в местах  летнего отдыха Постановлением главы Администрации </w:t>
      </w:r>
      <w:r>
        <w:rPr>
          <w:sz w:val="26"/>
          <w:szCs w:val="26"/>
        </w:rPr>
        <w:t>Зеленовского</w:t>
      </w:r>
      <w:r w:rsidRPr="00F27ECF">
        <w:rPr>
          <w:sz w:val="26"/>
          <w:szCs w:val="26"/>
        </w:rPr>
        <w:t xml:space="preserve"> сельского поселения вводится особый противопожарный  режим.  При этом: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- руководителем учреждения разрабатывается План дополнительных мероприятий по обеспечению пожарной безопасности,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- запрещается разжигание  костров, применение открытого огня на территории  учреждения,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>3. Постановление вступает в силу со дня его официального опубликования.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  <w:r w:rsidRPr="00F27ECF">
        <w:rPr>
          <w:sz w:val="26"/>
          <w:szCs w:val="26"/>
        </w:rPr>
        <w:t xml:space="preserve">4.  </w:t>
      </w:r>
      <w:proofErr w:type="gramStart"/>
      <w:r w:rsidRPr="00F27ECF">
        <w:rPr>
          <w:sz w:val="26"/>
          <w:szCs w:val="26"/>
        </w:rPr>
        <w:t>Контроль за</w:t>
      </w:r>
      <w:proofErr w:type="gramEnd"/>
      <w:r w:rsidRPr="00F27ECF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2C6717" w:rsidRPr="00F27ECF" w:rsidRDefault="002C6717" w:rsidP="002C6717">
      <w:pPr>
        <w:tabs>
          <w:tab w:val="left" w:pos="1170"/>
        </w:tabs>
        <w:jc w:val="both"/>
        <w:rPr>
          <w:sz w:val="26"/>
          <w:szCs w:val="26"/>
        </w:rPr>
      </w:pPr>
    </w:p>
    <w:p w:rsidR="002C6717" w:rsidRPr="00F27ECF" w:rsidRDefault="002C6717" w:rsidP="002C6717">
      <w:pPr>
        <w:tabs>
          <w:tab w:val="left" w:pos="1170"/>
        </w:tabs>
        <w:rPr>
          <w:sz w:val="26"/>
          <w:szCs w:val="26"/>
        </w:rPr>
      </w:pPr>
    </w:p>
    <w:p w:rsidR="002C6717" w:rsidRPr="00F27ECF" w:rsidRDefault="002C6717" w:rsidP="002C6717">
      <w:pPr>
        <w:tabs>
          <w:tab w:val="left" w:pos="1170"/>
        </w:tabs>
        <w:rPr>
          <w:sz w:val="26"/>
          <w:szCs w:val="26"/>
        </w:rPr>
      </w:pPr>
      <w:r w:rsidRPr="00F27ECF">
        <w:rPr>
          <w:sz w:val="26"/>
          <w:szCs w:val="26"/>
        </w:rPr>
        <w:t xml:space="preserve"> Глава Администрации</w:t>
      </w:r>
    </w:p>
    <w:p w:rsidR="00DB531C" w:rsidRDefault="002C6717" w:rsidP="002C6717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Зеленовского</w:t>
      </w:r>
      <w:r w:rsidRPr="00F27ECF">
        <w:rPr>
          <w:sz w:val="26"/>
          <w:szCs w:val="26"/>
        </w:rPr>
        <w:t xml:space="preserve"> сельского поселения                              </w:t>
      </w:r>
      <w:r>
        <w:rPr>
          <w:sz w:val="26"/>
          <w:szCs w:val="26"/>
        </w:rPr>
        <w:t>Т.И.Обухова</w:t>
      </w:r>
    </w:p>
    <w:p w:rsidR="002C6717" w:rsidRPr="002C6717" w:rsidRDefault="002C6717" w:rsidP="002C6717">
      <w:pPr>
        <w:tabs>
          <w:tab w:val="left" w:pos="1170"/>
        </w:tabs>
        <w:rPr>
          <w:sz w:val="26"/>
          <w:szCs w:val="26"/>
        </w:rPr>
      </w:pPr>
    </w:p>
    <w:bookmarkEnd w:id="0"/>
    <w:p w:rsidR="00DB531C" w:rsidRDefault="00DB531C" w:rsidP="00DB531C">
      <w:r>
        <w:tab/>
      </w:r>
      <w:r>
        <w:tab/>
      </w:r>
      <w:r>
        <w:tab/>
      </w:r>
      <w:r>
        <w:tab/>
      </w:r>
      <w:r>
        <w:tab/>
      </w:r>
    </w:p>
    <w:p w:rsidR="00DB531C" w:rsidRPr="00F27ECF" w:rsidRDefault="002C6717" w:rsidP="00DB531C">
      <w:pPr>
        <w:tabs>
          <w:tab w:val="left" w:pos="1170"/>
        </w:tabs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F7748C" w:rsidRDefault="00F7748C"/>
    <w:sectPr w:rsidR="00F7748C" w:rsidSect="00FB23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1C"/>
    <w:rsid w:val="002A4B81"/>
    <w:rsid w:val="002C6717"/>
    <w:rsid w:val="005823E5"/>
    <w:rsid w:val="00727A3A"/>
    <w:rsid w:val="00D860A9"/>
    <w:rsid w:val="00DB531C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2C6717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2017-05-29T10:18:00Z</dcterms:created>
  <dcterms:modified xsi:type="dcterms:W3CDTF">2017-05-29T12:45:00Z</dcterms:modified>
</cp:coreProperties>
</file>