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РОССИЙСКАЯ ФЕДЕРАЦИЯ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РОСТОВСКАЯ ОБЛАСТЬ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МУНИЦИПАЛЬНОЕ ОБРАЗОВАНИЕ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«</w:t>
      </w:r>
      <w:r w:rsidR="007009AE" w:rsidRPr="000E2680">
        <w:rPr>
          <w:rFonts w:ascii="Times New Roman" w:hAnsi="Times New Roman"/>
          <w:b/>
          <w:lang w:val="ru-RU"/>
        </w:rPr>
        <w:t>ЗЕЛЕНОВСКОЕ</w:t>
      </w:r>
      <w:r w:rsidRPr="000E2680">
        <w:rPr>
          <w:rFonts w:ascii="Times New Roman" w:hAnsi="Times New Roman"/>
          <w:b/>
          <w:lang w:val="ru-RU"/>
        </w:rPr>
        <w:t>СЕЛЬСКОЕ ПОСЕЛЕНИЕ»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АДМИНИСТРАЦИЯ СЕЛЬСКОГО ПОСЕЛЕНИЯ</w:t>
      </w:r>
    </w:p>
    <w:p w:rsidR="007009AE" w:rsidRPr="007009AE" w:rsidRDefault="007009AE" w:rsidP="007009AE">
      <w:pPr>
        <w:pStyle w:val="a3"/>
        <w:rPr>
          <w:lang w:eastAsia="en-US" w:bidi="en-US"/>
        </w:rPr>
      </w:pP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0E2680">
        <w:rPr>
          <w:rFonts w:ascii="Times New Roman" w:hAnsi="Times New Roman"/>
          <w:lang w:val="ru-RU"/>
        </w:rPr>
        <w:t>ПОСТАНОВЛЕНИЕ</w:t>
      </w:r>
    </w:p>
    <w:p w:rsidR="00D30793" w:rsidRDefault="00D30793" w:rsidP="00D30793">
      <w:pPr>
        <w:pStyle w:val="a3"/>
        <w:rPr>
          <w:lang w:eastAsia="en-US" w:bidi="en-US"/>
        </w:rPr>
      </w:pPr>
    </w:p>
    <w:p w:rsidR="00D30793" w:rsidRDefault="000E2680" w:rsidP="00D30793">
      <w:pPr>
        <w:rPr>
          <w:sz w:val="28"/>
          <w:szCs w:val="28"/>
        </w:rPr>
      </w:pPr>
      <w:r>
        <w:rPr>
          <w:sz w:val="28"/>
          <w:szCs w:val="28"/>
        </w:rPr>
        <w:t>от   07.11</w:t>
      </w:r>
      <w:r w:rsidR="007009AE">
        <w:rPr>
          <w:sz w:val="28"/>
          <w:szCs w:val="28"/>
        </w:rPr>
        <w:t>.2022</w:t>
      </w:r>
      <w:r w:rsidR="00D30793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                          № 94</w:t>
      </w:r>
      <w:r w:rsidR="00D30793">
        <w:rPr>
          <w:sz w:val="28"/>
          <w:szCs w:val="28"/>
        </w:rPr>
        <w:t xml:space="preserve">                </w:t>
      </w:r>
      <w:r w:rsidR="007009AE">
        <w:rPr>
          <w:sz w:val="28"/>
          <w:szCs w:val="28"/>
        </w:rPr>
        <w:t xml:space="preserve">                    </w:t>
      </w:r>
      <w:proofErr w:type="spellStart"/>
      <w:r w:rsidR="007009AE">
        <w:rPr>
          <w:sz w:val="28"/>
          <w:szCs w:val="28"/>
        </w:rPr>
        <w:t>х.Зеленовка</w:t>
      </w:r>
      <w:proofErr w:type="spellEnd"/>
      <w:r w:rsidR="00D30793">
        <w:rPr>
          <w:sz w:val="28"/>
          <w:szCs w:val="28"/>
        </w:rPr>
        <w:t xml:space="preserve"> </w:t>
      </w:r>
    </w:p>
    <w:p w:rsidR="00D30793" w:rsidRDefault="00D30793" w:rsidP="00D30793">
      <w:pPr>
        <w:rPr>
          <w:sz w:val="28"/>
          <w:szCs w:val="28"/>
        </w:rPr>
      </w:pP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 xml:space="preserve">   О своевременном оповещении и информировании населения об угрозе</w:t>
      </w: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 xml:space="preserve">или возникновении чрезвычайных ситуаций </w:t>
      </w: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30793" w:rsidRDefault="00D30793" w:rsidP="00D30793">
      <w:pPr>
        <w:rPr>
          <w:sz w:val="28"/>
          <w:szCs w:val="28"/>
        </w:rPr>
      </w:pP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от 12.02.1998 г. №28-ФЗ «О гражданской</w:t>
      </w:r>
      <w:r w:rsidR="000E2680">
        <w:rPr>
          <w:sz w:val="28"/>
          <w:szCs w:val="28"/>
        </w:rPr>
        <w:t xml:space="preserve"> обороне», с целью обеспечения своевременного оповещения и</w:t>
      </w:r>
      <w:r>
        <w:rPr>
          <w:sz w:val="28"/>
          <w:szCs w:val="28"/>
        </w:rPr>
        <w:t xml:space="preserve"> информирования населения об угрозе воз</w:t>
      </w:r>
      <w:r w:rsidR="000E2680">
        <w:rPr>
          <w:sz w:val="28"/>
          <w:szCs w:val="28"/>
        </w:rPr>
        <w:t xml:space="preserve">никновения или о возникновении </w:t>
      </w:r>
      <w:r>
        <w:rPr>
          <w:sz w:val="28"/>
          <w:szCs w:val="28"/>
        </w:rPr>
        <w:t>чрезвычайных ситуаций природного и техногенного характера, а также при ведении военных действий или вследствие этих действий в пределах границ сельского поселения,</w:t>
      </w: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30793" w:rsidRDefault="00D30793" w:rsidP="00D30793">
      <w:pPr>
        <w:rPr>
          <w:sz w:val="28"/>
          <w:szCs w:val="28"/>
        </w:rPr>
      </w:pPr>
    </w:p>
    <w:p w:rsidR="00D30793" w:rsidRPr="007009AE" w:rsidRDefault="00D30793" w:rsidP="00D30793">
      <w:pPr>
        <w:pStyle w:val="Postan"/>
        <w:rPr>
          <w:b/>
        </w:rPr>
      </w:pPr>
      <w:r w:rsidRPr="007009AE">
        <w:rPr>
          <w:b/>
        </w:rPr>
        <w:t>ПОСТАНОВЛЯЕТ:</w:t>
      </w: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>1.Считать организацию оповещения и информирования населения о чрезвычайных ситуациях, в том числе экс</w:t>
      </w:r>
      <w:r w:rsidR="000E2680">
        <w:rPr>
          <w:sz w:val="28"/>
          <w:szCs w:val="28"/>
        </w:rPr>
        <w:t xml:space="preserve">тренного оповещения населения, </w:t>
      </w:r>
      <w:r>
        <w:rPr>
          <w:sz w:val="28"/>
          <w:szCs w:val="28"/>
        </w:rPr>
        <w:t xml:space="preserve">основной задачей системы предупреждения и ликвидации чрезвычайных ситуаций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680">
        <w:rPr>
          <w:sz w:val="28"/>
          <w:szCs w:val="28"/>
        </w:rPr>
        <w:t xml:space="preserve">.Утвердить Положение о порядке </w:t>
      </w:r>
      <w:r>
        <w:rPr>
          <w:sz w:val="28"/>
          <w:szCs w:val="28"/>
        </w:rPr>
        <w:t xml:space="preserve">оповещения и информирования населения об угрозе возникновения или возникновении чрезвычайных ситуаций мирного и военного времени согласно приложению №1. </w:t>
      </w:r>
    </w:p>
    <w:p w:rsidR="00D30793" w:rsidRDefault="000E2680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схему оповещения населения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30793">
        <w:rPr>
          <w:sz w:val="28"/>
          <w:szCs w:val="28"/>
        </w:rPr>
        <w:t>при угрозе возникновения чрезвычайных ситуаций согласно приложению №2.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Использовать систему оповещения гражданской обороны </w:t>
      </w:r>
      <w:r>
        <w:rPr>
          <w:sz w:val="28"/>
          <w:szCs w:val="28"/>
          <w:lang w:eastAsia="x-none"/>
        </w:rPr>
        <w:t>района</w:t>
      </w:r>
      <w:r>
        <w:rPr>
          <w:b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предприятий, расположенных на территории сельского поселения: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D30793" w:rsidRDefault="00D30793" w:rsidP="00D30793">
      <w:pPr>
        <w:rPr>
          <w:sz w:val="28"/>
        </w:rPr>
      </w:pPr>
      <w:r>
        <w:rPr>
          <w:sz w:val="28"/>
        </w:rPr>
        <w:t>6. Контроль за выполнением настоящего постановления оставляю за собой.</w:t>
      </w:r>
    </w:p>
    <w:p w:rsidR="00D30793" w:rsidRDefault="00D30793" w:rsidP="00D30793">
      <w:pPr>
        <w:rPr>
          <w:sz w:val="28"/>
        </w:rPr>
      </w:pPr>
    </w:p>
    <w:p w:rsidR="00D30793" w:rsidRDefault="007009AE" w:rsidP="00D30793">
      <w:pPr>
        <w:rPr>
          <w:sz w:val="28"/>
        </w:rPr>
      </w:pPr>
      <w:r>
        <w:rPr>
          <w:sz w:val="28"/>
        </w:rPr>
        <w:t xml:space="preserve">    Глава </w:t>
      </w:r>
      <w:r w:rsidR="00D30793">
        <w:rPr>
          <w:sz w:val="28"/>
        </w:rPr>
        <w:t xml:space="preserve">администрации </w:t>
      </w:r>
    </w:p>
    <w:p w:rsidR="00D30793" w:rsidRDefault="00D30793" w:rsidP="00D30793">
      <w:pPr>
        <w:rPr>
          <w:sz w:val="28"/>
        </w:rPr>
      </w:pPr>
      <w:r>
        <w:rPr>
          <w:sz w:val="28"/>
        </w:rPr>
        <w:t xml:space="preserve">    </w:t>
      </w:r>
      <w:proofErr w:type="spellStart"/>
      <w:r w:rsidR="007009AE">
        <w:rPr>
          <w:sz w:val="28"/>
        </w:rPr>
        <w:t>Зеленовского</w:t>
      </w:r>
      <w:proofErr w:type="spellEnd"/>
      <w:r w:rsidR="007009AE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7009AE">
        <w:rPr>
          <w:sz w:val="28"/>
        </w:rPr>
        <w:t xml:space="preserve">                                 </w:t>
      </w:r>
      <w:proofErr w:type="spellStart"/>
      <w:r w:rsidR="007009AE">
        <w:rPr>
          <w:sz w:val="28"/>
        </w:rPr>
        <w:t>Т.И.Обухова</w:t>
      </w:r>
      <w:proofErr w:type="spellEnd"/>
    </w:p>
    <w:p w:rsidR="00D30793" w:rsidRPr="007009AE" w:rsidRDefault="000E2680" w:rsidP="000E2680">
      <w:pPr>
        <w:keepNext/>
        <w:jc w:val="center"/>
        <w:rPr>
          <w:rStyle w:val="a8"/>
          <w:b w:val="0"/>
          <w:bCs w:val="0"/>
          <w:color w:val="auto"/>
          <w:sz w:val="24"/>
          <w:szCs w:val="24"/>
        </w:rPr>
      </w:pPr>
      <w:r>
        <w:rPr>
          <w:rStyle w:val="a8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D30793" w:rsidRPr="007009AE">
        <w:rPr>
          <w:rStyle w:val="a8"/>
          <w:b w:val="0"/>
          <w:bCs w:val="0"/>
          <w:color w:val="auto"/>
          <w:sz w:val="24"/>
          <w:szCs w:val="24"/>
        </w:rPr>
        <w:t>Приложение №1</w:t>
      </w:r>
    </w:p>
    <w:p w:rsidR="00D30793" w:rsidRPr="007009AE" w:rsidRDefault="00D30793" w:rsidP="00D30793">
      <w:pPr>
        <w:keepNext/>
        <w:ind w:firstLine="720"/>
        <w:jc w:val="right"/>
        <w:rPr>
          <w:rStyle w:val="a9"/>
          <w:b w:val="0"/>
          <w:sz w:val="24"/>
          <w:szCs w:val="24"/>
        </w:rPr>
      </w:pPr>
      <w:r w:rsidRPr="007009AE">
        <w:rPr>
          <w:rStyle w:val="a8"/>
          <w:b w:val="0"/>
          <w:bCs w:val="0"/>
          <w:sz w:val="24"/>
          <w:szCs w:val="24"/>
        </w:rPr>
        <w:t xml:space="preserve">к </w:t>
      </w:r>
      <w:r w:rsidR="000E2680">
        <w:rPr>
          <w:rStyle w:val="a9"/>
          <w:b w:val="0"/>
          <w:bCs w:val="0"/>
          <w:color w:val="auto"/>
          <w:sz w:val="24"/>
          <w:szCs w:val="24"/>
        </w:rPr>
        <w:t>постановлению</w:t>
      </w:r>
      <w:r w:rsidRPr="007009AE">
        <w:rPr>
          <w:rStyle w:val="a9"/>
          <w:b w:val="0"/>
          <w:color w:val="auto"/>
          <w:sz w:val="24"/>
          <w:szCs w:val="24"/>
        </w:rPr>
        <w:t xml:space="preserve"> администрации</w:t>
      </w:r>
      <w:r w:rsidRPr="007009AE">
        <w:rPr>
          <w:rStyle w:val="a9"/>
          <w:b w:val="0"/>
          <w:sz w:val="24"/>
          <w:szCs w:val="24"/>
        </w:rPr>
        <w:t xml:space="preserve"> </w:t>
      </w:r>
    </w:p>
    <w:p w:rsidR="00D30793" w:rsidRPr="007009AE" w:rsidRDefault="007009AE" w:rsidP="00D30793">
      <w:pPr>
        <w:keepNext/>
        <w:ind w:firstLine="720"/>
        <w:jc w:val="right"/>
      </w:pPr>
      <w:proofErr w:type="spellStart"/>
      <w:r w:rsidRPr="007009AE">
        <w:t>Зеленовского</w:t>
      </w:r>
      <w:proofErr w:type="spellEnd"/>
      <w:r w:rsidRPr="007009AE">
        <w:t xml:space="preserve"> </w:t>
      </w:r>
      <w:r w:rsidR="00D30793" w:rsidRPr="007009AE">
        <w:t xml:space="preserve">сельского поселения </w:t>
      </w:r>
    </w:p>
    <w:p w:rsidR="000E2680" w:rsidRDefault="00D30793" w:rsidP="000E2680">
      <w:pPr>
        <w:keepNext/>
        <w:ind w:firstLine="720"/>
        <w:jc w:val="center"/>
        <w:rPr>
          <w:rStyle w:val="a8"/>
          <w:b w:val="0"/>
          <w:bCs w:val="0"/>
          <w:sz w:val="24"/>
          <w:szCs w:val="24"/>
        </w:rPr>
      </w:pPr>
      <w:r w:rsidRPr="007009AE">
        <w:rPr>
          <w:rStyle w:val="a8"/>
          <w:b w:val="0"/>
          <w:bCs w:val="0"/>
          <w:sz w:val="24"/>
          <w:szCs w:val="24"/>
        </w:rPr>
        <w:t xml:space="preserve">                                                                </w:t>
      </w:r>
      <w:r w:rsidR="007009AE" w:rsidRPr="007009AE">
        <w:rPr>
          <w:rStyle w:val="a8"/>
          <w:b w:val="0"/>
          <w:bCs w:val="0"/>
          <w:sz w:val="24"/>
          <w:szCs w:val="24"/>
        </w:rPr>
        <w:t xml:space="preserve">        </w:t>
      </w:r>
      <w:r w:rsidR="000E2680">
        <w:rPr>
          <w:rStyle w:val="a8"/>
          <w:b w:val="0"/>
          <w:bCs w:val="0"/>
          <w:sz w:val="24"/>
          <w:szCs w:val="24"/>
        </w:rPr>
        <w:t xml:space="preserve">           </w:t>
      </w:r>
      <w:r w:rsidR="000E2680" w:rsidRPr="000E2680">
        <w:rPr>
          <w:rStyle w:val="a8"/>
          <w:b w:val="0"/>
          <w:bCs w:val="0"/>
          <w:sz w:val="22"/>
          <w:szCs w:val="22"/>
        </w:rPr>
        <w:t>от 07.11.2022 г. № 94</w:t>
      </w:r>
      <w:r w:rsidR="000E2680">
        <w:rPr>
          <w:rStyle w:val="a8"/>
          <w:b w:val="0"/>
          <w:bCs w:val="0"/>
          <w:sz w:val="24"/>
          <w:szCs w:val="24"/>
        </w:rPr>
        <w:t xml:space="preserve"> </w:t>
      </w:r>
    </w:p>
    <w:p w:rsidR="000E2680" w:rsidRDefault="000E2680" w:rsidP="000E2680">
      <w:pPr>
        <w:keepNext/>
        <w:ind w:firstLine="720"/>
        <w:jc w:val="center"/>
        <w:rPr>
          <w:rStyle w:val="a8"/>
          <w:b w:val="0"/>
          <w:bCs w:val="0"/>
          <w:sz w:val="24"/>
          <w:szCs w:val="24"/>
        </w:rPr>
      </w:pPr>
    </w:p>
    <w:p w:rsidR="00D30793" w:rsidRDefault="00D30793" w:rsidP="000E2680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 порядке оповещения и информирования населения об угрозе возникновения или о возникновении чрезвычайных ситуаций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об угрозе возникновения или о возникновении чрезвычайных ситуаций.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Оповещение населения предусматривает: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прогноза или факта возникновения чрезвычайной ситуации (далее - ЧС) пр</w:t>
      </w:r>
      <w:bookmarkStart w:id="0" w:name="_GoBack"/>
      <w:bookmarkEnd w:id="0"/>
      <w:r>
        <w:rPr>
          <w:sz w:val="28"/>
          <w:szCs w:val="28"/>
        </w:rPr>
        <w:t>иродного или техногенного характера;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населения предусматривает: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ознакомление населения с мероприятиями, проводимыми силами и средствами районного звена областной подсистемы РСЧС;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информации о защите от вероятной ЧС.</w:t>
      </w:r>
    </w:p>
    <w:p w:rsidR="00D30793" w:rsidRDefault="00D30793" w:rsidP="00D30793">
      <w:pPr>
        <w:pStyle w:val="Style1"/>
        <w:widowControl/>
        <w:ind w:firstLine="426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11"/>
          <w:sz w:val="28"/>
          <w:szCs w:val="28"/>
        </w:rPr>
        <w:t>Для организации оповещения и доведения информации применяются:</w:t>
      </w:r>
    </w:p>
    <w:p w:rsidR="00D30793" w:rsidRDefault="00D30793" w:rsidP="00D30793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технические средства;</w:t>
      </w:r>
    </w:p>
    <w:p w:rsidR="00D30793" w:rsidRDefault="00D30793" w:rsidP="00D30793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22" w:lineRule="exact"/>
        <w:ind w:left="39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организационные мероприятия.</w:t>
      </w:r>
    </w:p>
    <w:p w:rsidR="00D30793" w:rsidRDefault="00D30793" w:rsidP="00D30793">
      <w:pPr>
        <w:pStyle w:val="Style3"/>
        <w:widowControl/>
        <w:tabs>
          <w:tab w:val="left" w:pos="552"/>
        </w:tabs>
        <w:spacing w:line="322" w:lineRule="exact"/>
        <w:ind w:left="394"/>
      </w:pPr>
      <w:r>
        <w:rPr>
          <w:rStyle w:val="FontStyle11"/>
          <w:sz w:val="28"/>
          <w:szCs w:val="28"/>
        </w:rPr>
        <w:t>4.</w:t>
      </w:r>
      <w:proofErr w:type="gramStart"/>
      <w:r>
        <w:rPr>
          <w:rStyle w:val="FontStyle11"/>
          <w:sz w:val="28"/>
          <w:szCs w:val="28"/>
        </w:rPr>
        <w:t>1.</w:t>
      </w:r>
      <w:r>
        <w:rPr>
          <w:sz w:val="28"/>
          <w:szCs w:val="28"/>
        </w:rPr>
        <w:t>Технические</w:t>
      </w:r>
      <w:proofErr w:type="gramEnd"/>
      <w:r>
        <w:rPr>
          <w:sz w:val="28"/>
          <w:szCs w:val="28"/>
        </w:rPr>
        <w:t xml:space="preserve"> средства оповещения и информирования населения включают в себя: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>, включаемые в режим 3-х минутного непрерывного звучания, означающего сигнал «Внимание всем!»;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-малогабаритные громкоговорители с функцией сирены.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</w:t>
      </w:r>
      <w:r>
        <w:rPr>
          <w:rStyle w:val="FontStyle11"/>
          <w:sz w:val="28"/>
          <w:szCs w:val="28"/>
        </w:rPr>
        <w:t xml:space="preserve">Организационные мероприятия </w:t>
      </w:r>
      <w:r>
        <w:rPr>
          <w:sz w:val="28"/>
          <w:szCs w:val="28"/>
        </w:rPr>
        <w:t>включают в себя:</w:t>
      </w:r>
    </w:p>
    <w:p w:rsidR="00D30793" w:rsidRDefault="00D30793" w:rsidP="00D30793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-оповещение населения посыльными;</w:t>
      </w:r>
    </w:p>
    <w:p w:rsidR="00D30793" w:rsidRDefault="00D30793" w:rsidP="00D30793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через средства массовой информации, а также доведение информации до населения при проведении собраний, сходов, встреч.</w:t>
      </w:r>
    </w:p>
    <w:p w:rsidR="00D30793" w:rsidRDefault="00D30793" w:rsidP="00D3079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Право отдать распоряжение на запуск технических средств оповещения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имеют: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района;</w:t>
      </w:r>
    </w:p>
    <w:p w:rsidR="00D30793" w:rsidRDefault="00D30793" w:rsidP="00D307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 КЧС и ПБ;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поселения - за счет средств бюджета поселения.</w:t>
      </w:r>
    </w:p>
    <w:p w:rsidR="00D30793" w:rsidRDefault="00D30793" w:rsidP="00D30793">
      <w:pPr>
        <w:widowControl/>
        <w:suppressAutoHyphens w:val="0"/>
        <w:rPr>
          <w:b/>
          <w:sz w:val="28"/>
          <w:szCs w:val="28"/>
        </w:rPr>
        <w:sectPr w:rsidR="00D30793">
          <w:pgSz w:w="11906" w:h="16838"/>
          <w:pgMar w:top="1134" w:right="851" w:bottom="851" w:left="992" w:header="709" w:footer="709" w:gutter="0"/>
          <w:cols w:space="720"/>
        </w:sectPr>
      </w:pPr>
    </w:p>
    <w:p w:rsidR="002B6EB2" w:rsidRDefault="002B6EB2"/>
    <w:sectPr w:rsidR="002B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8CFF4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3"/>
    <w:rsid w:val="000E2680"/>
    <w:rsid w:val="002B6EB2"/>
    <w:rsid w:val="007009AE"/>
    <w:rsid w:val="00D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AC7A"/>
  <w15:chartTrackingRefBased/>
  <w15:docId w15:val="{9F9437B6-2BC0-49D9-898F-D86F70D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9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3079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79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D30793"/>
    <w:pPr>
      <w:widowControl/>
      <w:suppressAutoHyphens w:val="0"/>
      <w:spacing w:after="120"/>
    </w:pPr>
    <w:rPr>
      <w:rFonts w:eastAsia="Times New Roman"/>
      <w:color w:val="auto"/>
      <w:kern w:val="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0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D30793"/>
    <w:pPr>
      <w:keepNext/>
      <w:spacing w:before="240" w:after="120"/>
    </w:pPr>
    <w:rPr>
      <w:rFonts w:ascii="Arial" w:eastAsia="Arial Unicode MS" w:hAnsi="Arial" w:cs="Tahoma"/>
      <w:kern w:val="0"/>
      <w:sz w:val="28"/>
      <w:szCs w:val="28"/>
      <w:lang w:val="en-US" w:bidi="en-US"/>
    </w:rPr>
  </w:style>
  <w:style w:type="character" w:customStyle="1" w:styleId="a6">
    <w:name w:val="Заголовок Знак"/>
    <w:basedOn w:val="a0"/>
    <w:link w:val="a5"/>
    <w:rsid w:val="00D30793"/>
    <w:rPr>
      <w:rFonts w:ascii="Arial" w:eastAsia="Arial Unicode MS" w:hAnsi="Arial" w:cs="Tahoma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D3079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Microsoft Himalaya"/>
      <w:color w:val="auto"/>
      <w:kern w:val="0"/>
      <w:sz w:val="22"/>
      <w:szCs w:val="22"/>
      <w:lang w:eastAsia="ru-RU"/>
    </w:rPr>
  </w:style>
  <w:style w:type="paragraph" w:customStyle="1" w:styleId="Postan">
    <w:name w:val="Postan"/>
    <w:basedOn w:val="a"/>
    <w:rsid w:val="00D30793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Style1">
    <w:name w:val="Style1"/>
    <w:basedOn w:val="a"/>
    <w:rsid w:val="00D30793"/>
    <w:pPr>
      <w:suppressAutoHyphens w:val="0"/>
      <w:autoSpaceDE w:val="0"/>
      <w:autoSpaceDN w:val="0"/>
      <w:adjustRightInd w:val="0"/>
      <w:spacing w:line="322" w:lineRule="exact"/>
      <w:ind w:firstLine="91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tyle3">
    <w:name w:val="Style3"/>
    <w:basedOn w:val="a"/>
    <w:rsid w:val="00D30793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a8">
    <w:name w:val="Цветовое выделение"/>
    <w:rsid w:val="00D30793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D30793"/>
    <w:rPr>
      <w:b/>
      <w:bCs/>
      <w:color w:val="106BBE"/>
      <w:sz w:val="26"/>
      <w:szCs w:val="26"/>
    </w:rPr>
  </w:style>
  <w:style w:type="character" w:customStyle="1" w:styleId="FontStyle11">
    <w:name w:val="Font Style11"/>
    <w:rsid w:val="00D30793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E26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2680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5</cp:revision>
  <cp:lastPrinted>2022-11-09T11:32:00Z</cp:lastPrinted>
  <dcterms:created xsi:type="dcterms:W3CDTF">2022-11-08T08:28:00Z</dcterms:created>
  <dcterms:modified xsi:type="dcterms:W3CDTF">2022-11-09T11:33:00Z</dcterms:modified>
</cp:coreProperties>
</file>