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РОСТОВСКАЯ  ОБЛАСТЬ</w:t>
      </w:r>
      <w:proofErr w:type="gramEnd"/>
    </w:p>
    <w:p w:rsidR="00F96BA3" w:rsidRDefault="00F96BA3" w:rsidP="00F96BA3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ТАРАСОВСКИЙ   РАЙОН</w:t>
      </w:r>
    </w:p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ОБРАЗОВАНИЕ</w:t>
      </w:r>
      <w:proofErr w:type="gramEnd"/>
    </w:p>
    <w:p w:rsidR="00F96BA3" w:rsidRDefault="00F96BA3" w:rsidP="00F96BA3">
      <w:pPr>
        <w:pStyle w:val="a3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ЗЕЛЕНОВСКОГО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F96BA3" w:rsidRDefault="00F96BA3" w:rsidP="00F96BA3">
      <w:pPr>
        <w:pStyle w:val="a3"/>
        <w:rPr>
          <w:sz w:val="28"/>
          <w:szCs w:val="28"/>
        </w:rPr>
      </w:pPr>
    </w:p>
    <w:p w:rsidR="00F96BA3" w:rsidRDefault="00F96BA3" w:rsidP="00F96BA3">
      <w:pPr>
        <w:pStyle w:val="a3"/>
        <w:rPr>
          <w:sz w:val="28"/>
          <w:szCs w:val="28"/>
        </w:rPr>
      </w:pPr>
    </w:p>
    <w:p w:rsidR="00F96BA3" w:rsidRDefault="00F96BA3" w:rsidP="00F96BA3">
      <w:pPr>
        <w:pStyle w:val="1"/>
        <w:shd w:val="clear" w:color="auto" w:fill="auto"/>
        <w:spacing w:before="0" w:after="260" w:line="240" w:lineRule="auto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</w:t>
      </w:r>
      <w:bookmarkEnd w:id="0"/>
      <w:r>
        <w:rPr>
          <w:b w:val="0"/>
          <w:sz w:val="28"/>
          <w:szCs w:val="28"/>
        </w:rPr>
        <w:t xml:space="preserve">ИЕ </w:t>
      </w:r>
    </w:p>
    <w:p w:rsidR="00F96BA3" w:rsidRDefault="00F96BA3" w:rsidP="00F96BA3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zh-CN"/>
        </w:rPr>
        <w:t>от 27.03.2023</w:t>
      </w:r>
      <w:r>
        <w:rPr>
          <w:rFonts w:eastAsia="Calibri"/>
          <w:b w:val="0"/>
          <w:sz w:val="28"/>
          <w:szCs w:val="28"/>
          <w:lang w:eastAsia="zh-CN"/>
        </w:rPr>
        <w:t xml:space="preserve"> г      </w:t>
      </w:r>
      <w:r>
        <w:rPr>
          <w:rFonts w:eastAsia="Calibri"/>
          <w:b w:val="0"/>
          <w:sz w:val="28"/>
          <w:szCs w:val="28"/>
          <w:lang w:eastAsia="zh-CN"/>
        </w:rPr>
        <w:t xml:space="preserve">                            № 23</w:t>
      </w:r>
      <w:r>
        <w:rPr>
          <w:rFonts w:eastAsia="Calibri"/>
          <w:b w:val="0"/>
          <w:sz w:val="28"/>
          <w:szCs w:val="28"/>
          <w:lang w:eastAsia="zh-CN"/>
        </w:rPr>
        <w:t xml:space="preserve">                                           </w:t>
      </w:r>
      <w:proofErr w:type="spellStart"/>
      <w:r>
        <w:rPr>
          <w:rFonts w:eastAsia="Calibri"/>
          <w:b w:val="0"/>
          <w:sz w:val="28"/>
          <w:szCs w:val="28"/>
          <w:lang w:eastAsia="zh-CN"/>
        </w:rPr>
        <w:t>х.Зеле</w:t>
      </w:r>
      <w:r>
        <w:rPr>
          <w:b w:val="0"/>
          <w:sz w:val="28"/>
          <w:szCs w:val="28"/>
        </w:rPr>
        <w:t>новка</w:t>
      </w:r>
      <w:proofErr w:type="spellEnd"/>
    </w:p>
    <w:p w:rsidR="00F96BA3" w:rsidRDefault="00F96BA3" w:rsidP="00F96BA3">
      <w:pPr>
        <w:pStyle w:val="a3"/>
        <w:jc w:val="left"/>
        <w:rPr>
          <w:bCs w:val="0"/>
          <w:sz w:val="28"/>
          <w:szCs w:val="28"/>
        </w:rPr>
      </w:pPr>
    </w:p>
    <w:p w:rsidR="00F96BA3" w:rsidRPr="00F96BA3" w:rsidRDefault="00F96BA3" w:rsidP="00F96BA3">
      <w:pPr>
        <w:pStyle w:val="a3"/>
        <w:jc w:val="left"/>
        <w:rPr>
          <w:bCs w:val="0"/>
          <w:sz w:val="28"/>
          <w:szCs w:val="28"/>
        </w:rPr>
      </w:pPr>
      <w:proofErr w:type="gramStart"/>
      <w:r w:rsidRPr="00F96BA3">
        <w:rPr>
          <w:bCs w:val="0"/>
          <w:sz w:val="28"/>
          <w:szCs w:val="28"/>
        </w:rPr>
        <w:t>Об  утверждении</w:t>
      </w:r>
      <w:proofErr w:type="gramEnd"/>
      <w:r w:rsidRPr="00F96BA3">
        <w:rPr>
          <w:bCs w:val="0"/>
          <w:sz w:val="28"/>
          <w:szCs w:val="28"/>
        </w:rPr>
        <w:t xml:space="preserve"> «Плана мероприятий                                                                 по предупреждению и ликвидации                                                          ландшафтных пожаров на территории                                                                        </w:t>
      </w:r>
      <w:proofErr w:type="spellStart"/>
      <w:r w:rsidRPr="00F96BA3">
        <w:rPr>
          <w:bCs w:val="0"/>
          <w:sz w:val="28"/>
          <w:szCs w:val="28"/>
        </w:rPr>
        <w:t>Зеленов</w:t>
      </w:r>
      <w:r>
        <w:rPr>
          <w:bCs w:val="0"/>
          <w:sz w:val="28"/>
          <w:szCs w:val="28"/>
        </w:rPr>
        <w:t>ского</w:t>
      </w:r>
      <w:proofErr w:type="spellEnd"/>
      <w:r>
        <w:rPr>
          <w:bCs w:val="0"/>
          <w:sz w:val="28"/>
          <w:szCs w:val="28"/>
        </w:rPr>
        <w:t xml:space="preserve"> сельского поселения в 2023</w:t>
      </w:r>
      <w:r w:rsidRPr="00F96BA3">
        <w:rPr>
          <w:bCs w:val="0"/>
          <w:sz w:val="28"/>
          <w:szCs w:val="28"/>
        </w:rPr>
        <w:t>году».</w:t>
      </w:r>
    </w:p>
    <w:p w:rsidR="00F96BA3" w:rsidRPr="00F96BA3" w:rsidRDefault="00F96BA3" w:rsidP="00F96BA3">
      <w:pPr>
        <w:pStyle w:val="a3"/>
        <w:rPr>
          <w:bCs w:val="0"/>
          <w:sz w:val="28"/>
          <w:szCs w:val="28"/>
        </w:rPr>
      </w:pP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21.12.1994г. №69-ФЗ </w:t>
      </w:r>
      <w:proofErr w:type="gramStart"/>
      <w:r>
        <w:rPr>
          <w:b w:val="0"/>
          <w:bCs w:val="0"/>
          <w:sz w:val="28"/>
          <w:szCs w:val="28"/>
        </w:rPr>
        <w:t>« О</w:t>
      </w:r>
      <w:proofErr w:type="gramEnd"/>
      <w:r>
        <w:rPr>
          <w:b w:val="0"/>
          <w:bCs w:val="0"/>
          <w:sz w:val="28"/>
          <w:szCs w:val="28"/>
        </w:rPr>
        <w:t xml:space="preserve">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 противопожарными службами района, Администрация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</w:p>
    <w:p w:rsidR="00F96BA3" w:rsidRDefault="00F96BA3" w:rsidP="00F96BA3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постановляет:</w:t>
      </w: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800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1.Утвердить План мероприятий по предупреждению ландшафтных </w:t>
      </w:r>
      <w:proofErr w:type="gramStart"/>
      <w:r>
        <w:rPr>
          <w:b w:val="0"/>
          <w:bCs w:val="0"/>
          <w:sz w:val="28"/>
          <w:szCs w:val="28"/>
        </w:rPr>
        <w:t>пожаров  на</w:t>
      </w:r>
      <w:proofErr w:type="gramEnd"/>
      <w:r>
        <w:rPr>
          <w:b w:val="0"/>
          <w:bCs w:val="0"/>
          <w:sz w:val="28"/>
          <w:szCs w:val="28"/>
        </w:rPr>
        <w:t xml:space="preserve"> территории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(Приложение).</w:t>
      </w: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2.Специалисту ответственному по вопросам ГО и ЧС, ПБ Администрации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поселения: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</w:t>
      </w:r>
      <w:proofErr w:type="gramStart"/>
      <w:r>
        <w:rPr>
          <w:b w:val="0"/>
          <w:bCs w:val="0"/>
          <w:sz w:val="28"/>
          <w:szCs w:val="28"/>
        </w:rPr>
        <w:t>1.До</w:t>
      </w:r>
      <w:proofErr w:type="gramEnd"/>
      <w:r>
        <w:rPr>
          <w:b w:val="0"/>
          <w:bCs w:val="0"/>
          <w:sz w:val="28"/>
          <w:szCs w:val="28"/>
        </w:rPr>
        <w:t xml:space="preserve"> на</w:t>
      </w:r>
      <w:r>
        <w:rPr>
          <w:b w:val="0"/>
          <w:bCs w:val="0"/>
          <w:sz w:val="28"/>
          <w:szCs w:val="28"/>
        </w:rPr>
        <w:t>чала пожароопасного периода 2023</w:t>
      </w:r>
      <w:r>
        <w:rPr>
          <w:b w:val="0"/>
          <w:bCs w:val="0"/>
          <w:sz w:val="28"/>
          <w:szCs w:val="28"/>
        </w:rPr>
        <w:t xml:space="preserve">года определить исполнителей работ по тушению природных ландшафтных пожаров на землях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</w:t>
      </w:r>
      <w:proofErr w:type="gramStart"/>
      <w:r>
        <w:rPr>
          <w:b w:val="0"/>
          <w:bCs w:val="0"/>
          <w:sz w:val="28"/>
          <w:szCs w:val="28"/>
        </w:rPr>
        <w:t>2.Организовать</w:t>
      </w:r>
      <w:proofErr w:type="gramEnd"/>
      <w:r>
        <w:rPr>
          <w:b w:val="0"/>
          <w:bCs w:val="0"/>
          <w:sz w:val="28"/>
          <w:szCs w:val="28"/>
        </w:rPr>
        <w:t xml:space="preserve"> своевременные сбор и передачу информации о природных ландшафтных пожарах на землях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в течение всего пожароопасного периода в пожарную часть Тарасовского района, ЕДДС района.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3.Рекомендовать руководителям предприятий, 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4. Руководителям предприятий, организаций, главам КФК задействованных на тушении ландшафтных пожаров, выполнять работы по пожаротушению за счет собственных средств.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5. Настоящее постановление вступает в силу со дня его официального опубликования.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6. Контроль за исполнением настоящего постановления оставляю за собой.  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Глава Администрации                                                                                         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b w:val="0"/>
          <w:bCs w:val="0"/>
          <w:sz w:val="28"/>
          <w:szCs w:val="28"/>
        </w:rPr>
        <w:t>Т.И.Обухова</w:t>
      </w:r>
      <w:proofErr w:type="spellEnd"/>
      <w:r>
        <w:rPr>
          <w:b w:val="0"/>
          <w:bCs w:val="0"/>
          <w:sz w:val="28"/>
          <w:szCs w:val="28"/>
        </w:rPr>
        <w:t xml:space="preserve">                        </w:t>
      </w:r>
    </w:p>
    <w:p w:rsidR="00F96BA3" w:rsidRDefault="00F96BA3" w:rsidP="00F96BA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</w:t>
      </w: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pStyle w:val="a3"/>
        <w:jc w:val="both"/>
        <w:rPr>
          <w:b w:val="0"/>
          <w:bCs w:val="0"/>
        </w:rPr>
      </w:pPr>
    </w:p>
    <w:p w:rsidR="00F96BA3" w:rsidRDefault="00F96BA3" w:rsidP="00F96BA3">
      <w:pPr>
        <w:jc w:val="right"/>
        <w:rPr>
          <w:sz w:val="22"/>
          <w:szCs w:val="22"/>
        </w:rPr>
      </w:pPr>
    </w:p>
    <w:p w:rsidR="00F96BA3" w:rsidRDefault="00F96BA3" w:rsidP="00F96BA3">
      <w:pPr>
        <w:jc w:val="right"/>
        <w:rPr>
          <w:sz w:val="22"/>
          <w:szCs w:val="22"/>
        </w:rPr>
      </w:pPr>
    </w:p>
    <w:p w:rsidR="00F96BA3" w:rsidRDefault="00F96BA3" w:rsidP="00F96BA3">
      <w:pPr>
        <w:jc w:val="right"/>
        <w:rPr>
          <w:sz w:val="22"/>
          <w:szCs w:val="22"/>
        </w:rPr>
      </w:pPr>
    </w:p>
    <w:p w:rsidR="00F96BA3" w:rsidRDefault="00F96BA3" w:rsidP="00F96BA3">
      <w:pPr>
        <w:jc w:val="right"/>
        <w:rPr>
          <w:sz w:val="22"/>
          <w:szCs w:val="22"/>
        </w:rPr>
      </w:pPr>
    </w:p>
    <w:p w:rsidR="00F96BA3" w:rsidRDefault="00F96BA3" w:rsidP="00F96B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F96BA3" w:rsidRDefault="00F96BA3" w:rsidP="00F96BA3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96BA3" w:rsidRDefault="00F96BA3" w:rsidP="00F96BA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Зеленовского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F96BA3" w:rsidRDefault="00F96BA3" w:rsidP="00F96BA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27.03.2023 г. №23</w:t>
      </w:r>
    </w:p>
    <w:p w:rsidR="00F96BA3" w:rsidRDefault="00F96BA3" w:rsidP="00F96BA3">
      <w:pPr>
        <w:jc w:val="center"/>
        <w:rPr>
          <w:sz w:val="28"/>
          <w:szCs w:val="28"/>
        </w:rPr>
      </w:pPr>
    </w:p>
    <w:p w:rsidR="00F96BA3" w:rsidRDefault="00F96BA3" w:rsidP="00F96BA3">
      <w:pPr>
        <w:jc w:val="center"/>
        <w:rPr>
          <w:sz w:val="28"/>
          <w:szCs w:val="28"/>
        </w:rPr>
      </w:pPr>
    </w:p>
    <w:p w:rsidR="00F96BA3" w:rsidRDefault="00F96BA3" w:rsidP="00F96B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      </w:t>
      </w:r>
    </w:p>
    <w:p w:rsidR="00F96BA3" w:rsidRDefault="00F96BA3" w:rsidP="00F96BA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ландшафтных пожаров на территории</w:t>
      </w:r>
    </w:p>
    <w:p w:rsidR="00F96BA3" w:rsidRDefault="00F96BA3" w:rsidP="00F96BA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Зеленовско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на 2023</w:t>
      </w:r>
      <w:r>
        <w:rPr>
          <w:sz w:val="28"/>
          <w:szCs w:val="28"/>
        </w:rPr>
        <w:t xml:space="preserve"> год.</w:t>
      </w:r>
    </w:p>
    <w:p w:rsidR="00F96BA3" w:rsidRDefault="00F96BA3" w:rsidP="00F96BA3">
      <w:pPr>
        <w:jc w:val="center"/>
        <w:rPr>
          <w:b/>
          <w:sz w:val="28"/>
          <w:szCs w:val="28"/>
        </w:rPr>
      </w:pPr>
    </w:p>
    <w:p w:rsidR="00F96BA3" w:rsidRDefault="00F96BA3" w:rsidP="00F96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744"/>
        <w:gridCol w:w="2105"/>
        <w:gridCol w:w="1500"/>
      </w:tblGrid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об исполнении.</w:t>
            </w: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постоянного мониторинга развития пожарной безопасности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поселения, обеспечение устойчивого информационного взаимодействия между дежурно - диспетчерскими службами организаций и учреждений сельского поселения и ЕДДС, а так же контроль за выполнением мероприятий, по профилактике природных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Администрации, специалист ГО и ЧС, ПБ, руководители организаций и учреждений, имеющих в своем составе дежурно-диспетчерские службы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Уточнить план привлечения сил и средств, а в случае необходимости разработать (соглашения) о взаимодействии с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организациями,  учреждениями, индивидуальным предпринимателям независимо от форм собственности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привлекаемых к тушению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01.04.2023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и ЧС, ПБ, руководители предприятий, организаций,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комплекс мероприятий по подготовке к пожароопасному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сезону: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              по  уходу за созданными противопожарными барьерами и разрывами, минерализованными полосами.</w:t>
            </w:r>
          </w:p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по устройству противопожарных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01.05.2023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Тарасовского ГАУ РО «Лес», главы КФХ, руководители организаций.          ( 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взаимодействие с руководителями организаций, учреждений,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индивидуальным предпринимателям  </w:t>
            </w:r>
            <w:r>
              <w:rPr>
                <w:sz w:val="24"/>
                <w:szCs w:val="24"/>
                <w:lang w:eastAsia="en-US"/>
              </w:rPr>
              <w:t xml:space="preserve">для обеспечения готовности сил и средств по созданию пожарного звена с целью ликвидации ландшафтных  пожаров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 w:rsidP="00F96B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Проверить противопожарное состояние населен</w:t>
            </w:r>
            <w:r>
              <w:rPr>
                <w:sz w:val="24"/>
                <w:szCs w:val="24"/>
                <w:lang w:eastAsia="en-US"/>
              </w:rPr>
              <w:t xml:space="preserve">ных пунктов: </w:t>
            </w:r>
            <w:proofErr w:type="spellStart"/>
            <w:r>
              <w:rPr>
                <w:sz w:val="24"/>
                <w:szCs w:val="24"/>
                <w:lang w:eastAsia="en-US"/>
              </w:rPr>
              <w:t>х.Н-Грачики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bookmarkStart w:id="1" w:name="_GoBack"/>
            <w:bookmarkEnd w:id="1"/>
            <w:proofErr w:type="spellStart"/>
            <w:r>
              <w:rPr>
                <w:sz w:val="24"/>
                <w:szCs w:val="24"/>
                <w:lang w:eastAsia="en-US"/>
              </w:rPr>
              <w:t>х.В-Грачики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,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на сходах граждан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контроль проводимой работы руководителей предприятий, организаций, учреждений 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поселения, специалист по ГО ЧС и ПБ, руководители предприятий, организаций, учреждений, 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контроля направленного на      пресечение нарушений, установленного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постоянно в течение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Глава Администрации поселения, </w:t>
            </w:r>
            <w:r>
              <w:rPr>
                <w:sz w:val="24"/>
                <w:szCs w:val="24"/>
                <w:lang w:eastAsia="en-US"/>
              </w:rPr>
              <w:lastRenderedPageBreak/>
              <w:t>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(обновление) противопожарных разрывов вокруг 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Руководитель Тарасовского ГАУ РО «Лес», главы КФХ, руководители организаций.          ( 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средней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 ГО ЧС и ПБ, руководители предприятий, организаций, главы КФХ 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96BA3" w:rsidRDefault="00F96BA3" w:rsidP="00F96BA3"/>
    <w:p w:rsidR="005D703C" w:rsidRDefault="005D703C"/>
    <w:sectPr w:rsidR="005D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3"/>
    <w:rsid w:val="005D703C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9027"/>
  <w15:chartTrackingRefBased/>
  <w15:docId w15:val="{95A7192B-CF0C-454F-B100-3AAA105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6BA3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F96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rsid w:val="00F96BA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96B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2</cp:revision>
  <cp:lastPrinted>2023-04-03T13:20:00Z</cp:lastPrinted>
  <dcterms:created xsi:type="dcterms:W3CDTF">2023-04-03T13:15:00Z</dcterms:created>
  <dcterms:modified xsi:type="dcterms:W3CDTF">2023-04-03T13:21:00Z</dcterms:modified>
</cp:coreProperties>
</file>