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>
          <w:b/>
          <w:b/>
          <w:sz w:val="28"/>
          <w:szCs w:val="28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0"/>
          <w:spacing w:val="-2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>
      <w:pPr>
        <w:pStyle w:val="6"/>
        <w:jc w:val="center"/>
        <w:rPr>
          <w:rFonts w:ascii="Times New Roman" w:hAnsi="Times New Roman"/>
          <w:b/>
          <w:b/>
          <w:bCs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false"/>
          <w:color w:val="auto"/>
          <w:sz w:val="28"/>
          <w:szCs w:val="28"/>
        </w:rPr>
        <w:t>ПОСТАНОВЛЕНИЕ</w:t>
      </w:r>
    </w:p>
    <w:p>
      <w:pPr>
        <w:pStyle w:val="6"/>
        <w:tabs>
          <w:tab w:val="clear" w:pos="708"/>
          <w:tab w:val="left" w:pos="6840" w:leader="none"/>
        </w:tabs>
        <w:rPr/>
      </w:pP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i w:val="false"/>
          <w:color w:val="auto"/>
          <w:sz w:val="28"/>
          <w:szCs w:val="28"/>
        </w:rPr>
        <w:t>01</w:t>
      </w:r>
      <w:r>
        <w:rPr>
          <w:rFonts w:ascii="Times New Roman" w:hAnsi="Times New Roman"/>
          <w:i w:val="false"/>
          <w:color w:val="auto"/>
          <w:sz w:val="28"/>
          <w:szCs w:val="28"/>
        </w:rPr>
        <w:t>.</w:t>
      </w:r>
      <w:r>
        <w:rPr>
          <w:rFonts w:ascii="Times New Roman" w:hAnsi="Times New Roman"/>
          <w:i w:val="false"/>
          <w:color w:val="auto"/>
          <w:sz w:val="28"/>
          <w:szCs w:val="28"/>
        </w:rPr>
        <w:t>12</w:t>
      </w: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.2018                                     № </w:t>
      </w:r>
      <w:r>
        <w:rPr>
          <w:rFonts w:ascii="Times New Roman" w:hAnsi="Times New Roman"/>
          <w:i w:val="false"/>
          <w:color w:val="auto"/>
          <w:sz w:val="28"/>
          <w:szCs w:val="28"/>
        </w:rPr>
        <w:t>113</w:t>
      </w:r>
      <w:r>
        <w:rPr>
          <w:rFonts w:ascii="Times New Roman" w:hAnsi="Times New Roman"/>
          <w:i w:val="false"/>
          <w:color w:val="auto"/>
          <w:sz w:val="28"/>
          <w:szCs w:val="28"/>
        </w:rPr>
        <w:tab/>
        <w:t xml:space="preserve">    х.Зеленовка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</w:p>
    <w:p>
      <w:pPr>
        <w:pStyle w:val="Style16"/>
        <w:spacing w:lineRule="auto" w:line="216"/>
        <w:ind w:right="470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>О внесении изменений в постановление №133 от 01.12.2017 «Об утверждении положения о комиссии по установлении стажа муниципальной службы»</w:t>
      </w:r>
    </w:p>
    <w:p>
      <w:pPr>
        <w:pStyle w:val="Normal"/>
        <w:spacing w:lineRule="auto" w:line="21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изменением состава комиссии по установлению стажа муниципальной службы, Администрация Зеленовского сельского поселения </w:t>
      </w:r>
    </w:p>
    <w:p>
      <w:pPr>
        <w:pStyle w:val="Style16"/>
        <w:ind w:right="5895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Внести изменения в постановление  №133 от 01.12.2017 «Об утверждении положения о комиссии по установлению стажа муниципальной службы»,  приложение №2 изложить в редакции согласно приложения к данному постановлению.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  <w:tab/>
        <w:t>Постановление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900" w:leader="none"/>
        </w:tabs>
        <w:ind w:firstLine="540"/>
        <w:jc w:val="both"/>
        <w:rPr>
          <w:sz w:val="28"/>
        </w:rPr>
      </w:pPr>
      <w:r>
        <w:rPr>
          <w:sz w:val="28"/>
        </w:rPr>
        <w:t>3.</w:t>
        <w:tab/>
        <w:t>Контроль за исполнением  настоящего постановления  оставляю за собой.</w:t>
      </w:r>
    </w:p>
    <w:p>
      <w:pPr>
        <w:pStyle w:val="ConsPlusNormal1"/>
        <w:jc w:val="both"/>
        <w:rPr>
          <w:rFonts w:ascii="Times New Roman" w:hAnsi="Times New Roman" w:eastAsia="Times New Roman" w:cs="Times New Roman"/>
          <w:color w:val="000000"/>
          <w:spacing w:val="-2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2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Глава Администрации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225" w:leader="none"/>
        </w:tabs>
        <w:jc w:val="right"/>
        <w:rPr/>
      </w:pPr>
      <w:r>
        <w:rPr>
          <w:sz w:val="28"/>
          <w:szCs w:val="28"/>
        </w:rPr>
        <w:tab/>
        <w:t xml:space="preserve">            </w:t>
      </w:r>
      <w:r>
        <w:rPr/>
        <w:t>Приложение</w:t>
      </w:r>
    </w:p>
    <w:p>
      <w:pPr>
        <w:pStyle w:val="Normal"/>
        <w:tabs>
          <w:tab w:val="clear" w:pos="708"/>
          <w:tab w:val="left" w:pos="62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</w:t>
      </w:r>
      <w:r>
        <w:rPr/>
        <w:t>Зеленовского сельского поселения№</w:t>
      </w:r>
      <w:r>
        <w:rPr/>
        <w:t>113</w:t>
      </w:r>
      <w:r>
        <w:rPr/>
        <w:t xml:space="preserve"> от                                                 0</w:t>
      </w:r>
      <w:r>
        <w:rPr/>
        <w:t>112</w:t>
      </w:r>
      <w:r>
        <w:rPr/>
        <w:t>.201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0" w:leader="none"/>
        </w:tabs>
        <w:rPr>
          <w:sz w:val="28"/>
          <w:szCs w:val="28"/>
        </w:rPr>
      </w:pPr>
      <w:r>
        <w:rPr/>
        <w:tab/>
        <w:t xml:space="preserve">                       </w:t>
      </w:r>
      <w:r>
        <w:rPr>
          <w:sz w:val="28"/>
          <w:szCs w:val="28"/>
        </w:rPr>
        <w:t>С О С Т А 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2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комиссии по установлению стажа муниципальной службы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комиссии:  Глава Администрации Зеленовского сельского поселения   Обухова Т.И.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ведущий специалист </w:t>
      </w:r>
      <w:r>
        <w:rPr>
          <w:rFonts w:eastAsia="Times New Roman" w:cs="Times New Roman"/>
          <w:sz w:val="28"/>
          <w:szCs w:val="28"/>
          <w:lang w:eastAsia="ru-RU"/>
        </w:rPr>
        <w:t>Кривошеева Е.А.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сектором экономики и финансов Щипелева  Е.А.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 специалист Сиволапова М.С.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c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6">
    <w:name w:val="Heading 6"/>
    <w:basedOn w:val="Normal"/>
    <w:next w:val="Normal"/>
    <w:link w:val="60"/>
    <w:semiHidden/>
    <w:unhideWhenUsed/>
    <w:qFormat/>
    <w:rsid w:val="005d6c22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semiHidden/>
    <w:qFormat/>
    <w:rsid w:val="005d6c22"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5d6c2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semiHidden/>
    <w:qFormat/>
    <w:rsid w:val="005d6c22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ConsPlusNormal" w:customStyle="1">
    <w:name w:val="ConsPlusNormal Знак"/>
    <w:link w:val="ConsPlusNormal0"/>
    <w:qFormat/>
    <w:locked/>
    <w:rsid w:val="005d6c22"/>
    <w:rPr>
      <w:sz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5d6c22"/>
    <w:pPr>
      <w:jc w:val="center"/>
    </w:pPr>
    <w:rPr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5d6c22"/>
    <w:pPr>
      <w:jc w:val="center"/>
    </w:pPr>
    <w:rPr>
      <w:sz w:val="24"/>
    </w:rPr>
  </w:style>
  <w:style w:type="paragraph" w:styleId="ConsPlusNormal1" w:customStyle="1">
    <w:name w:val="ConsPlusNormal"/>
    <w:link w:val="ConsPlusNormal"/>
    <w:qFormat/>
    <w:rsid w:val="005d6c22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LibreOffice/6.3.1.2$Windows_x86 LibreOffice_project/b79626edf0065ac373bd1df5c28bd630b4424273</Application>
  <Pages>2</Pages>
  <Words>156</Words>
  <Characters>1159</Characters>
  <CharactersWithSpaces>1709</CharactersWithSpaces>
  <Paragraphs>28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2018-09-12T04:36:00Z</dcterms:created>
  <dc:creator>1</dc:creator>
  <dc:description/>
  <dc:language>ru-RU</dc:language>
  <cp:lastModifiedBy/>
  <cp:lastPrinted>2018-09-12T04:52:00Z</cp:lastPrinted>
  <dcterms:modified xsi:type="dcterms:W3CDTF">2019-12-19T16:27:03Z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