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B82D5F" w:rsidRDefault="00B82D5F" w:rsidP="00B82D5F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B82D5F" w:rsidRPr="0049405C" w:rsidRDefault="00B82D5F" w:rsidP="00B82D5F">
      <w:pPr>
        <w:pStyle w:val="ad"/>
        <w:spacing w:after="100" w:afterAutospacing="1" w:line="260" w:lineRule="exact"/>
        <w:ind w:firstLine="709"/>
        <w:rPr>
          <w:sz w:val="28"/>
          <w:szCs w:val="28"/>
        </w:rPr>
      </w:pPr>
      <w:r w:rsidRPr="0049405C">
        <w:rPr>
          <w:sz w:val="28"/>
          <w:szCs w:val="28"/>
        </w:rPr>
        <w:t xml:space="preserve">                                   </w:t>
      </w:r>
      <w:r w:rsidR="0049405C">
        <w:rPr>
          <w:sz w:val="28"/>
          <w:szCs w:val="28"/>
        </w:rPr>
        <w:t xml:space="preserve">        </w:t>
      </w:r>
      <w:r w:rsidRPr="0049405C">
        <w:rPr>
          <w:sz w:val="28"/>
          <w:szCs w:val="28"/>
        </w:rPr>
        <w:t>от 16.05.2016     № 49</w:t>
      </w:r>
    </w:p>
    <w:p w:rsidR="00B82D5F" w:rsidRDefault="00B82D5F" w:rsidP="00B82D5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proofErr w:type="spellStart"/>
      <w:r w:rsidR="00B82D5F">
        <w:rPr>
          <w:sz w:val="28"/>
          <w:szCs w:val="28"/>
        </w:rPr>
        <w:t>Зеленовского</w:t>
      </w:r>
      <w:proofErr w:type="spellEnd"/>
      <w:r w:rsidR="00B82D5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E6259F">
        <w:rPr>
          <w:sz w:val="28"/>
          <w:szCs w:val="28"/>
        </w:rPr>
        <w:t>6</w:t>
      </w:r>
      <w:r w:rsidRPr="00E6259F">
        <w:rPr>
          <w:sz w:val="28"/>
          <w:szCs w:val="28"/>
        </w:rPr>
        <w:t xml:space="preserve"> год</w:t>
      </w:r>
    </w:p>
    <w:p w:rsidR="008D574F" w:rsidRDefault="008D574F" w:rsidP="00796BE1">
      <w:pPr>
        <w:jc w:val="center"/>
        <w:rPr>
          <w:sz w:val="28"/>
          <w:szCs w:val="28"/>
        </w:rPr>
      </w:pPr>
    </w:p>
    <w:p w:rsidR="0051222E" w:rsidRDefault="0051222E" w:rsidP="005122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поселение»,  </w:t>
      </w:r>
    </w:p>
    <w:p w:rsidR="00796BE1" w:rsidRDefault="00796BE1" w:rsidP="008D574F">
      <w:pPr>
        <w:jc w:val="both"/>
        <w:rPr>
          <w:bCs/>
          <w:sz w:val="28"/>
        </w:rPr>
      </w:pPr>
    </w:p>
    <w:p w:rsidR="00796BE1" w:rsidRDefault="00796BE1" w:rsidP="00796BE1">
      <w:pPr>
        <w:widowControl w:val="0"/>
        <w:jc w:val="both"/>
        <w:rPr>
          <w:sz w:val="28"/>
          <w:szCs w:val="28"/>
        </w:rPr>
      </w:pPr>
    </w:p>
    <w:p w:rsidR="00796BE1" w:rsidRDefault="00796BE1" w:rsidP="00796BE1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796BE1" w:rsidRDefault="00796BE1" w:rsidP="00796BE1">
      <w:pPr>
        <w:rPr>
          <w:sz w:val="28"/>
          <w:szCs w:val="28"/>
        </w:rPr>
      </w:pPr>
    </w:p>
    <w:p w:rsidR="00796BE1" w:rsidRDefault="00796BE1" w:rsidP="00796BE1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796BE1" w:rsidRDefault="00796BE1" w:rsidP="00796BE1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сельского поселения Тарасовского района «</w:t>
      </w:r>
      <w:r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 xml:space="preserve">а 2016 год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обнародования.</w:t>
      </w:r>
    </w:p>
    <w:p w:rsidR="00796BE1" w:rsidRDefault="00796BE1" w:rsidP="00796B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96BE1" w:rsidRDefault="00796BE1" w:rsidP="00796BE1">
      <w:pPr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proofErr w:type="spellStart"/>
      <w:r w:rsidR="00B82D5F">
        <w:rPr>
          <w:sz w:val="28"/>
          <w:szCs w:val="28"/>
        </w:rPr>
        <w:t>Зеленовского</w:t>
      </w:r>
      <w:proofErr w:type="spellEnd"/>
      <w:r w:rsidRPr="00E6259F">
        <w:rPr>
          <w:sz w:val="28"/>
          <w:szCs w:val="28"/>
        </w:rPr>
        <w:t xml:space="preserve"> сельского поселения                                 </w:t>
      </w:r>
      <w:r w:rsidR="00796BE1">
        <w:rPr>
          <w:sz w:val="28"/>
          <w:szCs w:val="28"/>
        </w:rPr>
        <w:t>О.П.Максаков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B82D5F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406779" w:rsidRPr="00E625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796BE1">
        <w:rPr>
          <w:rFonts w:ascii="Times New Roman" w:hAnsi="Times New Roman" w:cs="Times New Roman"/>
          <w:sz w:val="24"/>
          <w:szCs w:val="24"/>
        </w:rPr>
        <w:t>16</w:t>
      </w:r>
      <w:r w:rsidRPr="00E6259F">
        <w:rPr>
          <w:rFonts w:ascii="Times New Roman" w:hAnsi="Times New Roman" w:cs="Times New Roman"/>
          <w:sz w:val="24"/>
          <w:szCs w:val="24"/>
        </w:rPr>
        <w:t>.</w:t>
      </w:r>
      <w:r w:rsidR="00410E67">
        <w:rPr>
          <w:rFonts w:ascii="Times New Roman" w:hAnsi="Times New Roman" w:cs="Times New Roman"/>
          <w:sz w:val="24"/>
          <w:szCs w:val="24"/>
        </w:rPr>
        <w:t>0</w:t>
      </w:r>
      <w:r w:rsidR="00796BE1">
        <w:rPr>
          <w:rFonts w:ascii="Times New Roman" w:hAnsi="Times New Roman" w:cs="Times New Roman"/>
          <w:sz w:val="24"/>
          <w:szCs w:val="24"/>
        </w:rPr>
        <w:t>5</w:t>
      </w:r>
      <w:r w:rsidRPr="00E6259F">
        <w:rPr>
          <w:rFonts w:ascii="Times New Roman" w:hAnsi="Times New Roman" w:cs="Times New Roman"/>
          <w:sz w:val="24"/>
          <w:szCs w:val="24"/>
        </w:rPr>
        <w:t>.201</w:t>
      </w:r>
      <w:r w:rsidR="00410E67">
        <w:rPr>
          <w:rFonts w:ascii="Times New Roman" w:hAnsi="Times New Roman" w:cs="Times New Roman"/>
          <w:sz w:val="24"/>
          <w:szCs w:val="24"/>
        </w:rPr>
        <w:t>6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  <w:r w:rsidR="00796BE1">
        <w:rPr>
          <w:rFonts w:ascii="Times New Roman" w:hAnsi="Times New Roman" w:cs="Times New Roman"/>
          <w:sz w:val="24"/>
          <w:szCs w:val="24"/>
        </w:rPr>
        <w:t>49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B82D5F">
        <w:rPr>
          <w:spacing w:val="-2"/>
          <w:sz w:val="28"/>
          <w:szCs w:val="28"/>
        </w:rPr>
        <w:t>Зеленовского</w:t>
      </w:r>
      <w:proofErr w:type="spellEnd"/>
      <w:r w:rsidRPr="00E6259F">
        <w:rPr>
          <w:spacing w:val="-2"/>
          <w:sz w:val="28"/>
          <w:szCs w:val="28"/>
        </w:rPr>
        <w:t xml:space="preserve"> сельского поселения </w:t>
      </w:r>
      <w:r w:rsidR="00B750F4" w:rsidRPr="00E6259F">
        <w:rPr>
          <w:spacing w:val="-2"/>
          <w:sz w:val="28"/>
          <w:szCs w:val="28"/>
        </w:rPr>
        <w:t>Тарасовского</w:t>
      </w:r>
      <w:r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Pr="00E6259F">
        <w:rPr>
          <w:spacing w:val="-2"/>
          <w:sz w:val="28"/>
          <w:szCs w:val="28"/>
        </w:rPr>
        <w:t>на 201</w:t>
      </w:r>
      <w:r w:rsidR="00E6259F" w:rsidRPr="00E6259F">
        <w:rPr>
          <w:spacing w:val="-2"/>
          <w:sz w:val="28"/>
          <w:szCs w:val="28"/>
        </w:rPr>
        <w:t>6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 w:rsidR="00796BE1">
              <w:rPr>
                <w:rFonts w:cs="Tahoma"/>
                <w:kern w:val="3"/>
                <w:sz w:val="24"/>
                <w:szCs w:val="24"/>
                <w:lang w:eastAsia="en-US" w:bidi="fa-IR"/>
              </w:rPr>
              <w:t>42,8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796BE1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796BE1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 xml:space="preserve">Развитие муниципальной службы   </w:t>
            </w:r>
            <w:proofErr w:type="spellStart"/>
            <w:r w:rsidR="00B82D5F">
              <w:rPr>
                <w:sz w:val="24"/>
                <w:szCs w:val="24"/>
              </w:rPr>
              <w:t>Зеленовского</w:t>
            </w:r>
            <w:proofErr w:type="spellEnd"/>
            <w:r w:rsidRPr="009020F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796BE1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796BE1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796BE1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796BE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bookmarkStart w:id="0" w:name="_GoBack"/>
      <w:bookmarkEnd w:id="0"/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6C4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5C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22E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633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AB5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5BE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BE1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916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74F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2D5F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B82D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CC19-0DCE-4707-9DBC-8E8D4AE1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42</cp:revision>
  <cp:lastPrinted>2016-05-25T10:46:00Z</cp:lastPrinted>
  <dcterms:created xsi:type="dcterms:W3CDTF">2014-04-16T05:55:00Z</dcterms:created>
  <dcterms:modified xsi:type="dcterms:W3CDTF">2016-05-25T10:46:00Z</dcterms:modified>
</cp:coreProperties>
</file>