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B6" w:rsidRPr="008F1607" w:rsidRDefault="00C077B6" w:rsidP="00C077B6">
      <w:pPr>
        <w:pStyle w:val="a3"/>
        <w:rPr>
          <w:b w:val="0"/>
          <w:szCs w:val="28"/>
        </w:rPr>
      </w:pPr>
      <w:r w:rsidRPr="008F1607">
        <w:rPr>
          <w:b w:val="0"/>
          <w:szCs w:val="28"/>
        </w:rPr>
        <w:t>РОССИЙСКАЯ ФЕДЕРАЦИЯ</w:t>
      </w:r>
    </w:p>
    <w:p w:rsidR="00C077B6" w:rsidRPr="008F1607" w:rsidRDefault="00C077B6" w:rsidP="00C077B6">
      <w:pPr>
        <w:pStyle w:val="a3"/>
        <w:rPr>
          <w:b w:val="0"/>
          <w:szCs w:val="28"/>
        </w:rPr>
      </w:pPr>
      <w:r w:rsidRPr="008F1607">
        <w:rPr>
          <w:b w:val="0"/>
          <w:szCs w:val="28"/>
        </w:rPr>
        <w:t>РОСТОВСКАЯ ОБЛАСТЬ</w:t>
      </w:r>
    </w:p>
    <w:p w:rsidR="00C077B6" w:rsidRPr="008F1607" w:rsidRDefault="00C077B6" w:rsidP="00C077B6">
      <w:pPr>
        <w:pStyle w:val="a3"/>
        <w:rPr>
          <w:b w:val="0"/>
          <w:szCs w:val="28"/>
        </w:rPr>
      </w:pPr>
      <w:r w:rsidRPr="008F1607">
        <w:rPr>
          <w:b w:val="0"/>
          <w:szCs w:val="28"/>
        </w:rPr>
        <w:t>ТАРАСОВСКИЙ РАЙОН</w:t>
      </w:r>
    </w:p>
    <w:p w:rsidR="00C077B6" w:rsidRPr="008F1607" w:rsidRDefault="00C077B6" w:rsidP="00C077B6">
      <w:pPr>
        <w:pStyle w:val="a3"/>
        <w:rPr>
          <w:b w:val="0"/>
          <w:szCs w:val="28"/>
        </w:rPr>
      </w:pPr>
      <w:r w:rsidRPr="008F1607">
        <w:rPr>
          <w:b w:val="0"/>
          <w:szCs w:val="28"/>
        </w:rPr>
        <w:t>МУНИЦИПАЛЬНОЕ ОБРАЗОВАНИЕ</w:t>
      </w:r>
    </w:p>
    <w:p w:rsidR="00C077B6" w:rsidRPr="008F1607" w:rsidRDefault="00C077B6" w:rsidP="00C077B6">
      <w:pPr>
        <w:pStyle w:val="a3"/>
        <w:rPr>
          <w:b w:val="0"/>
          <w:szCs w:val="28"/>
        </w:rPr>
      </w:pPr>
      <w:r w:rsidRPr="008F1607">
        <w:rPr>
          <w:b w:val="0"/>
          <w:szCs w:val="28"/>
        </w:rPr>
        <w:t>«ЗЕЛЕНОВСКОЕ СЕЛЬСКОЕ ПОСЕЛЕНИЕ»</w:t>
      </w:r>
    </w:p>
    <w:p w:rsidR="00C077B6" w:rsidRPr="008F1607" w:rsidRDefault="00C077B6" w:rsidP="00C077B6">
      <w:pPr>
        <w:pStyle w:val="a3"/>
        <w:rPr>
          <w:b w:val="0"/>
          <w:szCs w:val="28"/>
        </w:rPr>
      </w:pPr>
      <w:r w:rsidRPr="008F1607">
        <w:rPr>
          <w:b w:val="0"/>
          <w:szCs w:val="28"/>
        </w:rPr>
        <w:t>АДМИНИСТРАЦИЯ ЗЕЛЕНОВСКОГО СЕЛЬСКОГО ПОСЕЛЕНИЯ</w:t>
      </w:r>
    </w:p>
    <w:p w:rsidR="00C077B6" w:rsidRPr="008F1607" w:rsidRDefault="00C077B6" w:rsidP="00C077B6">
      <w:pPr>
        <w:pStyle w:val="6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8F1607">
        <w:rPr>
          <w:rFonts w:ascii="Times New Roman" w:hAnsi="Times New Roman" w:cs="Times New Roman"/>
          <w:bCs/>
          <w:i w:val="0"/>
          <w:sz w:val="28"/>
          <w:szCs w:val="28"/>
        </w:rPr>
        <w:t>ПОСТАНОВЛЕНИЕ</w:t>
      </w:r>
    </w:p>
    <w:p w:rsidR="00C077B6" w:rsidRPr="008F1607" w:rsidRDefault="00C077B6" w:rsidP="00C077B6">
      <w:pPr>
        <w:pStyle w:val="a5"/>
        <w:spacing w:after="100" w:afterAutospacing="1" w:line="260" w:lineRule="exact"/>
        <w:ind w:firstLine="709"/>
        <w:rPr>
          <w:sz w:val="28"/>
          <w:szCs w:val="28"/>
        </w:rPr>
      </w:pPr>
      <w:r w:rsidRPr="008F1607">
        <w:rPr>
          <w:sz w:val="28"/>
          <w:szCs w:val="28"/>
        </w:rPr>
        <w:t xml:space="preserve">           </w:t>
      </w:r>
      <w:r w:rsidR="00B05A48">
        <w:rPr>
          <w:sz w:val="28"/>
          <w:szCs w:val="28"/>
        </w:rPr>
        <w:t xml:space="preserve">                            </w:t>
      </w:r>
      <w:r w:rsidR="000F4E07">
        <w:rPr>
          <w:sz w:val="28"/>
          <w:szCs w:val="28"/>
        </w:rPr>
        <w:t>о</w:t>
      </w:r>
      <w:r w:rsidRPr="008F1607">
        <w:rPr>
          <w:sz w:val="28"/>
          <w:szCs w:val="28"/>
        </w:rPr>
        <w:t>т</w:t>
      </w:r>
      <w:r w:rsidR="000F4E07">
        <w:rPr>
          <w:sz w:val="28"/>
          <w:szCs w:val="28"/>
        </w:rPr>
        <w:t xml:space="preserve"> </w:t>
      </w:r>
      <w:r w:rsidR="003800DA">
        <w:rPr>
          <w:sz w:val="28"/>
          <w:szCs w:val="28"/>
        </w:rPr>
        <w:t>0</w:t>
      </w:r>
      <w:r w:rsidR="00E13E2D">
        <w:rPr>
          <w:sz w:val="28"/>
          <w:szCs w:val="28"/>
        </w:rPr>
        <w:t>5</w:t>
      </w:r>
      <w:r w:rsidRPr="008F1607">
        <w:rPr>
          <w:sz w:val="28"/>
          <w:szCs w:val="28"/>
        </w:rPr>
        <w:t>.0</w:t>
      </w:r>
      <w:r w:rsidR="003800DA">
        <w:rPr>
          <w:sz w:val="28"/>
          <w:szCs w:val="28"/>
        </w:rPr>
        <w:t>7</w:t>
      </w:r>
      <w:r w:rsidRPr="008F1607">
        <w:rPr>
          <w:sz w:val="28"/>
          <w:szCs w:val="28"/>
        </w:rPr>
        <w:t>.201</w:t>
      </w:r>
      <w:r w:rsidR="00481C10">
        <w:rPr>
          <w:sz w:val="28"/>
          <w:szCs w:val="28"/>
        </w:rPr>
        <w:t>7</w:t>
      </w:r>
      <w:r w:rsidRPr="008F1607">
        <w:rPr>
          <w:sz w:val="28"/>
          <w:szCs w:val="28"/>
        </w:rPr>
        <w:t xml:space="preserve">     № </w:t>
      </w:r>
      <w:r w:rsidR="00AF5B17">
        <w:rPr>
          <w:sz w:val="28"/>
          <w:szCs w:val="28"/>
        </w:rPr>
        <w:t>9</w:t>
      </w:r>
      <w:r w:rsidR="00E13E2D">
        <w:rPr>
          <w:sz w:val="28"/>
          <w:szCs w:val="28"/>
        </w:rPr>
        <w:t>8</w:t>
      </w:r>
    </w:p>
    <w:p w:rsidR="00C077B6" w:rsidRPr="008F1607" w:rsidRDefault="00C077B6" w:rsidP="00C077B6">
      <w:pPr>
        <w:jc w:val="center"/>
        <w:rPr>
          <w:rFonts w:ascii="Times New Roman" w:hAnsi="Times New Roman"/>
          <w:sz w:val="28"/>
          <w:szCs w:val="28"/>
        </w:rPr>
      </w:pPr>
      <w:r w:rsidRPr="008F1607">
        <w:rPr>
          <w:rFonts w:ascii="Times New Roman" w:hAnsi="Times New Roman"/>
          <w:sz w:val="28"/>
          <w:szCs w:val="28"/>
        </w:rPr>
        <w:t>х</w:t>
      </w:r>
      <w:proofErr w:type="gramStart"/>
      <w:r w:rsidRPr="008F1607">
        <w:rPr>
          <w:rFonts w:ascii="Times New Roman" w:hAnsi="Times New Roman"/>
          <w:sz w:val="28"/>
          <w:szCs w:val="28"/>
        </w:rPr>
        <w:t>.З</w:t>
      </w:r>
      <w:proofErr w:type="gramEnd"/>
      <w:r w:rsidRPr="008F1607">
        <w:rPr>
          <w:rFonts w:ascii="Times New Roman" w:hAnsi="Times New Roman"/>
          <w:sz w:val="28"/>
          <w:szCs w:val="28"/>
        </w:rPr>
        <w:t>еленовка</w:t>
      </w:r>
    </w:p>
    <w:p w:rsidR="00C077B6" w:rsidRDefault="00E13E2D" w:rsidP="00C077B6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04.05.2017 г. № 64</w:t>
      </w:r>
    </w:p>
    <w:p w:rsidR="00C077B6" w:rsidRPr="001D3B72" w:rsidRDefault="00C077B6" w:rsidP="00C077B6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C077B6" w:rsidRDefault="00C077B6" w:rsidP="00DD138B">
      <w:pPr>
        <w:pStyle w:val="ConsNonformat"/>
        <w:widowControl/>
        <w:ind w:right="0" w:firstLine="708"/>
        <w:rPr>
          <w:rFonts w:ascii="Times New Roman" w:hAnsi="Times New Roman"/>
          <w:sz w:val="28"/>
          <w:szCs w:val="28"/>
        </w:rPr>
      </w:pPr>
      <w:r w:rsidRPr="00354EBE">
        <w:rPr>
          <w:rFonts w:ascii="Times New Roman" w:hAnsi="Times New Roman"/>
          <w:sz w:val="28"/>
          <w:szCs w:val="28"/>
        </w:rPr>
        <w:t xml:space="preserve">В соответствии с </w:t>
      </w:r>
      <w:r w:rsidR="00E13E2D">
        <w:rPr>
          <w:rFonts w:ascii="Times New Roman" w:hAnsi="Times New Roman"/>
          <w:sz w:val="28"/>
          <w:szCs w:val="28"/>
        </w:rPr>
        <w:t xml:space="preserve"> пунктом 5 распоряжения Правительства Ростовской области от 30.03.2017 г № 167 «Об утверждении Программы оптимизации расходов областного бюджета на 2017-2019 годы»,  Администрация </w:t>
      </w:r>
      <w:proofErr w:type="spellStart"/>
      <w:r w:rsidR="00E13E2D"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="00E13E2D"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</w:p>
    <w:p w:rsidR="00DD138B" w:rsidRPr="00891BA9" w:rsidRDefault="00DD138B" w:rsidP="00DD138B">
      <w:pPr>
        <w:pStyle w:val="ConsNonformat"/>
        <w:widowControl/>
        <w:ind w:right="0" w:firstLine="708"/>
        <w:rPr>
          <w:rFonts w:ascii="Times New Roman" w:hAnsi="Times New Roman"/>
          <w:sz w:val="28"/>
          <w:szCs w:val="28"/>
        </w:rPr>
      </w:pPr>
    </w:p>
    <w:p w:rsidR="00C077B6" w:rsidRDefault="00C077B6" w:rsidP="00C077B6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891BA9">
        <w:rPr>
          <w:rFonts w:ascii="Times New Roman" w:hAnsi="Times New Roman"/>
          <w:sz w:val="28"/>
          <w:szCs w:val="28"/>
        </w:rPr>
        <w:t>Постановля</w:t>
      </w:r>
      <w:r w:rsidR="0040715F">
        <w:rPr>
          <w:rFonts w:ascii="Times New Roman" w:hAnsi="Times New Roman"/>
          <w:sz w:val="28"/>
          <w:szCs w:val="28"/>
        </w:rPr>
        <w:t>ет</w:t>
      </w:r>
      <w:r w:rsidRPr="00891BA9">
        <w:rPr>
          <w:rFonts w:ascii="Times New Roman" w:hAnsi="Times New Roman"/>
          <w:sz w:val="28"/>
          <w:szCs w:val="28"/>
        </w:rPr>
        <w:t>:</w:t>
      </w:r>
    </w:p>
    <w:p w:rsidR="00DD138B" w:rsidRPr="00391AE7" w:rsidRDefault="00DD138B" w:rsidP="00C077B6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806173" w:rsidRDefault="00C077B6" w:rsidP="00E13E2D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pacing w:val="-20"/>
          <w:sz w:val="28"/>
          <w:szCs w:val="28"/>
        </w:rPr>
      </w:pPr>
      <w:r w:rsidRPr="00391AE7">
        <w:rPr>
          <w:rFonts w:ascii="Times New Roman" w:hAnsi="Times New Roman"/>
          <w:spacing w:val="-20"/>
          <w:sz w:val="28"/>
          <w:szCs w:val="28"/>
        </w:rPr>
        <w:t xml:space="preserve">1.  </w:t>
      </w:r>
      <w:r w:rsidR="00E13E2D">
        <w:rPr>
          <w:rFonts w:ascii="Times New Roman" w:hAnsi="Times New Roman"/>
          <w:spacing w:val="-20"/>
          <w:sz w:val="28"/>
          <w:szCs w:val="28"/>
        </w:rPr>
        <w:t xml:space="preserve">Внести </w:t>
      </w:r>
      <w:r w:rsidR="00B05A48">
        <w:rPr>
          <w:rFonts w:ascii="Times New Roman" w:hAnsi="Times New Roman"/>
          <w:spacing w:val="-20"/>
          <w:sz w:val="28"/>
          <w:szCs w:val="28"/>
        </w:rPr>
        <w:t xml:space="preserve"> </w:t>
      </w:r>
      <w:r w:rsidR="00E13E2D">
        <w:rPr>
          <w:rFonts w:ascii="Times New Roman" w:hAnsi="Times New Roman"/>
          <w:spacing w:val="-20"/>
          <w:sz w:val="28"/>
          <w:szCs w:val="28"/>
        </w:rPr>
        <w:t>в постановление Администрации</w:t>
      </w:r>
      <w:r w:rsidR="00B05A48">
        <w:rPr>
          <w:rFonts w:ascii="Times New Roman" w:hAnsi="Times New Roman"/>
          <w:spacing w:val="-20"/>
          <w:sz w:val="28"/>
          <w:szCs w:val="28"/>
        </w:rPr>
        <w:t xml:space="preserve">  </w:t>
      </w:r>
      <w:proofErr w:type="spellStart"/>
      <w:r w:rsidR="00E13E2D">
        <w:rPr>
          <w:rFonts w:ascii="Times New Roman" w:hAnsi="Times New Roman"/>
          <w:spacing w:val="-20"/>
          <w:sz w:val="28"/>
          <w:szCs w:val="28"/>
        </w:rPr>
        <w:t>Зеленовского</w:t>
      </w:r>
      <w:proofErr w:type="spellEnd"/>
      <w:r w:rsidR="00E13E2D">
        <w:rPr>
          <w:rFonts w:ascii="Times New Roman" w:hAnsi="Times New Roman"/>
          <w:spacing w:val="-20"/>
          <w:sz w:val="28"/>
          <w:szCs w:val="28"/>
        </w:rPr>
        <w:t xml:space="preserve"> сельского поселения от 04.05.2017 года № 64 </w:t>
      </w:r>
      <w:r w:rsidR="00E13E2D">
        <w:rPr>
          <w:rFonts w:ascii="Times New Roman" w:hAnsi="Times New Roman"/>
          <w:sz w:val="28"/>
          <w:szCs w:val="28"/>
        </w:rPr>
        <w:t xml:space="preserve">«Об утверждении Программы оптимизации расходов бюджета </w:t>
      </w:r>
      <w:proofErr w:type="spellStart"/>
      <w:r w:rsidR="00E13E2D"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="00E13E2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05A48">
        <w:rPr>
          <w:rFonts w:ascii="Times New Roman" w:hAnsi="Times New Roman"/>
          <w:sz w:val="28"/>
          <w:szCs w:val="28"/>
        </w:rPr>
        <w:t xml:space="preserve"> </w:t>
      </w:r>
      <w:r w:rsidR="00E13E2D">
        <w:rPr>
          <w:rFonts w:ascii="Times New Roman" w:hAnsi="Times New Roman"/>
          <w:sz w:val="28"/>
          <w:szCs w:val="28"/>
        </w:rPr>
        <w:t xml:space="preserve">на 2017-2019 годы», изменения согласно приложению. </w:t>
      </w:r>
    </w:p>
    <w:p w:rsidR="00C077B6" w:rsidRDefault="003E1C6E" w:rsidP="00C077B6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>10</w:t>
      </w:r>
      <w:r w:rsidR="00C077B6" w:rsidRPr="00391AE7">
        <w:rPr>
          <w:rFonts w:ascii="Times New Roman" w:hAnsi="Times New Roman"/>
          <w:spacing w:val="-20"/>
          <w:sz w:val="28"/>
          <w:szCs w:val="28"/>
        </w:rPr>
        <w:t xml:space="preserve">.   Настоящее постановление вступает в силу с момента его </w:t>
      </w:r>
      <w:r w:rsidR="00E13E2D">
        <w:rPr>
          <w:rFonts w:ascii="Times New Roman" w:hAnsi="Times New Roman"/>
          <w:spacing w:val="-20"/>
          <w:sz w:val="28"/>
          <w:szCs w:val="28"/>
        </w:rPr>
        <w:t xml:space="preserve">обнародования и распространяется на </w:t>
      </w:r>
      <w:proofErr w:type="gramStart"/>
      <w:r w:rsidR="00E13E2D">
        <w:rPr>
          <w:rFonts w:ascii="Times New Roman" w:hAnsi="Times New Roman"/>
          <w:spacing w:val="-20"/>
          <w:sz w:val="28"/>
          <w:szCs w:val="28"/>
        </w:rPr>
        <w:t>правоотношения</w:t>
      </w:r>
      <w:proofErr w:type="gramEnd"/>
      <w:r w:rsidR="00E13E2D">
        <w:rPr>
          <w:rFonts w:ascii="Times New Roman" w:hAnsi="Times New Roman"/>
          <w:spacing w:val="-20"/>
          <w:sz w:val="28"/>
          <w:szCs w:val="28"/>
        </w:rPr>
        <w:t xml:space="preserve"> возникшие с 01.01.2017 года</w:t>
      </w:r>
      <w:r w:rsidR="00C077B6" w:rsidRPr="00391AE7">
        <w:rPr>
          <w:rFonts w:ascii="Times New Roman" w:hAnsi="Times New Roman"/>
          <w:spacing w:val="-20"/>
          <w:sz w:val="28"/>
          <w:szCs w:val="28"/>
        </w:rPr>
        <w:t>.</w:t>
      </w:r>
    </w:p>
    <w:p w:rsidR="00C077B6" w:rsidRDefault="00C077B6" w:rsidP="00C077B6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806173" w:rsidRDefault="00C077B6" w:rsidP="00C077B6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891BA9">
        <w:rPr>
          <w:rFonts w:ascii="Times New Roman" w:hAnsi="Times New Roman"/>
          <w:sz w:val="28"/>
          <w:szCs w:val="28"/>
        </w:rPr>
        <w:t xml:space="preserve">Глава </w:t>
      </w:r>
      <w:r w:rsidR="00806173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077B6" w:rsidRDefault="00C077B6" w:rsidP="00C077B6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="00262C08">
        <w:rPr>
          <w:rFonts w:ascii="Times New Roman" w:hAnsi="Times New Roman"/>
          <w:sz w:val="28"/>
          <w:szCs w:val="28"/>
        </w:rPr>
        <w:t xml:space="preserve"> сельского поселения                         Т.И.Обухова</w:t>
      </w:r>
    </w:p>
    <w:p w:rsidR="00262C08" w:rsidRDefault="00262C08" w:rsidP="00C077B6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62C08" w:rsidRDefault="00262C08" w:rsidP="00C077B6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62C08" w:rsidRPr="004F7AAA" w:rsidRDefault="004F7AAA" w:rsidP="004F7AAA">
      <w:pPr>
        <w:rPr>
          <w:rFonts w:ascii="Times New Roman" w:hAnsi="Times New Roman"/>
          <w:sz w:val="28"/>
          <w:szCs w:val="28"/>
        </w:rPr>
        <w:sectPr w:rsidR="00262C08" w:rsidRPr="004F7AAA" w:rsidSect="00E13E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F7AAA">
        <w:rPr>
          <w:rFonts w:ascii="Times New Roman" w:hAnsi="Times New Roman"/>
          <w:sz w:val="28"/>
          <w:szCs w:val="28"/>
        </w:rPr>
        <w:t>Постановление вносит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4F7AAA">
        <w:rPr>
          <w:rFonts w:ascii="Times New Roman" w:hAnsi="Times New Roman"/>
          <w:sz w:val="28"/>
          <w:szCs w:val="28"/>
        </w:rPr>
        <w:t>Сектор экономики и финансов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4F7A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7AAA"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Pr="004F7AAA">
        <w:rPr>
          <w:rFonts w:ascii="Times New Roman" w:hAnsi="Times New Roman"/>
          <w:sz w:val="28"/>
          <w:szCs w:val="28"/>
        </w:rPr>
        <w:t xml:space="preserve"> сельского</w:t>
      </w:r>
      <w:r w:rsidR="00AF5B17">
        <w:rPr>
          <w:rFonts w:ascii="Times New Roman" w:hAnsi="Times New Roman"/>
          <w:sz w:val="28"/>
          <w:szCs w:val="28"/>
        </w:rPr>
        <w:t xml:space="preserve"> поселения</w:t>
      </w:r>
    </w:p>
    <w:p w:rsidR="00E13E2D" w:rsidRPr="00653D7F" w:rsidRDefault="00E13E2D" w:rsidP="00E13E2D">
      <w:pPr>
        <w:jc w:val="right"/>
        <w:rPr>
          <w:rFonts w:ascii="Times New Roman" w:hAnsi="Times New Roman"/>
          <w:sz w:val="28"/>
          <w:szCs w:val="28"/>
        </w:rPr>
      </w:pPr>
      <w:r w:rsidRPr="00653D7F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  <w:r w:rsidR="00653D7F" w:rsidRPr="00653D7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653D7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653D7F"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Pr="00653D7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53D7F" w:rsidRPr="00653D7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от 05.07.2017 года № 98</w:t>
      </w:r>
    </w:p>
    <w:p w:rsidR="00653D7F" w:rsidRPr="00653D7F" w:rsidRDefault="00653D7F" w:rsidP="00E13E2D">
      <w:pPr>
        <w:jc w:val="right"/>
        <w:rPr>
          <w:rFonts w:ascii="Times New Roman" w:hAnsi="Times New Roman"/>
          <w:sz w:val="28"/>
          <w:szCs w:val="28"/>
        </w:rPr>
      </w:pPr>
    </w:p>
    <w:p w:rsidR="00653D7F" w:rsidRDefault="00653D7F" w:rsidP="00653D7F">
      <w:pPr>
        <w:jc w:val="center"/>
        <w:rPr>
          <w:rFonts w:ascii="Times New Roman" w:hAnsi="Times New Roman"/>
          <w:sz w:val="28"/>
          <w:szCs w:val="28"/>
        </w:rPr>
      </w:pPr>
      <w:r w:rsidRPr="00653D7F">
        <w:rPr>
          <w:rFonts w:ascii="Times New Roman" w:hAnsi="Times New Roman"/>
          <w:sz w:val="28"/>
          <w:szCs w:val="28"/>
        </w:rPr>
        <w:t>ИЗМЕНЕНИЯ,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653D7F">
        <w:rPr>
          <w:rFonts w:ascii="Times New Roman" w:hAnsi="Times New Roman"/>
          <w:sz w:val="28"/>
          <w:szCs w:val="28"/>
        </w:rPr>
        <w:t xml:space="preserve"> вносимые в приложение к постановлению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653D7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653D7F"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Pr="00653D7F">
        <w:rPr>
          <w:rFonts w:ascii="Times New Roman" w:hAnsi="Times New Roman"/>
          <w:sz w:val="28"/>
          <w:szCs w:val="28"/>
        </w:rPr>
        <w:t xml:space="preserve"> сельского поселения от 05.07.2017 года № 98 «Об утверждении Программы оптимизации расходов бюджета </w:t>
      </w:r>
      <w:proofErr w:type="spellStart"/>
      <w:r w:rsidRPr="00653D7F"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Pr="00653D7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05A48">
        <w:rPr>
          <w:rFonts w:ascii="Times New Roman" w:hAnsi="Times New Roman"/>
          <w:sz w:val="28"/>
          <w:szCs w:val="28"/>
        </w:rPr>
        <w:t xml:space="preserve"> </w:t>
      </w:r>
      <w:r w:rsidRPr="00653D7F">
        <w:rPr>
          <w:rFonts w:ascii="Times New Roman" w:hAnsi="Times New Roman"/>
          <w:sz w:val="28"/>
          <w:szCs w:val="28"/>
        </w:rPr>
        <w:t>на 2017-2019 годы</w:t>
      </w:r>
      <w:r>
        <w:rPr>
          <w:rFonts w:ascii="Times New Roman" w:hAnsi="Times New Roman"/>
          <w:sz w:val="28"/>
          <w:szCs w:val="28"/>
        </w:rPr>
        <w:t>»</w:t>
      </w:r>
    </w:p>
    <w:p w:rsidR="00653D7F" w:rsidRPr="00653D7F" w:rsidRDefault="00653D7F" w:rsidP="00653D7F">
      <w:pPr>
        <w:pStyle w:val="a7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653D7F">
        <w:rPr>
          <w:rFonts w:ascii="Times New Roman" w:hAnsi="Times New Roman"/>
          <w:sz w:val="28"/>
          <w:szCs w:val="28"/>
        </w:rPr>
        <w:t>Пункт 2 дополнить подпунктом 2.6., 2.7.:</w:t>
      </w:r>
    </w:p>
    <w:tbl>
      <w:tblPr>
        <w:tblStyle w:val="a8"/>
        <w:tblW w:w="0" w:type="auto"/>
        <w:tblInd w:w="420" w:type="dxa"/>
        <w:tblLook w:val="04A0"/>
      </w:tblPr>
      <w:tblGrid>
        <w:gridCol w:w="491"/>
        <w:gridCol w:w="3180"/>
        <w:gridCol w:w="1995"/>
        <w:gridCol w:w="1061"/>
        <w:gridCol w:w="951"/>
        <w:gridCol w:w="820"/>
        <w:gridCol w:w="653"/>
      </w:tblGrid>
      <w:tr w:rsidR="00C83009" w:rsidTr="00653D7F">
        <w:tc>
          <w:tcPr>
            <w:tcW w:w="397" w:type="dxa"/>
          </w:tcPr>
          <w:p w:rsidR="00653D7F" w:rsidRPr="00C83009" w:rsidRDefault="00C83009" w:rsidP="00653D7F">
            <w:pPr>
              <w:pStyle w:val="a7"/>
              <w:ind w:left="0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2.6</w:t>
            </w:r>
          </w:p>
        </w:tc>
        <w:tc>
          <w:tcPr>
            <w:tcW w:w="3263" w:type="dxa"/>
          </w:tcPr>
          <w:p w:rsidR="00653D7F" w:rsidRPr="00C83009" w:rsidRDefault="00C83009" w:rsidP="00653D7F">
            <w:pPr>
              <w:pStyle w:val="a7"/>
              <w:ind w:left="0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 xml:space="preserve">Разработка и утверждение программы </w:t>
            </w:r>
            <w:proofErr w:type="spellStart"/>
            <w:r w:rsidRPr="00C83009">
              <w:rPr>
                <w:rFonts w:ascii="Times New Roman" w:hAnsi="Times New Roman"/>
              </w:rPr>
              <w:t>реарганизации</w:t>
            </w:r>
            <w:proofErr w:type="spellEnd"/>
            <w:r w:rsidRPr="00C83009">
              <w:rPr>
                <w:rFonts w:ascii="Times New Roman" w:hAnsi="Times New Roman"/>
              </w:rPr>
              <w:t xml:space="preserve"> бюджетной сети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653D7F" w:rsidRPr="00C83009" w:rsidRDefault="00C83009" w:rsidP="00653D7F">
            <w:pPr>
              <w:pStyle w:val="a7"/>
              <w:ind w:left="0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Главные распорядители средств бюджета поселения, имеющие подведомственные учреждения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653D7F" w:rsidRPr="00C83009" w:rsidRDefault="00C83009" w:rsidP="00C8300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3D7F" w:rsidRPr="00C83009" w:rsidRDefault="00C83009" w:rsidP="00C8300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53D7F" w:rsidRDefault="00C83009" w:rsidP="00C83009">
            <w:pPr>
              <w:pStyle w:val="a7"/>
              <w:ind w:left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74" w:type="dxa"/>
          </w:tcPr>
          <w:p w:rsidR="00653D7F" w:rsidRDefault="00C83009" w:rsidP="00C83009">
            <w:pPr>
              <w:pStyle w:val="a7"/>
              <w:ind w:left="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C83009" w:rsidTr="00653D7F">
        <w:tc>
          <w:tcPr>
            <w:tcW w:w="397" w:type="dxa"/>
          </w:tcPr>
          <w:p w:rsidR="00653D7F" w:rsidRPr="00C83009" w:rsidRDefault="00C83009" w:rsidP="00653D7F">
            <w:pPr>
              <w:pStyle w:val="a7"/>
              <w:ind w:left="0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2.7</w:t>
            </w:r>
          </w:p>
        </w:tc>
        <w:tc>
          <w:tcPr>
            <w:tcW w:w="3263" w:type="dxa"/>
          </w:tcPr>
          <w:p w:rsidR="00653D7F" w:rsidRPr="00C83009" w:rsidRDefault="00C83009" w:rsidP="00653D7F">
            <w:pPr>
              <w:pStyle w:val="a7"/>
              <w:ind w:left="0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Укрупнение или присоединение «мелких</w:t>
            </w:r>
            <w:proofErr w:type="gramStart"/>
            <w:r w:rsidRPr="00C83009">
              <w:rPr>
                <w:rFonts w:ascii="Times New Roman" w:hAnsi="Times New Roman"/>
              </w:rPr>
              <w:t>2</w:t>
            </w:r>
            <w:proofErr w:type="gramEnd"/>
            <w:r w:rsidRPr="00C83009">
              <w:rPr>
                <w:rFonts w:ascii="Times New Roman" w:hAnsi="Times New Roman"/>
              </w:rPr>
              <w:t xml:space="preserve"> учреждений, а также организаций, загруженных менее чем на 50 </w:t>
            </w:r>
            <w:proofErr w:type="spellStart"/>
            <w:r w:rsidRPr="00C83009">
              <w:rPr>
                <w:rFonts w:ascii="Times New Roman" w:hAnsi="Times New Roman"/>
              </w:rPr>
              <w:t>проценто</w:t>
            </w:r>
            <w:proofErr w:type="spellEnd"/>
            <w:r w:rsidRPr="00C83009">
              <w:rPr>
                <w:rFonts w:ascii="Times New Roman" w:hAnsi="Times New Roman"/>
              </w:rPr>
              <w:t xml:space="preserve">, к более крупным (исключением государственных учреждений, расположенных в сельской </w:t>
            </w:r>
            <w:proofErr w:type="spellStart"/>
            <w:r w:rsidRPr="00C83009">
              <w:rPr>
                <w:rFonts w:ascii="Times New Roman" w:hAnsi="Times New Roman"/>
              </w:rPr>
              <w:t>месности</w:t>
            </w:r>
            <w:proofErr w:type="spellEnd"/>
            <w:r w:rsidRPr="00C83009">
              <w:rPr>
                <w:rFonts w:ascii="Times New Roman" w:hAnsi="Times New Roman"/>
              </w:rPr>
              <w:t>)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653D7F" w:rsidRPr="00C83009" w:rsidRDefault="00C83009" w:rsidP="00653D7F">
            <w:pPr>
              <w:pStyle w:val="a7"/>
              <w:ind w:left="0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Главные распорядители средств бюджета поселения, имеющие подведомственные учреждения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653D7F" w:rsidRPr="00C83009" w:rsidRDefault="00C83009" w:rsidP="00C8300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3D7F" w:rsidRPr="00C83009" w:rsidRDefault="00C83009" w:rsidP="00C8300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53D7F" w:rsidRDefault="00C83009" w:rsidP="00C83009">
            <w:pPr>
              <w:pStyle w:val="a7"/>
              <w:ind w:left="0"/>
              <w:jc w:val="center"/>
            </w:pPr>
            <w:r>
              <w:t>-</w:t>
            </w:r>
          </w:p>
        </w:tc>
        <w:tc>
          <w:tcPr>
            <w:tcW w:w="674" w:type="dxa"/>
          </w:tcPr>
          <w:p w:rsidR="00653D7F" w:rsidRDefault="00C83009" w:rsidP="00C83009">
            <w:pPr>
              <w:pStyle w:val="a7"/>
              <w:ind w:left="0"/>
              <w:jc w:val="center"/>
            </w:pPr>
            <w:r>
              <w:t>-</w:t>
            </w:r>
          </w:p>
        </w:tc>
      </w:tr>
    </w:tbl>
    <w:p w:rsidR="00653D7F" w:rsidRDefault="00653D7F" w:rsidP="00653D7F">
      <w:pPr>
        <w:pStyle w:val="a7"/>
        <w:ind w:left="420"/>
      </w:pPr>
    </w:p>
    <w:sectPr w:rsidR="00653D7F" w:rsidSect="001A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4F0D"/>
    <w:multiLevelType w:val="multilevel"/>
    <w:tmpl w:val="C2E45A7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77B6"/>
    <w:rsid w:val="000F4E07"/>
    <w:rsid w:val="001A0B6E"/>
    <w:rsid w:val="001A52C5"/>
    <w:rsid w:val="001F08FD"/>
    <w:rsid w:val="00262C08"/>
    <w:rsid w:val="002803E3"/>
    <w:rsid w:val="002807FC"/>
    <w:rsid w:val="002B033B"/>
    <w:rsid w:val="00353B5E"/>
    <w:rsid w:val="003666BF"/>
    <w:rsid w:val="003800DA"/>
    <w:rsid w:val="003E1C6E"/>
    <w:rsid w:val="0040715F"/>
    <w:rsid w:val="00481C10"/>
    <w:rsid w:val="004B139C"/>
    <w:rsid w:val="004F7AAA"/>
    <w:rsid w:val="0057394E"/>
    <w:rsid w:val="00653D7F"/>
    <w:rsid w:val="00654F91"/>
    <w:rsid w:val="00685B67"/>
    <w:rsid w:val="006E52E2"/>
    <w:rsid w:val="00751BA2"/>
    <w:rsid w:val="00801BB7"/>
    <w:rsid w:val="00806173"/>
    <w:rsid w:val="008619FA"/>
    <w:rsid w:val="00886CE5"/>
    <w:rsid w:val="008C0228"/>
    <w:rsid w:val="009C2CD2"/>
    <w:rsid w:val="00A91860"/>
    <w:rsid w:val="00AB2712"/>
    <w:rsid w:val="00AF5B17"/>
    <w:rsid w:val="00B05A48"/>
    <w:rsid w:val="00C077B6"/>
    <w:rsid w:val="00C83009"/>
    <w:rsid w:val="00D33BC9"/>
    <w:rsid w:val="00D634DA"/>
    <w:rsid w:val="00DB7C8D"/>
    <w:rsid w:val="00DD138B"/>
    <w:rsid w:val="00E1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B6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unhideWhenUsed/>
    <w:qFormat/>
    <w:rsid w:val="00C077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077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C077B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077B6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"/>
    <w:basedOn w:val="a"/>
    <w:link w:val="a6"/>
    <w:uiPriority w:val="99"/>
    <w:unhideWhenUsed/>
    <w:rsid w:val="00C077B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077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C077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53D7F"/>
    <w:pPr>
      <w:ind w:left="720"/>
      <w:contextualSpacing/>
    </w:pPr>
  </w:style>
  <w:style w:type="table" w:styleId="a8">
    <w:name w:val="Table Grid"/>
    <w:basedOn w:val="a1"/>
    <w:uiPriority w:val="59"/>
    <w:rsid w:val="00653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8402B-42DB-4542-A14A-2FB2018F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Зеленовского сельского поселения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</dc:creator>
  <cp:keywords/>
  <dc:description/>
  <cp:lastModifiedBy>admin</cp:lastModifiedBy>
  <cp:revision>37</cp:revision>
  <cp:lastPrinted>2017-04-17T10:28:00Z</cp:lastPrinted>
  <dcterms:created xsi:type="dcterms:W3CDTF">2016-02-16T05:30:00Z</dcterms:created>
  <dcterms:modified xsi:type="dcterms:W3CDTF">2017-07-13T11:25:00Z</dcterms:modified>
</cp:coreProperties>
</file>