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C5" w:rsidRDefault="004E0DE7" w:rsidP="00A466C5">
      <w:pPr>
        <w:widowControl w:val="0"/>
        <w:tabs>
          <w:tab w:val="left" w:pos="284"/>
        </w:tabs>
        <w:ind w:right="43"/>
        <w:jc w:val="center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A466C5" w:rsidRDefault="00A466C5" w:rsidP="00A466C5">
      <w:pPr>
        <w:keepNext/>
        <w:suppressAutoHyphens/>
        <w:jc w:val="center"/>
        <w:outlineLvl w:val="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ФЕДЕРАЦИЯ            </w:t>
      </w:r>
    </w:p>
    <w:p w:rsidR="00A466C5" w:rsidRDefault="00A466C5" w:rsidP="00A466C5">
      <w:pPr>
        <w:keepNext/>
        <w:suppressAutoHyphens/>
        <w:jc w:val="center"/>
        <w:outlineLvl w:val="8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РОСТОВСКАЯ ОБЛАСТЬ</w:t>
      </w:r>
    </w:p>
    <w:p w:rsidR="00A466C5" w:rsidRDefault="00A466C5" w:rsidP="00A466C5">
      <w:pPr>
        <w:keepNext/>
        <w:suppressAutoHyphens/>
        <w:jc w:val="center"/>
        <w:outlineLvl w:val="8"/>
        <w:rPr>
          <w:b/>
          <w:sz w:val="32"/>
          <w:szCs w:val="32"/>
        </w:rPr>
      </w:pPr>
      <w:r>
        <w:rPr>
          <w:b/>
          <w:sz w:val="32"/>
          <w:szCs w:val="32"/>
        </w:rPr>
        <w:t>ТАРАСОВСКИЙ РАЙОН</w:t>
      </w:r>
    </w:p>
    <w:p w:rsidR="00A466C5" w:rsidRDefault="00A466C5" w:rsidP="00A466C5">
      <w:pPr>
        <w:keepNext/>
        <w:suppressAutoHyphens/>
        <w:jc w:val="center"/>
        <w:outlineLvl w:val="8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A466C5" w:rsidRDefault="00A466C5" w:rsidP="00A466C5">
      <w:pPr>
        <w:keepNext/>
        <w:suppressAutoHyphens/>
        <w:jc w:val="center"/>
        <w:outlineLvl w:val="8"/>
        <w:rPr>
          <w:b/>
          <w:sz w:val="32"/>
          <w:szCs w:val="32"/>
        </w:rPr>
      </w:pPr>
      <w:r>
        <w:rPr>
          <w:b/>
          <w:sz w:val="32"/>
          <w:szCs w:val="32"/>
        </w:rPr>
        <w:t>«ЗЕЛЕНОВКОЕ СЕЛЬСКОЕ ПОСЕЛЕНИЕ»</w:t>
      </w:r>
    </w:p>
    <w:p w:rsidR="00A466C5" w:rsidRDefault="00A466C5" w:rsidP="00A466C5">
      <w:pPr>
        <w:keepNext/>
        <w:suppressAutoHyphens/>
        <w:jc w:val="center"/>
        <w:outlineLvl w:val="8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ЗЕЛЕНОВСКОГО СЕЛЬСКОГО ПОСЕЛЕНИЯ</w:t>
      </w:r>
      <w:r>
        <w:rPr>
          <w:b/>
          <w:sz w:val="32"/>
          <w:szCs w:val="32"/>
        </w:rPr>
        <w:tab/>
      </w:r>
    </w:p>
    <w:p w:rsidR="00A466C5" w:rsidRDefault="00A466C5" w:rsidP="00A466C5">
      <w:pPr>
        <w:keepNext/>
        <w:suppressAutoHyphens/>
        <w:jc w:val="center"/>
        <w:outlineLvl w:val="8"/>
        <w:rPr>
          <w:b/>
          <w:sz w:val="32"/>
          <w:szCs w:val="32"/>
        </w:rPr>
      </w:pPr>
    </w:p>
    <w:p w:rsidR="00A466C5" w:rsidRDefault="00A466C5" w:rsidP="00A466C5">
      <w:pPr>
        <w:keepNext/>
        <w:suppressAutoHyphens/>
        <w:jc w:val="center"/>
        <w:outlineLvl w:val="8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466C5" w:rsidRDefault="00A466C5" w:rsidP="00A466C5">
      <w:pPr>
        <w:keepNext/>
        <w:suppressAutoHyphens/>
        <w:jc w:val="center"/>
        <w:outlineLvl w:val="8"/>
        <w:rPr>
          <w:b/>
          <w:color w:val="FF0000"/>
          <w:sz w:val="32"/>
          <w:szCs w:val="32"/>
        </w:rPr>
      </w:pPr>
    </w:p>
    <w:p w:rsidR="00A466C5" w:rsidRDefault="00A466C5" w:rsidP="00A466C5">
      <w:pPr>
        <w:keepNext/>
        <w:suppressAutoHyphens/>
        <w:jc w:val="center"/>
        <w:outlineLvl w:val="8"/>
        <w:rPr>
          <w:sz w:val="32"/>
          <w:szCs w:val="32"/>
        </w:rPr>
      </w:pPr>
      <w:r>
        <w:rPr>
          <w:sz w:val="32"/>
          <w:szCs w:val="32"/>
        </w:rPr>
        <w:t>от</w:t>
      </w:r>
      <w:r>
        <w:rPr>
          <w:color w:val="FF0000"/>
          <w:sz w:val="32"/>
          <w:szCs w:val="32"/>
        </w:rPr>
        <w:t xml:space="preserve"> </w:t>
      </w:r>
      <w:r w:rsidR="006F3B9E">
        <w:rPr>
          <w:sz w:val="32"/>
          <w:szCs w:val="32"/>
        </w:rPr>
        <w:t xml:space="preserve"> 13.12.2017 г. № 134</w:t>
      </w:r>
      <w:r>
        <w:rPr>
          <w:sz w:val="32"/>
          <w:szCs w:val="32"/>
        </w:rPr>
        <w:t xml:space="preserve">                                                                                             х. Зеленовка</w:t>
      </w:r>
    </w:p>
    <w:p w:rsidR="00A466C5" w:rsidRDefault="00A466C5" w:rsidP="00A466C5">
      <w:pPr>
        <w:rPr>
          <w:color w:val="FF0000"/>
          <w:sz w:val="16"/>
          <w:szCs w:val="16"/>
        </w:rPr>
      </w:pPr>
      <w:r>
        <w:rPr>
          <w:sz w:val="32"/>
          <w:szCs w:val="32"/>
        </w:rPr>
        <w:t xml:space="preserve"> </w:t>
      </w:r>
    </w:p>
    <w:p w:rsidR="00A466C5" w:rsidRDefault="00A466C5" w:rsidP="00A466C5">
      <w:pPr>
        <w:jc w:val="both"/>
        <w:rPr>
          <w:color w:val="FF0000"/>
        </w:rPr>
      </w:pPr>
    </w:p>
    <w:p w:rsidR="00A466C5" w:rsidRDefault="00A466C5" w:rsidP="00A466C5">
      <w:pPr>
        <w:tabs>
          <w:tab w:val="left" w:pos="3060"/>
        </w:tabs>
        <w:rPr>
          <w:sz w:val="28"/>
          <w:szCs w:val="28"/>
        </w:rPr>
      </w:pPr>
      <w:r>
        <w:t xml:space="preserve">                             </w:t>
      </w:r>
      <w:r>
        <w:rPr>
          <w:sz w:val="28"/>
          <w:szCs w:val="28"/>
        </w:rPr>
        <w:t>Об отмене постановления №41 от  08.04.2017</w:t>
      </w:r>
    </w:p>
    <w:p w:rsidR="00A466C5" w:rsidRDefault="00A466C5" w:rsidP="00A466C5">
      <w:pPr>
        <w:jc w:val="both"/>
        <w:rPr>
          <w:sz w:val="28"/>
          <w:szCs w:val="28"/>
        </w:rPr>
      </w:pPr>
    </w:p>
    <w:p w:rsidR="00A466C5" w:rsidRDefault="00A466C5" w:rsidP="00A466C5">
      <w:pPr>
        <w:jc w:val="both"/>
        <w:rPr>
          <w:sz w:val="28"/>
          <w:szCs w:val="28"/>
        </w:rPr>
      </w:pPr>
    </w:p>
    <w:p w:rsidR="00A466C5" w:rsidRDefault="00A466C5" w:rsidP="00A466C5">
      <w:pPr>
        <w:tabs>
          <w:tab w:val="left" w:pos="23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приведения  нормативных правовых актов  в соответствие с действующим законодательством, Администрация Зеленовского сельского поселения</w:t>
      </w:r>
    </w:p>
    <w:p w:rsidR="00A466C5" w:rsidRDefault="00A466C5" w:rsidP="00A466C5">
      <w:pPr>
        <w:tabs>
          <w:tab w:val="left" w:pos="2325"/>
        </w:tabs>
        <w:rPr>
          <w:sz w:val="28"/>
          <w:szCs w:val="28"/>
        </w:rPr>
      </w:pPr>
    </w:p>
    <w:p w:rsidR="00A466C5" w:rsidRDefault="00A466C5" w:rsidP="00A466C5">
      <w:pPr>
        <w:tabs>
          <w:tab w:val="left" w:pos="23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ПОСТАНОВЛЯЕТ:</w:t>
      </w:r>
    </w:p>
    <w:p w:rsidR="00A466C5" w:rsidRDefault="00A466C5" w:rsidP="00A466C5">
      <w:pPr>
        <w:rPr>
          <w:sz w:val="28"/>
          <w:szCs w:val="28"/>
        </w:rPr>
      </w:pPr>
    </w:p>
    <w:p w:rsidR="00A466C5" w:rsidRDefault="00A466C5" w:rsidP="00A466C5">
      <w:pPr>
        <w:rPr>
          <w:sz w:val="28"/>
          <w:szCs w:val="28"/>
        </w:rPr>
      </w:pPr>
    </w:p>
    <w:p w:rsidR="00A466C5" w:rsidRDefault="00A466C5" w:rsidP="00A466C5">
      <w:pPr>
        <w:tabs>
          <w:tab w:val="left" w:pos="1965"/>
        </w:tabs>
        <w:rPr>
          <w:sz w:val="28"/>
          <w:szCs w:val="28"/>
        </w:rPr>
      </w:pPr>
      <w:r>
        <w:rPr>
          <w:sz w:val="28"/>
          <w:szCs w:val="28"/>
        </w:rPr>
        <w:t xml:space="preserve"> 1.Отменить  постановление Администрации Зеленовского сельского поселения  от 08.04.2016  №41 «Об утверждении плана мероприятий по профилактике бешенства, отлова и изолированию бродячих собак по Зеленовскому сельскому поселению на 2016-2010 г.г.»</w:t>
      </w:r>
    </w:p>
    <w:p w:rsidR="00A466C5" w:rsidRDefault="00A466C5" w:rsidP="00A466C5">
      <w:pPr>
        <w:tabs>
          <w:tab w:val="left" w:pos="1965"/>
        </w:tabs>
        <w:rPr>
          <w:sz w:val="28"/>
          <w:szCs w:val="28"/>
        </w:rPr>
      </w:pPr>
      <w:r>
        <w:rPr>
          <w:sz w:val="28"/>
          <w:szCs w:val="28"/>
        </w:rPr>
        <w:t xml:space="preserve"> 2.Постановление вступает в силу после официального обнародования.</w:t>
      </w:r>
    </w:p>
    <w:p w:rsidR="00A466C5" w:rsidRDefault="00A466C5" w:rsidP="00A466C5">
      <w:pPr>
        <w:tabs>
          <w:tab w:val="left" w:pos="1965"/>
        </w:tabs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466C5" w:rsidRDefault="00A466C5"/>
    <w:p w:rsidR="00A466C5" w:rsidRPr="00A466C5" w:rsidRDefault="00A466C5" w:rsidP="00A466C5"/>
    <w:p w:rsidR="00A466C5" w:rsidRPr="00A466C5" w:rsidRDefault="00A466C5" w:rsidP="00A466C5">
      <w:pPr>
        <w:rPr>
          <w:sz w:val="28"/>
          <w:szCs w:val="28"/>
        </w:rPr>
      </w:pPr>
    </w:p>
    <w:p w:rsidR="006F5595" w:rsidRPr="00A466C5" w:rsidRDefault="00A466C5" w:rsidP="00A466C5">
      <w:pPr>
        <w:tabs>
          <w:tab w:val="left" w:pos="486"/>
        </w:tabs>
        <w:rPr>
          <w:sz w:val="28"/>
          <w:szCs w:val="28"/>
        </w:rPr>
      </w:pPr>
      <w:r w:rsidRPr="00A466C5">
        <w:rPr>
          <w:sz w:val="28"/>
          <w:szCs w:val="28"/>
        </w:rPr>
        <w:tab/>
        <w:t>Глава Администрации</w:t>
      </w:r>
    </w:p>
    <w:p w:rsidR="00A466C5" w:rsidRPr="00A466C5" w:rsidRDefault="00A466C5" w:rsidP="00A466C5">
      <w:pPr>
        <w:tabs>
          <w:tab w:val="left" w:pos="486"/>
          <w:tab w:val="left" w:pos="7007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466C5">
        <w:rPr>
          <w:sz w:val="28"/>
          <w:szCs w:val="28"/>
        </w:rPr>
        <w:t xml:space="preserve">Зеленовского сельского поселения    </w:t>
      </w:r>
      <w:r w:rsidRPr="00A466C5">
        <w:rPr>
          <w:sz w:val="28"/>
          <w:szCs w:val="28"/>
        </w:rPr>
        <w:tab/>
        <w:t>Т.И.Обухова</w:t>
      </w:r>
    </w:p>
    <w:sectPr w:rsidR="00A466C5" w:rsidRPr="00A466C5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C00CA"/>
    <w:multiLevelType w:val="hybridMultilevel"/>
    <w:tmpl w:val="CDF2423C"/>
    <w:lvl w:ilvl="0" w:tplc="B1D26C0E">
      <w:start w:val="1"/>
      <w:numFmt w:val="decimal"/>
      <w:lvlText w:val="%1."/>
      <w:lvlJc w:val="left"/>
      <w:pPr>
        <w:ind w:left="23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466C5"/>
    <w:rsid w:val="000E1742"/>
    <w:rsid w:val="00125C97"/>
    <w:rsid w:val="001408AB"/>
    <w:rsid w:val="002A2793"/>
    <w:rsid w:val="00325D53"/>
    <w:rsid w:val="00350948"/>
    <w:rsid w:val="00416BEE"/>
    <w:rsid w:val="004C41D7"/>
    <w:rsid w:val="004E0DE7"/>
    <w:rsid w:val="006F3B9E"/>
    <w:rsid w:val="006F5595"/>
    <w:rsid w:val="007D7AEA"/>
    <w:rsid w:val="007F349C"/>
    <w:rsid w:val="00A466C5"/>
    <w:rsid w:val="00B67416"/>
    <w:rsid w:val="00B92B1B"/>
    <w:rsid w:val="00C51DD8"/>
    <w:rsid w:val="00C87D96"/>
    <w:rsid w:val="00D36D25"/>
    <w:rsid w:val="00DE0002"/>
    <w:rsid w:val="00DF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2017-12-28T11:11:00Z</cp:lastPrinted>
  <dcterms:created xsi:type="dcterms:W3CDTF">2017-12-13T11:25:00Z</dcterms:created>
  <dcterms:modified xsi:type="dcterms:W3CDTF">2017-12-28T11:16:00Z</dcterms:modified>
</cp:coreProperties>
</file>