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96" w:rsidRDefault="007F3C96" w:rsidP="007F3C96">
      <w:pPr>
        <w:jc w:val="center"/>
        <w:rPr>
          <w:b/>
          <w:bCs/>
        </w:rPr>
      </w:pPr>
    </w:p>
    <w:p w:rsidR="007F3C96" w:rsidRDefault="007F3C96" w:rsidP="007F3C96">
      <w:pPr>
        <w:jc w:val="center"/>
        <w:rPr>
          <w:bCs/>
          <w:sz w:val="28"/>
          <w:szCs w:val="28"/>
        </w:rPr>
      </w:pPr>
      <w:bookmarkStart w:id="0" w:name="Par30"/>
      <w:bookmarkEnd w:id="0"/>
      <w:r>
        <w:rPr>
          <w:bCs/>
          <w:sz w:val="28"/>
          <w:szCs w:val="28"/>
        </w:rPr>
        <w:t>РОССИЙСКАЯ ФЕДЕРАЦИЯ</w:t>
      </w:r>
    </w:p>
    <w:p w:rsidR="007F3C96" w:rsidRDefault="007F3C96" w:rsidP="007F3C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7F3C96" w:rsidRDefault="007F3C96" w:rsidP="007F3C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ТАРАСОВСКИЙ РАЙОН</w:t>
      </w:r>
    </w:p>
    <w:p w:rsidR="007F3C96" w:rsidRDefault="007F3C96" w:rsidP="007F3C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</w:t>
      </w:r>
    </w:p>
    <w:p w:rsidR="007F3C96" w:rsidRDefault="00FD0B85" w:rsidP="007F3C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«ЗЕЛЕНОВСКОЕ</w:t>
      </w:r>
      <w:r w:rsidR="007F3C96">
        <w:rPr>
          <w:bCs/>
          <w:sz w:val="28"/>
          <w:szCs w:val="28"/>
        </w:rPr>
        <w:t xml:space="preserve"> СЕЛЬСКОЕ ПОСЕЛЕНИЕ»</w:t>
      </w:r>
    </w:p>
    <w:p w:rsidR="007F3C96" w:rsidRDefault="007F3C96" w:rsidP="007F3C96">
      <w:pPr>
        <w:jc w:val="center"/>
        <w:rPr>
          <w:bCs/>
          <w:sz w:val="28"/>
          <w:szCs w:val="28"/>
        </w:rPr>
      </w:pPr>
    </w:p>
    <w:p w:rsidR="007F3C96" w:rsidRDefault="00FD0B85" w:rsidP="007F3C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ЗЕЛЕНОВСКОГО</w:t>
      </w:r>
      <w:r w:rsidR="007F3C96">
        <w:rPr>
          <w:bCs/>
          <w:sz w:val="28"/>
          <w:szCs w:val="28"/>
        </w:rPr>
        <w:t xml:space="preserve"> СЕЛЬСКОГО ПОСЕЛЕНИЯ</w:t>
      </w:r>
    </w:p>
    <w:p w:rsidR="007F3C96" w:rsidRDefault="007F3C96" w:rsidP="007F3C96">
      <w:pPr>
        <w:jc w:val="center"/>
        <w:rPr>
          <w:sz w:val="28"/>
          <w:szCs w:val="28"/>
        </w:rPr>
      </w:pPr>
    </w:p>
    <w:p w:rsidR="007F3C96" w:rsidRDefault="007F3C96" w:rsidP="007F3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7F3C96" w:rsidRDefault="007F3C96" w:rsidP="007F3C96">
      <w:pPr>
        <w:rPr>
          <w:sz w:val="28"/>
          <w:szCs w:val="28"/>
        </w:rPr>
      </w:pPr>
    </w:p>
    <w:p w:rsidR="007F3C96" w:rsidRDefault="00FD0B85" w:rsidP="00FD0B85">
      <w:pPr>
        <w:tabs>
          <w:tab w:val="left" w:pos="435"/>
          <w:tab w:val="center" w:pos="4818"/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880147">
        <w:rPr>
          <w:sz w:val="28"/>
          <w:szCs w:val="28"/>
        </w:rPr>
        <w:t xml:space="preserve"> </w:t>
      </w:r>
      <w:r w:rsidR="00240458">
        <w:rPr>
          <w:sz w:val="28"/>
          <w:szCs w:val="28"/>
        </w:rPr>
        <w:t xml:space="preserve"> 15.12.2017</w:t>
      </w:r>
      <w:r>
        <w:rPr>
          <w:sz w:val="28"/>
          <w:szCs w:val="28"/>
        </w:rPr>
        <w:tab/>
        <w:t xml:space="preserve"> </w:t>
      </w:r>
      <w:r w:rsidR="00240458">
        <w:rPr>
          <w:sz w:val="28"/>
          <w:szCs w:val="28"/>
        </w:rPr>
        <w:t>№135</w:t>
      </w:r>
      <w:r>
        <w:rPr>
          <w:sz w:val="28"/>
          <w:szCs w:val="28"/>
        </w:rPr>
        <w:tab/>
        <w:t xml:space="preserve">      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7F3C96" w:rsidRDefault="00FD0B85" w:rsidP="007F3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3C96" w:rsidRDefault="007F3C96" w:rsidP="007F3C96">
      <w:pPr>
        <w:rPr>
          <w:sz w:val="28"/>
          <w:szCs w:val="28"/>
        </w:rPr>
      </w:pPr>
    </w:p>
    <w:p w:rsidR="007F3C96" w:rsidRDefault="007F3C96" w:rsidP="007F3C9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должностны</w:t>
      </w:r>
      <w:r w:rsidR="00FD0B85">
        <w:rPr>
          <w:sz w:val="28"/>
          <w:szCs w:val="28"/>
        </w:rPr>
        <w:t xml:space="preserve">х лиц Администрации Зеленовского </w:t>
      </w:r>
      <w:r>
        <w:rPr>
          <w:sz w:val="28"/>
          <w:szCs w:val="28"/>
        </w:rPr>
        <w:t>сельского поселения, уполномоченных составлять протоколы об административных правонарушениях</w:t>
      </w: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Default="007F3C96" w:rsidP="007F3C96">
      <w:pPr>
        <w:jc w:val="center"/>
        <w:rPr>
          <w:sz w:val="28"/>
          <w:szCs w:val="28"/>
        </w:rPr>
      </w:pPr>
    </w:p>
    <w:p w:rsidR="007F3C96" w:rsidRDefault="004E1712" w:rsidP="007F3C96">
      <w:pPr>
        <w:pStyle w:val="a3"/>
        <w:shd w:val="clear" w:color="auto" w:fill="FFFFFF"/>
        <w:spacing w:before="0" w:after="0" w:line="24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="007F3C96">
        <w:rPr>
          <w:sz w:val="28"/>
          <w:szCs w:val="28"/>
        </w:rPr>
        <w:t>В связи с приведением нормативно-правовых актов Админис</w:t>
      </w:r>
      <w:r w:rsidR="00FD0B85">
        <w:rPr>
          <w:sz w:val="28"/>
          <w:szCs w:val="28"/>
        </w:rPr>
        <w:t>трации Зеленовского</w:t>
      </w:r>
      <w:r w:rsidR="007F3C96">
        <w:rPr>
          <w:sz w:val="28"/>
          <w:szCs w:val="28"/>
        </w:rPr>
        <w:t xml:space="preserve"> сельского поселения в соответствии с действующим законодательством</w:t>
      </w:r>
      <w:r>
        <w:rPr>
          <w:sz w:val="28"/>
          <w:szCs w:val="28"/>
        </w:rPr>
        <w:t>,</w:t>
      </w:r>
      <w:r w:rsidR="007F3C96">
        <w:rPr>
          <w:sz w:val="28"/>
          <w:szCs w:val="28"/>
        </w:rPr>
        <w:t xml:space="preserve"> Администрация </w:t>
      </w:r>
      <w:r w:rsidR="00FD0B85">
        <w:rPr>
          <w:color w:val="333333"/>
          <w:sz w:val="28"/>
          <w:szCs w:val="28"/>
        </w:rPr>
        <w:t>Зеленовского</w:t>
      </w:r>
      <w:r w:rsidR="007F3C96">
        <w:rPr>
          <w:sz w:val="28"/>
          <w:szCs w:val="28"/>
        </w:rPr>
        <w:t xml:space="preserve"> сельского поселения</w:t>
      </w:r>
    </w:p>
    <w:p w:rsidR="007F3C96" w:rsidRDefault="007F3C96" w:rsidP="007F3C96">
      <w:pPr>
        <w:jc w:val="center"/>
        <w:rPr>
          <w:sz w:val="28"/>
          <w:szCs w:val="28"/>
        </w:rPr>
      </w:pPr>
    </w:p>
    <w:p w:rsidR="007F3C96" w:rsidRDefault="007F3C96" w:rsidP="007F3C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Default="007F3C96" w:rsidP="007F3C96">
      <w:pPr>
        <w:numPr>
          <w:ilvl w:val="0"/>
          <w:numId w:val="1"/>
        </w:num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должностных лиц Администрации </w:t>
      </w:r>
      <w:r w:rsidR="00FD0B85">
        <w:rPr>
          <w:sz w:val="28"/>
          <w:szCs w:val="28"/>
        </w:rPr>
        <w:t xml:space="preserve"> Зеленовского </w:t>
      </w:r>
      <w:r>
        <w:rPr>
          <w:sz w:val="28"/>
          <w:szCs w:val="28"/>
        </w:rPr>
        <w:t>сельского поселения, уполномоченных составлять протоколы об административных правонарушениях на территории муници</w:t>
      </w:r>
      <w:r w:rsidR="00FD0B85">
        <w:rPr>
          <w:sz w:val="28"/>
          <w:szCs w:val="28"/>
        </w:rPr>
        <w:t>пального образования «Зеленовское</w:t>
      </w:r>
      <w:r>
        <w:rPr>
          <w:sz w:val="28"/>
          <w:szCs w:val="28"/>
        </w:rPr>
        <w:t xml:space="preserve"> сельское поселение» согласно приложению к настоящему постановлению.</w:t>
      </w:r>
    </w:p>
    <w:p w:rsidR="007F3C96" w:rsidRDefault="007F3C96" w:rsidP="007F3C96">
      <w:pPr>
        <w:numPr>
          <w:ilvl w:val="0"/>
          <w:numId w:val="1"/>
        </w:num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администрации </w:t>
      </w:r>
      <w:r w:rsidR="00FD0B85">
        <w:rPr>
          <w:sz w:val="28"/>
          <w:szCs w:val="28"/>
        </w:rPr>
        <w:t xml:space="preserve"> Зелен</w:t>
      </w:r>
      <w:r w:rsidR="00240458">
        <w:rPr>
          <w:sz w:val="28"/>
          <w:szCs w:val="28"/>
        </w:rPr>
        <w:t>овского сельского поселения № 119</w:t>
      </w:r>
      <w:r>
        <w:rPr>
          <w:sz w:val="28"/>
          <w:szCs w:val="28"/>
        </w:rPr>
        <w:t xml:space="preserve"> </w:t>
      </w:r>
      <w:r w:rsidR="00240458">
        <w:rPr>
          <w:sz w:val="28"/>
          <w:szCs w:val="28"/>
        </w:rPr>
        <w:t>от 13.09.2017</w:t>
      </w:r>
      <w:r w:rsidR="00FD0B8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D0B85">
        <w:rPr>
          <w:sz w:val="28"/>
          <w:szCs w:val="28"/>
        </w:rPr>
        <w:t>.</w:t>
      </w:r>
      <w:r>
        <w:rPr>
          <w:sz w:val="28"/>
          <w:szCs w:val="28"/>
        </w:rPr>
        <w:t xml:space="preserve"> «Об утверждении перечня должностн</w:t>
      </w:r>
      <w:r w:rsidR="00FD0B85">
        <w:rPr>
          <w:sz w:val="28"/>
          <w:szCs w:val="28"/>
        </w:rPr>
        <w:t>ых лиц Администрации Зеленовского</w:t>
      </w:r>
      <w:r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правонарушениях».</w:t>
      </w:r>
    </w:p>
    <w:p w:rsidR="007F3C96" w:rsidRDefault="007F3C96" w:rsidP="007F3C96">
      <w:pPr>
        <w:numPr>
          <w:ilvl w:val="0"/>
          <w:numId w:val="1"/>
        </w:numPr>
        <w:tabs>
          <w:tab w:val="left" w:pos="720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FD0B85">
        <w:rPr>
          <w:rFonts w:cs="Tahoma"/>
          <w:sz w:val="28"/>
          <w:szCs w:val="28"/>
        </w:rPr>
        <w:t xml:space="preserve"> Ведущему специалисту  Борисовой Е.А. </w:t>
      </w:r>
      <w:r>
        <w:rPr>
          <w:rFonts w:cs="Tahoma"/>
          <w:sz w:val="28"/>
          <w:szCs w:val="28"/>
        </w:rPr>
        <w:t>внести изменения в должностные инструкции специалистов.</w:t>
      </w:r>
    </w:p>
    <w:p w:rsidR="007F3C96" w:rsidRDefault="007F3C96" w:rsidP="007F3C96">
      <w:pPr>
        <w:numPr>
          <w:ilvl w:val="0"/>
          <w:numId w:val="1"/>
        </w:num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7F3C96" w:rsidRDefault="007F3C96" w:rsidP="007F3C96">
      <w:pPr>
        <w:numPr>
          <w:ilvl w:val="0"/>
          <w:numId w:val="1"/>
        </w:numPr>
        <w:tabs>
          <w:tab w:val="left" w:pos="28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Default="007F3C96" w:rsidP="007F3C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F3C96" w:rsidRDefault="00FD0B85" w:rsidP="007F3C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="007F3C96">
        <w:rPr>
          <w:sz w:val="28"/>
          <w:szCs w:val="28"/>
        </w:rPr>
        <w:t xml:space="preserve"> сельского поселения                                    </w:t>
      </w:r>
      <w:r>
        <w:rPr>
          <w:sz w:val="28"/>
          <w:szCs w:val="28"/>
        </w:rPr>
        <w:t xml:space="preserve"> Т.И.Обухова</w:t>
      </w:r>
    </w:p>
    <w:p w:rsidR="007F3C96" w:rsidRDefault="007F3C96" w:rsidP="007F3C96">
      <w:pPr>
        <w:widowControl/>
        <w:suppressAutoHyphens w:val="0"/>
        <w:rPr>
          <w:sz w:val="28"/>
          <w:szCs w:val="28"/>
        </w:rPr>
        <w:sectPr w:rsidR="007F3C96">
          <w:footnotePr>
            <w:pos w:val="beneathText"/>
          </w:footnotePr>
          <w:pgSz w:w="11905" w:h="16837"/>
          <w:pgMar w:top="630" w:right="1134" w:bottom="1132" w:left="1134" w:header="720" w:footer="720" w:gutter="0"/>
          <w:cols w:space="720"/>
        </w:sectPr>
      </w:pPr>
    </w:p>
    <w:p w:rsidR="007F3C96" w:rsidRDefault="007F3C96" w:rsidP="007F3C96">
      <w:pPr>
        <w:ind w:left="11344"/>
      </w:pPr>
      <w:r>
        <w:lastRenderedPageBreak/>
        <w:t>Приложение к постановлению</w:t>
      </w:r>
    </w:p>
    <w:p w:rsidR="007F3C96" w:rsidRDefault="007F3C96" w:rsidP="007F3C96">
      <w:pPr>
        <w:ind w:left="11344"/>
      </w:pPr>
      <w:r>
        <w:t xml:space="preserve">Администрации </w:t>
      </w:r>
      <w:r w:rsidR="00FD0B85">
        <w:t xml:space="preserve"> Зеленовского</w:t>
      </w:r>
    </w:p>
    <w:p w:rsidR="007F3C96" w:rsidRDefault="007F3C96" w:rsidP="007F3C96">
      <w:pPr>
        <w:ind w:left="11344"/>
      </w:pPr>
      <w:r>
        <w:t>сельского поселения</w:t>
      </w:r>
    </w:p>
    <w:p w:rsidR="007F3C96" w:rsidRDefault="007F3C96" w:rsidP="00F43342">
      <w:pPr>
        <w:ind w:left="11344"/>
      </w:pPr>
      <w:r>
        <w:t xml:space="preserve">от </w:t>
      </w:r>
      <w:r w:rsidR="00240458">
        <w:t xml:space="preserve"> 15.12</w:t>
      </w:r>
      <w:r w:rsidR="00FD0B85">
        <w:t>.2017</w:t>
      </w:r>
      <w:r>
        <w:t xml:space="preserve"> №</w:t>
      </w:r>
      <w:r w:rsidR="00240458">
        <w:t>135</w:t>
      </w:r>
      <w:r w:rsidR="00DE0DB0">
        <w:t xml:space="preserve"> </w:t>
      </w:r>
    </w:p>
    <w:p w:rsidR="007F3C96" w:rsidRDefault="007F3C96" w:rsidP="007F3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7F3C96" w:rsidRDefault="007F3C96" w:rsidP="007F3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должностных лиц Администрации </w:t>
      </w:r>
      <w:r w:rsidR="00FD0B85">
        <w:rPr>
          <w:b/>
          <w:bCs/>
          <w:sz w:val="28"/>
          <w:szCs w:val="28"/>
        </w:rPr>
        <w:t xml:space="preserve"> Зеленовского</w:t>
      </w:r>
      <w:r>
        <w:rPr>
          <w:b/>
          <w:bCs/>
          <w:sz w:val="28"/>
          <w:szCs w:val="28"/>
        </w:rPr>
        <w:t xml:space="preserve"> сельского поселения,</w:t>
      </w:r>
    </w:p>
    <w:p w:rsidR="007F3C96" w:rsidRDefault="007F3C96" w:rsidP="007F3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уполномоченных составлять протоколы об административных правонарушениях, предусмотренных Областным законом Ростовской области от 25.10.2002г № 273-ЗС</w:t>
      </w:r>
    </w:p>
    <w:p w:rsidR="007F3C96" w:rsidRDefault="007F3C96" w:rsidP="007F3C9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46"/>
        <w:gridCol w:w="3165"/>
        <w:gridCol w:w="10465"/>
      </w:tblGrid>
      <w:tr w:rsidR="007F3C96" w:rsidTr="0023081F"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C96" w:rsidRDefault="007F3C9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F3C96" w:rsidRDefault="007F3C96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C96" w:rsidRDefault="007F3C9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</w:t>
            </w:r>
          </w:p>
        </w:tc>
        <w:tc>
          <w:tcPr>
            <w:tcW w:w="10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3C96" w:rsidRDefault="007F3C9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статьи и наименование административного правонарушения</w:t>
            </w:r>
          </w:p>
        </w:tc>
      </w:tr>
      <w:tr w:rsidR="007F3C96" w:rsidTr="0023081F"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C96" w:rsidRDefault="007F3C96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C96" w:rsidRDefault="007F3C96" w:rsidP="00FD0B85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="00FD0B85">
              <w:rPr>
                <w:sz w:val="28"/>
                <w:szCs w:val="28"/>
              </w:rPr>
              <w:t xml:space="preserve"> Зеленовского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FD0B85">
              <w:rPr>
                <w:sz w:val="28"/>
                <w:szCs w:val="28"/>
              </w:rPr>
              <w:t xml:space="preserve"> Обухова Т.И.</w:t>
            </w:r>
          </w:p>
        </w:tc>
        <w:tc>
          <w:tcPr>
            <w:tcW w:w="10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2.2.</w:t>
            </w:r>
            <w:r>
              <w:rPr>
                <w:color w:val="000000"/>
                <w:sz w:val="28"/>
                <w:szCs w:val="28"/>
              </w:rPr>
              <w:t xml:space="preserve"> Неисполнение решений, принятых на местных референдумах</w:t>
            </w:r>
            <w:r w:rsidR="00240458">
              <w:rPr>
                <w:sz w:val="28"/>
                <w:szCs w:val="28"/>
              </w:rPr>
              <w:t>;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2.3. Н</w:t>
            </w:r>
            <w:r w:rsidR="00240458">
              <w:rPr>
                <w:sz w:val="28"/>
                <w:szCs w:val="28"/>
              </w:rPr>
              <w:t>арушение тишины и покоя граждан;</w:t>
            </w:r>
          </w:p>
          <w:p w:rsidR="00FD0B85" w:rsidRDefault="00FD0B8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2.4. Нарушение правил размещен</w:t>
            </w:r>
            <w:r w:rsidR="00240458">
              <w:rPr>
                <w:sz w:val="28"/>
                <w:szCs w:val="28"/>
              </w:rPr>
              <w:t>ия и содержания мест погребения;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2.6. Попустительство нахождению несоверш</w:t>
            </w:r>
            <w:r w:rsidR="00240458">
              <w:rPr>
                <w:sz w:val="28"/>
                <w:szCs w:val="28"/>
              </w:rPr>
              <w:t>еннолетних в игорных заведениях;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2.7.</w:t>
            </w:r>
            <w:r>
              <w:rPr>
                <w:color w:val="000000"/>
                <w:sz w:val="28"/>
                <w:szCs w:val="28"/>
              </w:rPr>
              <w:t xml:space="preserve"> Нарушение правил охраны жизни людей на водных объектах</w:t>
            </w:r>
            <w:r w:rsidR="0024045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</w:t>
            </w:r>
            <w:r w:rsidR="00240458">
              <w:rPr>
                <w:sz w:val="28"/>
                <w:szCs w:val="28"/>
              </w:rPr>
              <w:t xml:space="preserve">2.10. Занятие </w:t>
            </w:r>
            <w:proofErr w:type="gramStart"/>
            <w:r w:rsidR="00240458">
              <w:rPr>
                <w:sz w:val="28"/>
                <w:szCs w:val="28"/>
              </w:rPr>
              <w:t>попрошайничеством</w:t>
            </w:r>
            <w:proofErr w:type="gramEnd"/>
            <w:r w:rsidR="00240458">
              <w:rPr>
                <w:sz w:val="28"/>
                <w:szCs w:val="28"/>
              </w:rPr>
              <w:t>;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3.2.</w:t>
            </w:r>
            <w:r>
              <w:rPr>
                <w:color w:val="000000"/>
                <w:sz w:val="28"/>
                <w:szCs w:val="28"/>
              </w:rPr>
              <w:t xml:space="preserve">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  <w:proofErr w:type="gramStart"/>
            <w:r w:rsidR="00240458"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статья 4.1.</w:t>
            </w:r>
            <w:r>
              <w:rPr>
                <w:color w:val="000000"/>
                <w:sz w:val="28"/>
                <w:szCs w:val="28"/>
              </w:rPr>
              <w:t xml:space="preserve"> Нарушение правил содержания домашних животных и птицы</w:t>
            </w:r>
            <w:r w:rsidR="0024045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4.5.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Нарушение</w:t>
            </w:r>
            <w:r>
              <w:rPr>
                <w:sz w:val="28"/>
                <w:szCs w:val="28"/>
              </w:rPr>
              <w:t xml:space="preserve"> порядка действий по предотвращению выжигания сухой растительности;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5.1.</w:t>
            </w:r>
            <w:r>
              <w:rPr>
                <w:color w:val="000000"/>
                <w:sz w:val="28"/>
                <w:szCs w:val="28"/>
              </w:rPr>
              <w:t xml:space="preserve"> Нарушение правил благоустройства территорий поселений</w:t>
            </w:r>
            <w:r w:rsidR="00240458">
              <w:rPr>
                <w:sz w:val="28"/>
                <w:szCs w:val="28"/>
              </w:rPr>
              <w:t>;</w:t>
            </w:r>
          </w:p>
          <w:p w:rsidR="007F3C96" w:rsidRDefault="007F3C9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статья 5.2.</w:t>
            </w:r>
            <w:r>
              <w:rPr>
                <w:color w:val="000000"/>
                <w:sz w:val="28"/>
                <w:szCs w:val="28"/>
              </w:rPr>
              <w:t xml:space="preserve"> Нарушение порядка участия собственников зданий (помещений в них) и сооружений в благоустройстве прилегающих территорий</w:t>
            </w:r>
            <w:r w:rsidR="0024045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8.1.</w:t>
            </w:r>
            <w:r>
              <w:rPr>
                <w:color w:val="000000"/>
                <w:sz w:val="28"/>
                <w:szCs w:val="28"/>
              </w:rPr>
              <w:t xml:space="preserve"> Нарушение правил организации торговли</w:t>
            </w:r>
            <w:r>
              <w:rPr>
                <w:sz w:val="28"/>
                <w:szCs w:val="28"/>
              </w:rPr>
              <w:t xml:space="preserve">;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8.2.</w:t>
            </w:r>
            <w:r>
              <w:rPr>
                <w:color w:val="000000"/>
                <w:sz w:val="28"/>
                <w:szCs w:val="28"/>
              </w:rPr>
              <w:t xml:space="preserve"> Торговля в неустановленных местах</w:t>
            </w:r>
            <w:r>
              <w:rPr>
                <w:sz w:val="28"/>
                <w:szCs w:val="28"/>
              </w:rPr>
              <w:t xml:space="preserve">; </w:t>
            </w:r>
          </w:p>
          <w:p w:rsidR="0023081F" w:rsidRDefault="007F3C9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статья 9.1. часть 2</w:t>
            </w:r>
            <w:r>
              <w:rPr>
                <w:color w:val="000000"/>
                <w:sz w:val="28"/>
                <w:szCs w:val="28"/>
              </w:rPr>
              <w:t xml:space="preserve"> Предоставление органам местного самоуправления и (или) </w:t>
            </w:r>
            <w:r>
              <w:rPr>
                <w:color w:val="000000"/>
                <w:sz w:val="28"/>
                <w:szCs w:val="28"/>
              </w:rPr>
              <w:lastRenderedPageBreak/>
              <w:t>должностным лицам местного самоуправления заведомо ложной информации</w:t>
            </w:r>
            <w:r>
              <w:rPr>
                <w:sz w:val="28"/>
                <w:szCs w:val="28"/>
              </w:rPr>
              <w:t xml:space="preserve">; </w:t>
            </w:r>
          </w:p>
          <w:p w:rsidR="007F3C96" w:rsidRDefault="007F3C9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9.3.</w:t>
            </w:r>
            <w:r>
              <w:rPr>
                <w:color w:val="000000"/>
                <w:sz w:val="28"/>
                <w:szCs w:val="28"/>
              </w:rPr>
              <w:t xml:space="preserve"> Использование официальных символов муниципального образования в нарушение установленных правил.</w:t>
            </w:r>
            <w:r>
              <w:rPr>
                <w:sz w:val="28"/>
                <w:szCs w:val="28"/>
              </w:rPr>
              <w:t xml:space="preserve"> </w:t>
            </w:r>
          </w:p>
          <w:p w:rsidR="007F3C96" w:rsidRDefault="007F3C9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F3C96" w:rsidTr="0023081F"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3C96" w:rsidRDefault="007F3C96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7F3C96" w:rsidRDefault="007F3C96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81F" w:rsidRPr="0023081F" w:rsidRDefault="0023081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F3C96" w:rsidRDefault="0023081F" w:rsidP="0023081F">
            <w:pPr>
              <w:rPr>
                <w:sz w:val="28"/>
                <w:szCs w:val="28"/>
              </w:rPr>
            </w:pPr>
            <w:r w:rsidRPr="0023081F">
              <w:rPr>
                <w:sz w:val="28"/>
                <w:szCs w:val="28"/>
              </w:rPr>
              <w:t>Специалист 1 категории</w:t>
            </w:r>
          </w:p>
          <w:p w:rsidR="00240458" w:rsidRPr="0023081F" w:rsidRDefault="00240458" w:rsidP="0023081F">
            <w:r>
              <w:rPr>
                <w:sz w:val="28"/>
                <w:szCs w:val="28"/>
              </w:rPr>
              <w:t>Никишина А.М.</w:t>
            </w:r>
          </w:p>
        </w:tc>
        <w:tc>
          <w:tcPr>
            <w:tcW w:w="10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2.7.</w:t>
            </w:r>
            <w:r>
              <w:rPr>
                <w:color w:val="000000"/>
                <w:sz w:val="28"/>
                <w:szCs w:val="28"/>
              </w:rPr>
              <w:t xml:space="preserve"> Нарушение правил охраны жизни людей на водных объектах</w:t>
            </w:r>
            <w:r>
              <w:rPr>
                <w:sz w:val="28"/>
                <w:szCs w:val="28"/>
              </w:rPr>
              <w:t xml:space="preserve">; </w:t>
            </w:r>
          </w:p>
          <w:p w:rsidR="0023081F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3.2.</w:t>
            </w:r>
            <w:r>
              <w:rPr>
                <w:color w:val="000000"/>
                <w:sz w:val="28"/>
                <w:szCs w:val="28"/>
              </w:rPr>
              <w:t xml:space="preserve">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  <w:r>
              <w:rPr>
                <w:sz w:val="28"/>
                <w:szCs w:val="28"/>
              </w:rPr>
              <w:t>; статья 4.1.</w:t>
            </w:r>
            <w:r>
              <w:rPr>
                <w:color w:val="000000"/>
                <w:sz w:val="28"/>
                <w:szCs w:val="28"/>
              </w:rPr>
              <w:t xml:space="preserve"> Нарушение правил содержания домашних животных и птицы</w:t>
            </w:r>
            <w:r>
              <w:rPr>
                <w:sz w:val="28"/>
                <w:szCs w:val="28"/>
              </w:rPr>
              <w:t xml:space="preserve">; </w:t>
            </w:r>
          </w:p>
          <w:p w:rsidR="007F3C96" w:rsidRDefault="0023081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4.4. Нарушение порядка и правил охраны зелёных насаждений;</w:t>
            </w:r>
            <w:r w:rsidR="007F3C96">
              <w:rPr>
                <w:sz w:val="28"/>
                <w:szCs w:val="28"/>
              </w:rPr>
              <w:t xml:space="preserve">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4.5.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Нарушение</w:t>
            </w:r>
            <w:r>
              <w:rPr>
                <w:sz w:val="28"/>
                <w:szCs w:val="28"/>
              </w:rPr>
              <w:t xml:space="preserve"> порядка действий по предотвращению выжигания сухой растительности;</w:t>
            </w:r>
          </w:p>
          <w:p w:rsidR="00240458" w:rsidRDefault="00240458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4.6 часть 1 Нарушение правил отлова безнадзорных животных, установленных нормативным правовым актом Ростовской области;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5.1.</w:t>
            </w:r>
            <w:r>
              <w:rPr>
                <w:color w:val="000000"/>
                <w:sz w:val="28"/>
                <w:szCs w:val="28"/>
              </w:rPr>
              <w:t xml:space="preserve"> Нарушение правил благоустройства территорий поселений</w:t>
            </w:r>
            <w:r>
              <w:rPr>
                <w:sz w:val="28"/>
                <w:szCs w:val="28"/>
              </w:rPr>
              <w:t xml:space="preserve">; </w:t>
            </w:r>
          </w:p>
          <w:p w:rsidR="00880147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5.2.</w:t>
            </w:r>
            <w:r>
              <w:rPr>
                <w:color w:val="000000"/>
                <w:sz w:val="28"/>
                <w:szCs w:val="28"/>
              </w:rPr>
              <w:t xml:space="preserve"> Нарушение порядка участия собственников зданий (помещений в них) и сооружений в благоустройстве прилегающих территорий</w:t>
            </w:r>
            <w:r>
              <w:rPr>
                <w:sz w:val="28"/>
                <w:szCs w:val="28"/>
              </w:rPr>
              <w:t>;</w:t>
            </w:r>
          </w:p>
          <w:p w:rsidR="00880147" w:rsidRDefault="00880147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5.4. Размещение  информационных материалов вне установленной для этой цели мест;</w:t>
            </w:r>
          </w:p>
          <w:p w:rsidR="007F3C96" w:rsidRDefault="007F3C96">
            <w:pPr>
              <w:pStyle w:val="a4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6.3. </w:t>
            </w:r>
            <w:r>
              <w:rPr>
                <w:color w:val="000000"/>
                <w:sz w:val="28"/>
                <w:szCs w:val="28"/>
              </w:rPr>
              <w:t>Нарушение правил рационального использования земель сельскохозяйственного назначения;</w:t>
            </w:r>
          </w:p>
          <w:p w:rsidR="007F3C96" w:rsidRDefault="007F3C96">
            <w:pPr>
              <w:pStyle w:val="a3"/>
              <w:spacing w:before="0" w:after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статья 6.4. Нарушение допустимых нормативов (норм) нагрузки на пастбища.</w:t>
            </w:r>
          </w:p>
        </w:tc>
      </w:tr>
      <w:tr w:rsidR="007F3C96" w:rsidTr="0023081F"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F3C96" w:rsidRDefault="007F3C96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3081F" w:rsidRDefault="007F3C96" w:rsidP="0023081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  <w:r w:rsidR="0023081F">
              <w:rPr>
                <w:sz w:val="28"/>
                <w:szCs w:val="28"/>
              </w:rPr>
              <w:t xml:space="preserve"> </w:t>
            </w:r>
          </w:p>
          <w:p w:rsidR="007F3C96" w:rsidRPr="0023081F" w:rsidRDefault="0023081F" w:rsidP="0023081F">
            <w:pPr>
              <w:rPr>
                <w:sz w:val="28"/>
                <w:szCs w:val="28"/>
              </w:rPr>
            </w:pPr>
            <w:r w:rsidRPr="0023081F">
              <w:rPr>
                <w:sz w:val="28"/>
                <w:szCs w:val="28"/>
              </w:rPr>
              <w:t>Бодрухина Н.П.</w:t>
            </w:r>
          </w:p>
        </w:tc>
        <w:tc>
          <w:tcPr>
            <w:tcW w:w="1046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3081F" w:rsidRDefault="0023081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 2.5. 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развитию;</w:t>
            </w:r>
            <w:r w:rsidR="007F3C96">
              <w:rPr>
                <w:sz w:val="28"/>
                <w:szCs w:val="28"/>
              </w:rPr>
              <w:t xml:space="preserve"> 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2.7.</w:t>
            </w:r>
            <w:r>
              <w:rPr>
                <w:color w:val="000000"/>
                <w:sz w:val="28"/>
                <w:szCs w:val="28"/>
              </w:rPr>
              <w:t xml:space="preserve"> Нарушение правил охраны жизни людей на водных объектах</w:t>
            </w:r>
            <w:r>
              <w:rPr>
                <w:sz w:val="28"/>
                <w:szCs w:val="28"/>
              </w:rPr>
              <w:t xml:space="preserve">;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4.5.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Нарушение</w:t>
            </w:r>
            <w:r>
              <w:rPr>
                <w:sz w:val="28"/>
                <w:szCs w:val="28"/>
              </w:rPr>
              <w:t xml:space="preserve"> порядка действий по предотвращению выжигания сухой </w:t>
            </w:r>
            <w:r>
              <w:rPr>
                <w:sz w:val="28"/>
                <w:szCs w:val="28"/>
              </w:rPr>
              <w:lastRenderedPageBreak/>
              <w:t>растительности;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8.1.</w:t>
            </w:r>
            <w:r>
              <w:rPr>
                <w:color w:val="000000"/>
                <w:sz w:val="28"/>
                <w:szCs w:val="28"/>
              </w:rPr>
              <w:t xml:space="preserve"> Нарушение правил организации торговли</w:t>
            </w:r>
            <w:r>
              <w:rPr>
                <w:sz w:val="28"/>
                <w:szCs w:val="28"/>
              </w:rPr>
              <w:t xml:space="preserve">;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8.2.</w:t>
            </w:r>
            <w:r>
              <w:rPr>
                <w:color w:val="000000"/>
                <w:sz w:val="28"/>
                <w:szCs w:val="28"/>
              </w:rPr>
              <w:t xml:space="preserve"> Торговля в неустановленных местах</w:t>
            </w:r>
            <w:r w:rsidR="00240458">
              <w:rPr>
                <w:sz w:val="28"/>
                <w:szCs w:val="28"/>
              </w:rPr>
              <w:t>.</w:t>
            </w:r>
          </w:p>
          <w:p w:rsidR="007F3C96" w:rsidRDefault="00506F10">
            <w:pPr>
              <w:pStyle w:val="a4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F3C96" w:rsidRDefault="00506F1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F5595" w:rsidRDefault="006F5595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 w:rsidP="00A47749">
      <w:pPr>
        <w:jc w:val="center"/>
      </w:pPr>
      <w:r>
        <w:t xml:space="preserve"> </w:t>
      </w:r>
    </w:p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sectPr w:rsidR="00A47749" w:rsidSect="007F3C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7F3C96"/>
    <w:rsid w:val="000E1742"/>
    <w:rsid w:val="00125C97"/>
    <w:rsid w:val="0014491F"/>
    <w:rsid w:val="00170D9E"/>
    <w:rsid w:val="0023081F"/>
    <w:rsid w:val="00240458"/>
    <w:rsid w:val="00314AA1"/>
    <w:rsid w:val="00387470"/>
    <w:rsid w:val="004E1712"/>
    <w:rsid w:val="00506F10"/>
    <w:rsid w:val="00623762"/>
    <w:rsid w:val="006F5595"/>
    <w:rsid w:val="007F349C"/>
    <w:rsid w:val="007F3C96"/>
    <w:rsid w:val="00880147"/>
    <w:rsid w:val="00976A63"/>
    <w:rsid w:val="009A2567"/>
    <w:rsid w:val="00A47749"/>
    <w:rsid w:val="00BE19E5"/>
    <w:rsid w:val="00C2444D"/>
    <w:rsid w:val="00DE0DB0"/>
    <w:rsid w:val="00F43342"/>
    <w:rsid w:val="00FD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3C96"/>
    <w:pPr>
      <w:widowControl/>
      <w:suppressAutoHyphens w:val="0"/>
      <w:spacing w:before="240" w:after="240"/>
    </w:pPr>
    <w:rPr>
      <w:rFonts w:eastAsia="Times New Roman"/>
    </w:rPr>
  </w:style>
  <w:style w:type="paragraph" w:customStyle="1" w:styleId="a4">
    <w:name w:val="Содержимое таблицы"/>
    <w:basedOn w:val="a"/>
    <w:rsid w:val="007F3C96"/>
    <w:pPr>
      <w:suppressLineNumbers/>
    </w:pPr>
  </w:style>
  <w:style w:type="character" w:styleId="a5">
    <w:name w:val="Strong"/>
    <w:basedOn w:val="a0"/>
    <w:qFormat/>
    <w:rsid w:val="007F3C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2017-09-13T05:25:00Z</cp:lastPrinted>
  <dcterms:created xsi:type="dcterms:W3CDTF">2017-04-11T11:17:00Z</dcterms:created>
  <dcterms:modified xsi:type="dcterms:W3CDTF">2017-12-18T07:06:00Z</dcterms:modified>
</cp:coreProperties>
</file>