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FE" w:rsidRDefault="001F66FE" w:rsidP="001F66FE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1F66FE" w:rsidRDefault="001F66FE" w:rsidP="001F66F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РОСТОВСКАЯ ОБЛАСТЬ</w:t>
      </w:r>
    </w:p>
    <w:p w:rsidR="001F66FE" w:rsidRDefault="001F66FE" w:rsidP="001F66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1F66FE" w:rsidRDefault="001F66FE" w:rsidP="001F66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1F66FE" w:rsidRDefault="001F66FE" w:rsidP="001F66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1F66FE" w:rsidRDefault="001F66FE" w:rsidP="001F66F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1F66FE" w:rsidRDefault="001F66FE" w:rsidP="001F66FE">
      <w:pPr>
        <w:pStyle w:val="a4"/>
        <w:spacing w:after="260"/>
      </w:pPr>
    </w:p>
    <w:p w:rsidR="001F66FE" w:rsidRDefault="001F66FE" w:rsidP="001F66FE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1F66FE" w:rsidRDefault="001F66FE" w:rsidP="001F66FE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 19  от 01.02. 2021 г.</w:t>
      </w:r>
    </w:p>
    <w:p w:rsidR="001F66FE" w:rsidRDefault="001F66FE" w:rsidP="001F66FE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1F66FE" w:rsidRDefault="001F66FE" w:rsidP="001F66FE">
      <w:pPr>
        <w:spacing w:line="216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</w:t>
      </w:r>
    </w:p>
    <w:p w:rsidR="001F66FE" w:rsidRDefault="001F66FE" w:rsidP="001F6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реализации </w:t>
      </w:r>
    </w:p>
    <w:p w:rsidR="001F66FE" w:rsidRDefault="001F66FE" w:rsidP="001F6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«Развитие транспортной системы» на 2021 год</w:t>
      </w:r>
    </w:p>
    <w:p w:rsidR="001F66FE" w:rsidRDefault="001F66FE" w:rsidP="001F66FE">
      <w:pPr>
        <w:spacing w:line="216" w:lineRule="auto"/>
        <w:jc w:val="both"/>
        <w:rPr>
          <w:kern w:val="2"/>
          <w:sz w:val="28"/>
          <w:szCs w:val="28"/>
          <w:lang w:eastAsia="en-US"/>
        </w:rPr>
      </w:pPr>
    </w:p>
    <w:p w:rsidR="001F66FE" w:rsidRDefault="001F66FE" w:rsidP="001F66FE">
      <w:pPr>
        <w:spacing w:line="21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</w:t>
      </w:r>
      <w:proofErr w:type="gramStart"/>
      <w:r>
        <w:rPr>
          <w:kern w:val="2"/>
          <w:sz w:val="28"/>
          <w:szCs w:val="28"/>
          <w:lang w:eastAsia="en-US"/>
        </w:rPr>
        <w:t>В соответствии с постановлением Администрации Зеленовского сельского поселения от 29.12.2018 № 95 «Об утверждении Порядка разработки, реализации и оценки эффективности муниципальных программ Зеленовского сельского поселения» и постановлением Администрации Зеленовского сельского поселения</w:t>
      </w:r>
      <w:r>
        <w:rPr>
          <w:sz w:val="28"/>
          <w:szCs w:val="28"/>
        </w:rPr>
        <w:t xml:space="preserve">, </w:t>
      </w:r>
      <w:r>
        <w:rPr>
          <w:kern w:val="2"/>
          <w:sz w:val="28"/>
          <w:szCs w:val="28"/>
          <w:lang w:eastAsia="en-US"/>
        </w:rPr>
        <w:t>постановлением Администрации Зеленовского сельского поселения от 29.12.2018 № 103 «</w:t>
      </w:r>
      <w:r>
        <w:rPr>
          <w:sz w:val="28"/>
          <w:szCs w:val="28"/>
        </w:rPr>
        <w:t xml:space="preserve">Об утверждении муниципальной программы Зеленовского сельского поселения «Развитие транспортной системы», Администрация </w:t>
      </w:r>
      <w:r>
        <w:rPr>
          <w:kern w:val="2"/>
          <w:sz w:val="28"/>
          <w:szCs w:val="28"/>
          <w:lang w:eastAsia="en-US"/>
        </w:rPr>
        <w:t>Зеленовского</w:t>
      </w:r>
      <w:r>
        <w:rPr>
          <w:sz w:val="28"/>
          <w:szCs w:val="28"/>
        </w:rPr>
        <w:t xml:space="preserve"> сельского поселения </w:t>
      </w:r>
      <w:proofErr w:type="gramEnd"/>
    </w:p>
    <w:p w:rsidR="001F66FE" w:rsidRDefault="001F66FE" w:rsidP="001F66FE">
      <w:pPr>
        <w:spacing w:line="216" w:lineRule="auto"/>
        <w:jc w:val="both"/>
        <w:rPr>
          <w:sz w:val="28"/>
          <w:szCs w:val="28"/>
        </w:rPr>
      </w:pPr>
    </w:p>
    <w:p w:rsidR="001F66FE" w:rsidRDefault="001F66FE" w:rsidP="001F66F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1F66FE" w:rsidRDefault="001F66FE" w:rsidP="001F66FE">
      <w:pPr>
        <w:spacing w:line="216" w:lineRule="auto"/>
        <w:jc w:val="both"/>
        <w:rPr>
          <w:sz w:val="28"/>
          <w:szCs w:val="28"/>
        </w:rPr>
      </w:pPr>
    </w:p>
    <w:p w:rsidR="001F66FE" w:rsidRDefault="001F66FE" w:rsidP="001F66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муниципальной программы Зеленовского сельского поселения «Развитие транспортной системы» на 2021 год согласно приложению №1 к настоящему постановлению.</w:t>
      </w:r>
    </w:p>
    <w:p w:rsidR="001F66FE" w:rsidRDefault="001F66FE" w:rsidP="001F66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официального обнародования и распространяется на правоотношения, возникшие с 01.01.2021г.</w:t>
      </w:r>
    </w:p>
    <w:p w:rsidR="001F66FE" w:rsidRDefault="001F66FE" w:rsidP="001F66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66FE" w:rsidRDefault="001F66FE" w:rsidP="001F66FE">
      <w:pPr>
        <w:jc w:val="both"/>
        <w:rPr>
          <w:sz w:val="28"/>
          <w:szCs w:val="28"/>
        </w:rPr>
      </w:pPr>
    </w:p>
    <w:p w:rsidR="001F66FE" w:rsidRDefault="001F66FE" w:rsidP="001F66FE">
      <w:pPr>
        <w:jc w:val="both"/>
        <w:rPr>
          <w:sz w:val="28"/>
          <w:szCs w:val="28"/>
        </w:rPr>
      </w:pPr>
    </w:p>
    <w:p w:rsidR="001F66FE" w:rsidRDefault="001F66FE" w:rsidP="001F66FE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F66FE" w:rsidRDefault="001F66FE" w:rsidP="001F66FE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66FE" w:rsidRDefault="001F66FE" w:rsidP="001F66FE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Зеленовского сельского поселения</w:t>
      </w:r>
      <w:r>
        <w:rPr>
          <w:sz w:val="28"/>
          <w:szCs w:val="28"/>
        </w:rPr>
        <w:t xml:space="preserve">                                    Т.И.Обухова</w:t>
      </w:r>
    </w:p>
    <w:p w:rsidR="001F66FE" w:rsidRDefault="001F66FE" w:rsidP="001F66FE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F66FE" w:rsidRDefault="001F66FE" w:rsidP="001F66FE">
      <w:pPr>
        <w:pStyle w:val="a3"/>
        <w:rPr>
          <w:sz w:val="28"/>
          <w:szCs w:val="28"/>
        </w:rPr>
      </w:pPr>
    </w:p>
    <w:p w:rsidR="001F66FE" w:rsidRDefault="001F66FE" w:rsidP="001F66FE">
      <w:pPr>
        <w:pStyle w:val="a3"/>
        <w:rPr>
          <w:sz w:val="28"/>
          <w:szCs w:val="28"/>
        </w:rPr>
      </w:pPr>
    </w:p>
    <w:p w:rsidR="001F66FE" w:rsidRDefault="001F66FE" w:rsidP="001F66FE">
      <w:pPr>
        <w:pStyle w:val="a3"/>
        <w:rPr>
          <w:sz w:val="28"/>
          <w:szCs w:val="28"/>
        </w:rPr>
      </w:pPr>
    </w:p>
    <w:p w:rsidR="001F66FE" w:rsidRDefault="001F66FE" w:rsidP="001F66FE">
      <w:pPr>
        <w:pStyle w:val="a3"/>
        <w:jc w:val="right"/>
        <w:rPr>
          <w:sz w:val="28"/>
          <w:szCs w:val="28"/>
        </w:rPr>
      </w:pPr>
    </w:p>
    <w:p w:rsidR="001F66FE" w:rsidRDefault="001F66FE" w:rsidP="001F66FE">
      <w:pPr>
        <w:pStyle w:val="a3"/>
        <w:jc w:val="right"/>
        <w:rPr>
          <w:sz w:val="28"/>
          <w:szCs w:val="28"/>
        </w:rPr>
      </w:pPr>
    </w:p>
    <w:p w:rsidR="001F66FE" w:rsidRDefault="001F66FE" w:rsidP="001F66FE">
      <w:pPr>
        <w:rPr>
          <w:sz w:val="28"/>
          <w:szCs w:val="28"/>
        </w:rPr>
        <w:sectPr w:rsidR="001F66FE">
          <w:footnotePr>
            <w:numFmt w:val="chicago"/>
            <w:numRestart w:val="eachPage"/>
          </w:footnotePr>
          <w:pgSz w:w="11905" w:h="16838"/>
          <w:pgMar w:top="567" w:right="565" w:bottom="1418" w:left="1418" w:header="567" w:footer="567" w:gutter="0"/>
          <w:pgNumType w:start="19"/>
          <w:cols w:space="720"/>
        </w:sectPr>
      </w:pPr>
    </w:p>
    <w:p w:rsidR="001F66FE" w:rsidRDefault="001F66FE" w:rsidP="001F66F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1F66FE" w:rsidRDefault="001F66FE" w:rsidP="001F66F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F66FE" w:rsidRDefault="001F66FE" w:rsidP="001F66F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Зеленовского сельского поселения  </w:t>
      </w:r>
    </w:p>
    <w:p w:rsidR="001F66FE" w:rsidRDefault="001F66FE" w:rsidP="001F66F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01.02.2021г №19</w:t>
      </w:r>
    </w:p>
    <w:p w:rsidR="001F66FE" w:rsidRDefault="001F66FE" w:rsidP="001F66FE">
      <w:pPr>
        <w:pStyle w:val="a3"/>
        <w:jc w:val="right"/>
        <w:rPr>
          <w:sz w:val="28"/>
          <w:szCs w:val="28"/>
        </w:rPr>
      </w:pPr>
    </w:p>
    <w:p w:rsidR="001F66FE" w:rsidRDefault="001F66FE" w:rsidP="001F66F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ПЛАН РЕАЛИЗАЦИИ</w:t>
      </w:r>
    </w:p>
    <w:p w:rsidR="001F66FE" w:rsidRDefault="001F66FE" w:rsidP="001F66F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«Развитие транспортной системы» на 2021 год</w:t>
      </w:r>
    </w:p>
    <w:p w:rsidR="001F66FE" w:rsidRDefault="001F66FE" w:rsidP="001F66FE">
      <w:pPr>
        <w:pStyle w:val="a3"/>
        <w:jc w:val="center"/>
        <w:rPr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976"/>
        <w:gridCol w:w="2834"/>
        <w:gridCol w:w="3543"/>
        <w:gridCol w:w="1134"/>
        <w:gridCol w:w="1134"/>
        <w:gridCol w:w="850"/>
        <w:gridCol w:w="851"/>
        <w:gridCol w:w="992"/>
      </w:tblGrid>
      <w:tr w:rsidR="001F66FE" w:rsidTr="001F66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наименование</w:t>
            </w:r>
          </w:p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>
              <w:rPr>
                <w:lang w:eastAsia="en-US"/>
              </w:rPr>
              <w:br/>
              <w:t xml:space="preserve"> исполнитель, соисполнитель, участник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Плановый </w:t>
            </w:r>
            <w:r>
              <w:rPr>
                <w:lang w:eastAsia="en-US"/>
              </w:rPr>
              <w:br/>
              <w:t xml:space="preserve">срок    </w:t>
            </w:r>
            <w:r>
              <w:rPr>
                <w:lang w:eastAsia="en-US"/>
              </w:rPr>
              <w:br/>
              <w:t xml:space="preserve">реализации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расходов, (тыс. рублей) </w:t>
            </w:r>
          </w:p>
        </w:tc>
      </w:tr>
      <w:tr w:rsidR="001F66FE" w:rsidTr="001F66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FE" w:rsidRDefault="001F66FE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FE" w:rsidRDefault="001F66FE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FE" w:rsidRDefault="001F66FE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FE" w:rsidRDefault="001F66F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FE" w:rsidRDefault="001F66F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</w:t>
            </w:r>
            <w:r>
              <w:rPr>
                <w:lang w:eastAsia="en-US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</w:t>
            </w:r>
            <w:r>
              <w:rPr>
                <w:lang w:eastAsia="en-US"/>
              </w:rPr>
              <w:br/>
              <w:t>источники</w:t>
            </w:r>
          </w:p>
        </w:tc>
      </w:tr>
    </w:tbl>
    <w:p w:rsidR="001F66FE" w:rsidRDefault="001F66FE" w:rsidP="001F66FE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976"/>
        <w:gridCol w:w="2834"/>
        <w:gridCol w:w="3543"/>
        <w:gridCol w:w="1134"/>
        <w:gridCol w:w="1134"/>
        <w:gridCol w:w="850"/>
        <w:gridCol w:w="851"/>
        <w:gridCol w:w="992"/>
      </w:tblGrid>
      <w:tr w:rsidR="001F66FE" w:rsidTr="001F66F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F66FE" w:rsidTr="001F66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</w:p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"Развитие </w:t>
            </w:r>
            <w:proofErr w:type="gramStart"/>
            <w:r>
              <w:rPr>
                <w:lang w:eastAsia="en-US"/>
              </w:rPr>
              <w:t>транспортной</w:t>
            </w:r>
            <w:proofErr w:type="gramEnd"/>
            <w:r>
              <w:rPr>
                <w:lang w:eastAsia="en-US"/>
              </w:rPr>
              <w:t xml:space="preserve"> инфраструктуры Зеленовского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F66FE" w:rsidTr="001F66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Зеленовского сельского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содержание автомобильных дорог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470,5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F66FE" w:rsidTr="001F66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по </w:t>
            </w:r>
            <w:r>
              <w:rPr>
                <w:rFonts w:cs="Calibri"/>
                <w:lang w:eastAsia="en-US"/>
              </w:rPr>
              <w:t>муниципальной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470,5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F66FE" w:rsidTr="001F66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FE" w:rsidRDefault="001F66FE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FE" w:rsidRDefault="001F66FE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  Т.И.Обухова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470,5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FE" w:rsidRDefault="001F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929DC" w:rsidRDefault="00A929DC" w:rsidP="001F66FE"/>
    <w:sectPr w:rsidR="00A929DC" w:rsidSect="001F6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</w:footnotePr>
  <w:compat/>
  <w:rsids>
    <w:rsidRoot w:val="001F66FE"/>
    <w:rsid w:val="001F66FE"/>
    <w:rsid w:val="002E1359"/>
    <w:rsid w:val="00A929DC"/>
    <w:rsid w:val="00B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лавие"/>
    <w:basedOn w:val="a"/>
    <w:uiPriority w:val="99"/>
    <w:semiHidden/>
    <w:qFormat/>
    <w:rsid w:val="001F66FE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2205</Characters>
  <Application>Microsoft Office Word</Application>
  <DocSecurity>0</DocSecurity>
  <Lines>18</Lines>
  <Paragraphs>5</Paragraphs>
  <ScaleCrop>false</ScaleCrop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2021-02-11T08:09:00Z</dcterms:created>
  <dcterms:modified xsi:type="dcterms:W3CDTF">2021-02-11T08:13:00Z</dcterms:modified>
</cp:coreProperties>
</file>