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66" w:rsidRPr="001F5E63" w:rsidRDefault="00C45366" w:rsidP="00C45366">
      <w:pPr>
        <w:spacing w:after="0" w:line="240" w:lineRule="auto"/>
        <w:jc w:val="right"/>
        <w:rPr>
          <w:rFonts w:ascii="Times New Roman" w:eastAsia="Times New Roman" w:hAnsi="Times New Roman" w:cs="Times New Roman"/>
          <w:b/>
          <w:bCs/>
          <w:color w:val="FF0000"/>
          <w:sz w:val="24"/>
          <w:szCs w:val="24"/>
          <w:lang w:eastAsia="ru-RU"/>
        </w:rPr>
      </w:pPr>
    </w:p>
    <w:p w:rsidR="001F5E63" w:rsidRPr="001F5E63" w:rsidRDefault="001F5E63" w:rsidP="001F5E63">
      <w:pPr>
        <w:tabs>
          <w:tab w:val="left" w:pos="4125"/>
        </w:tabs>
        <w:spacing w:after="0" w:line="240" w:lineRule="auto"/>
        <w:jc w:val="center"/>
        <w:rPr>
          <w:rFonts w:ascii="Times New Roman" w:eastAsia="Times New Roman" w:hAnsi="Times New Roman" w:cs="Times New Roman"/>
          <w:b/>
          <w:sz w:val="24"/>
          <w:szCs w:val="24"/>
          <w:lang w:eastAsia="ru-RU"/>
        </w:rPr>
      </w:pPr>
      <w:r w:rsidRPr="001F5E63">
        <w:rPr>
          <w:rFonts w:ascii="Times New Roman" w:eastAsia="Times New Roman" w:hAnsi="Times New Roman" w:cs="Times New Roman"/>
          <w:b/>
          <w:sz w:val="24"/>
          <w:szCs w:val="24"/>
          <w:lang w:eastAsia="ru-RU"/>
        </w:rPr>
        <w:t>АДМИНИСТРАЦИЯ</w:t>
      </w:r>
    </w:p>
    <w:p w:rsidR="001F5E63" w:rsidRPr="001F5E63" w:rsidRDefault="00B65E50" w:rsidP="001F5E6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ЗЕЛЕНОВСКОГО</w:t>
      </w:r>
      <w:r w:rsidR="001F5E63" w:rsidRPr="001F5E63">
        <w:rPr>
          <w:rFonts w:ascii="Times New Roman" w:eastAsia="Times New Roman" w:hAnsi="Times New Roman" w:cs="Times New Roman"/>
          <w:b/>
          <w:sz w:val="24"/>
          <w:szCs w:val="24"/>
          <w:lang w:eastAsia="ru-RU"/>
        </w:rPr>
        <w:t xml:space="preserve"> СЕЛЬСКОГО ПОСЕЛЕНИЯ  </w:t>
      </w:r>
    </w:p>
    <w:p w:rsidR="001F5E63" w:rsidRPr="001F5E63" w:rsidRDefault="001F5E63" w:rsidP="001F5E63">
      <w:pPr>
        <w:spacing w:after="0" w:line="240" w:lineRule="auto"/>
        <w:jc w:val="center"/>
        <w:rPr>
          <w:rFonts w:ascii="Times New Roman" w:eastAsia="Times New Roman" w:hAnsi="Times New Roman" w:cs="Times New Roman"/>
          <w:b/>
          <w:sz w:val="24"/>
          <w:szCs w:val="24"/>
          <w:lang w:eastAsia="ru-RU"/>
        </w:rPr>
      </w:pPr>
      <w:r w:rsidRPr="001F5E63">
        <w:rPr>
          <w:rFonts w:ascii="Times New Roman" w:eastAsia="Times New Roman" w:hAnsi="Times New Roman" w:cs="Times New Roman"/>
          <w:b/>
          <w:sz w:val="24"/>
          <w:szCs w:val="24"/>
          <w:lang w:eastAsia="ru-RU"/>
        </w:rPr>
        <w:t>ТАРАСОВСКОГО РАЙОНА</w:t>
      </w:r>
    </w:p>
    <w:p w:rsidR="001F5E63" w:rsidRPr="001F5E63" w:rsidRDefault="001F5E63" w:rsidP="001F5E63">
      <w:pPr>
        <w:spacing w:after="0" w:line="240" w:lineRule="auto"/>
        <w:jc w:val="center"/>
        <w:rPr>
          <w:rFonts w:ascii="Times New Roman" w:eastAsia="Times New Roman" w:hAnsi="Times New Roman" w:cs="Times New Roman"/>
          <w:b/>
          <w:sz w:val="24"/>
          <w:szCs w:val="24"/>
          <w:lang w:eastAsia="ru-RU"/>
        </w:rPr>
      </w:pPr>
      <w:r w:rsidRPr="001F5E63">
        <w:rPr>
          <w:rFonts w:ascii="Times New Roman" w:eastAsia="Times New Roman" w:hAnsi="Times New Roman" w:cs="Times New Roman"/>
          <w:b/>
          <w:sz w:val="24"/>
          <w:szCs w:val="24"/>
          <w:lang w:eastAsia="ru-RU"/>
        </w:rPr>
        <w:t>РОСТОВСКОЙ ОБЛАСТИ</w:t>
      </w:r>
    </w:p>
    <w:p w:rsidR="001F5E63" w:rsidRPr="001F5E63" w:rsidRDefault="001F5E63" w:rsidP="001F5E63">
      <w:pPr>
        <w:spacing w:after="0" w:line="240" w:lineRule="auto"/>
        <w:jc w:val="center"/>
        <w:rPr>
          <w:rFonts w:ascii="Times New Roman" w:eastAsia="Times New Roman" w:hAnsi="Times New Roman" w:cs="Times New Roman"/>
          <w:b/>
          <w:sz w:val="24"/>
          <w:szCs w:val="24"/>
          <w:lang w:eastAsia="ru-RU"/>
        </w:rPr>
      </w:pPr>
    </w:p>
    <w:p w:rsidR="001F5E63" w:rsidRPr="001F5E63" w:rsidRDefault="001F5E63" w:rsidP="001F5E63">
      <w:pPr>
        <w:spacing w:after="0" w:line="240" w:lineRule="auto"/>
        <w:jc w:val="center"/>
        <w:rPr>
          <w:rFonts w:ascii="Times New Roman" w:eastAsia="Times New Roman" w:hAnsi="Times New Roman" w:cs="Times New Roman"/>
          <w:b/>
          <w:sz w:val="28"/>
          <w:szCs w:val="28"/>
          <w:lang w:eastAsia="ru-RU"/>
        </w:rPr>
      </w:pPr>
      <w:r w:rsidRPr="001F5E63">
        <w:rPr>
          <w:rFonts w:ascii="Times New Roman" w:eastAsia="Times New Roman" w:hAnsi="Times New Roman" w:cs="Times New Roman"/>
          <w:b/>
          <w:sz w:val="24"/>
          <w:szCs w:val="24"/>
          <w:lang w:eastAsia="ru-RU"/>
        </w:rPr>
        <w:t>ПОСТАНОВЛЕНИЕ</w:t>
      </w:r>
    </w:p>
    <w:p w:rsidR="001F5E63" w:rsidRPr="001F5E63" w:rsidRDefault="001F5E63" w:rsidP="001F5E63">
      <w:pPr>
        <w:spacing w:after="0" w:line="240" w:lineRule="auto"/>
        <w:rPr>
          <w:rFonts w:ascii="Times New Roman" w:eastAsia="Times New Roman" w:hAnsi="Times New Roman" w:cs="Times New Roman"/>
          <w:sz w:val="28"/>
          <w:szCs w:val="28"/>
          <w:lang w:eastAsia="ru-RU"/>
        </w:rPr>
      </w:pPr>
    </w:p>
    <w:p w:rsidR="001F5E63" w:rsidRPr="001F5E63" w:rsidRDefault="00B65E50" w:rsidP="001F5E63">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23.11.2015                          </w:t>
      </w:r>
      <w:r w:rsidR="001F5E63">
        <w:rPr>
          <w:rFonts w:ascii="Times New Roman" w:eastAsia="Times New Roman" w:hAnsi="Times New Roman" w:cs="Times New Roman"/>
          <w:sz w:val="28"/>
          <w:szCs w:val="28"/>
          <w:lang w:eastAsia="ru-RU"/>
        </w:rPr>
        <w:t xml:space="preserve">                      </w:t>
      </w:r>
      <w:r w:rsidR="001F5E63" w:rsidRPr="001F5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76</w:t>
      </w:r>
      <w:r w:rsidR="001F5E63" w:rsidRPr="001F5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5E63" w:rsidRPr="001F5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х</w:t>
      </w: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еленовка</w:t>
      </w:r>
    </w:p>
    <w:p w:rsidR="001F5E63" w:rsidRPr="001F5E63" w:rsidRDefault="001F5E63" w:rsidP="001F5E63">
      <w:pPr>
        <w:tabs>
          <w:tab w:val="left" w:pos="708"/>
          <w:tab w:val="center" w:pos="4677"/>
          <w:tab w:val="right" w:pos="9355"/>
        </w:tabs>
        <w:spacing w:after="0" w:line="240" w:lineRule="auto"/>
        <w:rPr>
          <w:rFonts w:ascii="Times New Roman" w:eastAsia="Times New Roman" w:hAnsi="Times New Roman" w:cs="Times New Roman"/>
          <w:sz w:val="28"/>
          <w:szCs w:val="28"/>
          <w:lang w:eastAsia="ru-RU"/>
        </w:rPr>
      </w:pPr>
    </w:p>
    <w:p w:rsidR="00C45366" w:rsidRPr="001F5E63" w:rsidRDefault="00C45366" w:rsidP="00C45366">
      <w:pPr>
        <w:spacing w:after="0" w:line="240" w:lineRule="auto"/>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О порядке применения бюджетной классификации </w:t>
      </w:r>
    </w:p>
    <w:p w:rsidR="00C45366" w:rsidRPr="001F5E63" w:rsidRDefault="00C45366" w:rsidP="001F5E63">
      <w:pPr>
        <w:spacing w:after="0" w:line="240" w:lineRule="auto"/>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бюджета </w:t>
      </w:r>
      <w:proofErr w:type="spellStart"/>
      <w:r w:rsidR="00B65E50">
        <w:rPr>
          <w:rFonts w:ascii="Times New Roman" w:eastAsia="Times New Roman" w:hAnsi="Times New Roman" w:cs="Times New Roman"/>
          <w:sz w:val="28"/>
          <w:szCs w:val="28"/>
          <w:lang w:eastAsia="ru-RU"/>
        </w:rPr>
        <w:t>Зеленовского</w:t>
      </w:r>
      <w:proofErr w:type="spellEnd"/>
      <w:r w:rsidR="001F5E63" w:rsidRPr="001F5E63">
        <w:rPr>
          <w:rFonts w:ascii="Times New Roman" w:eastAsia="Times New Roman" w:hAnsi="Times New Roman" w:cs="Times New Roman"/>
          <w:sz w:val="28"/>
          <w:szCs w:val="28"/>
          <w:lang w:eastAsia="ru-RU"/>
        </w:rPr>
        <w:t xml:space="preserve"> </w:t>
      </w:r>
      <w:r w:rsidRPr="001F5E63">
        <w:rPr>
          <w:rFonts w:ascii="Times New Roman" w:eastAsia="Times New Roman" w:hAnsi="Times New Roman" w:cs="Times New Roman"/>
          <w:sz w:val="28"/>
          <w:szCs w:val="28"/>
          <w:lang w:eastAsia="ru-RU"/>
        </w:rPr>
        <w:t xml:space="preserve">сельского поселения на 2016 год </w:t>
      </w:r>
    </w:p>
    <w:p w:rsidR="00C45366" w:rsidRPr="001F5E63" w:rsidRDefault="00C45366" w:rsidP="00C45366">
      <w:pPr>
        <w:spacing w:after="0" w:line="240" w:lineRule="auto"/>
        <w:rPr>
          <w:rFonts w:ascii="Times New Roman" w:eastAsia="Times New Roman" w:hAnsi="Times New Roman" w:cs="Times New Roman"/>
          <w:sz w:val="28"/>
          <w:szCs w:val="28"/>
          <w:lang w:eastAsia="ru-RU"/>
        </w:rPr>
      </w:pPr>
    </w:p>
    <w:p w:rsidR="00C45366" w:rsidRPr="001F5E63" w:rsidRDefault="00C45366" w:rsidP="00C45366">
      <w:pPr>
        <w:tabs>
          <w:tab w:val="left" w:pos="7095"/>
        </w:tabs>
        <w:spacing w:after="0" w:line="240" w:lineRule="auto"/>
        <w:ind w:firstLine="720"/>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  В соответствии с положениями главы 4  Бюджетным кодексом Российской Федерации, постановляю: </w:t>
      </w:r>
    </w:p>
    <w:p w:rsidR="00C45366" w:rsidRPr="001F5E63" w:rsidRDefault="00C45366" w:rsidP="00C45366">
      <w:pPr>
        <w:spacing w:after="0" w:line="240" w:lineRule="auto"/>
        <w:ind w:firstLine="708"/>
        <w:jc w:val="both"/>
        <w:rPr>
          <w:rFonts w:ascii="Times New Roman" w:eastAsia="Times New Roman" w:hAnsi="Times New Roman" w:cs="Times New Roman"/>
          <w:sz w:val="28"/>
          <w:szCs w:val="28"/>
          <w:lang w:eastAsia="ru-RU"/>
        </w:rPr>
      </w:pPr>
    </w:p>
    <w:p w:rsidR="00C45366" w:rsidRPr="001F5E63" w:rsidRDefault="00C45366" w:rsidP="00C45366">
      <w:pPr>
        <w:spacing w:after="0" w:line="240" w:lineRule="auto"/>
        <w:ind w:firstLine="720"/>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1. Утвердить:</w:t>
      </w:r>
    </w:p>
    <w:p w:rsidR="00C45366" w:rsidRPr="001F5E63" w:rsidRDefault="00C45366" w:rsidP="00C45366">
      <w:pPr>
        <w:spacing w:after="0" w:line="240" w:lineRule="auto"/>
        <w:ind w:firstLine="720"/>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1.1. Положение о порядке </w:t>
      </w:r>
      <w:proofErr w:type="gramStart"/>
      <w:r w:rsidRPr="001F5E63">
        <w:rPr>
          <w:rFonts w:ascii="Times New Roman" w:eastAsia="Times New Roman" w:hAnsi="Times New Roman" w:cs="Times New Roman"/>
          <w:sz w:val="28"/>
          <w:szCs w:val="28"/>
          <w:lang w:eastAsia="ru-RU"/>
        </w:rPr>
        <w:t>применения бюджетной классификации расходов бюджета сельского поселения</w:t>
      </w:r>
      <w:proofErr w:type="gramEnd"/>
      <w:r w:rsidRPr="001F5E63">
        <w:rPr>
          <w:rFonts w:ascii="Times New Roman" w:eastAsia="Times New Roman" w:hAnsi="Times New Roman" w:cs="Times New Roman"/>
          <w:sz w:val="28"/>
          <w:szCs w:val="28"/>
          <w:lang w:eastAsia="ru-RU"/>
        </w:rPr>
        <w:t xml:space="preserve"> на 2016 год согласно приложению № 1 к настоящему постановлению.</w:t>
      </w:r>
    </w:p>
    <w:p w:rsidR="00C45366" w:rsidRPr="001F5E63" w:rsidRDefault="00C45366" w:rsidP="00C45366">
      <w:pPr>
        <w:spacing w:after="0" w:line="240" w:lineRule="auto"/>
        <w:ind w:firstLine="708"/>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1.2. Перечень главных администраторов доходов бюджета сельского поселения согласно приложению № 2 к настоящему постановлению.</w:t>
      </w:r>
    </w:p>
    <w:p w:rsidR="00C45366" w:rsidRPr="001F5E63" w:rsidRDefault="00C45366" w:rsidP="00C45366">
      <w:pPr>
        <w:spacing w:after="0" w:line="240" w:lineRule="auto"/>
        <w:ind w:firstLine="708"/>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1.3. Перечень главных распорядителей средств бюджета сельского поселения </w:t>
      </w:r>
      <w:proofErr w:type="gramStart"/>
      <w:r w:rsidRPr="001F5E63">
        <w:rPr>
          <w:rFonts w:ascii="Times New Roman" w:eastAsia="Times New Roman" w:hAnsi="Times New Roman" w:cs="Times New Roman"/>
          <w:sz w:val="28"/>
          <w:szCs w:val="28"/>
          <w:lang w:eastAsia="ru-RU"/>
        </w:rPr>
        <w:t>согласно приложения</w:t>
      </w:r>
      <w:proofErr w:type="gramEnd"/>
      <w:r w:rsidRPr="001F5E63">
        <w:rPr>
          <w:rFonts w:ascii="Times New Roman" w:eastAsia="Times New Roman" w:hAnsi="Times New Roman" w:cs="Times New Roman"/>
          <w:sz w:val="28"/>
          <w:szCs w:val="28"/>
          <w:lang w:eastAsia="ru-RU"/>
        </w:rPr>
        <w:t xml:space="preserve"> № 3 к настоящему постановлению.</w:t>
      </w:r>
    </w:p>
    <w:p w:rsidR="00C45366" w:rsidRPr="001F5E63" w:rsidRDefault="00C45366" w:rsidP="00C45366">
      <w:pPr>
        <w:spacing w:after="0" w:line="240" w:lineRule="auto"/>
        <w:ind w:firstLine="708"/>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1.4. Перечень главных </w:t>
      </w:r>
      <w:proofErr w:type="gramStart"/>
      <w:r w:rsidRPr="001F5E63">
        <w:rPr>
          <w:rFonts w:ascii="Times New Roman" w:eastAsia="Times New Roman" w:hAnsi="Times New Roman" w:cs="Times New Roman"/>
          <w:sz w:val="28"/>
          <w:szCs w:val="28"/>
          <w:lang w:eastAsia="ru-RU"/>
        </w:rPr>
        <w:t>администраторов источников финансирования дефицита бюджета сельского поселения</w:t>
      </w:r>
      <w:proofErr w:type="gramEnd"/>
      <w:r w:rsidRPr="001F5E63">
        <w:rPr>
          <w:rFonts w:ascii="Times New Roman" w:eastAsia="Times New Roman" w:hAnsi="Times New Roman" w:cs="Times New Roman"/>
          <w:sz w:val="28"/>
          <w:szCs w:val="28"/>
          <w:lang w:eastAsia="ru-RU"/>
        </w:rPr>
        <w:t xml:space="preserve"> согласно приложению № 4 к настоящему постановлению.</w:t>
      </w:r>
    </w:p>
    <w:p w:rsidR="00C45366" w:rsidRPr="001F5E63" w:rsidRDefault="00C45366" w:rsidP="00C45366">
      <w:pPr>
        <w:spacing w:after="0" w:line="240" w:lineRule="auto"/>
        <w:ind w:firstLine="708"/>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 Главным распорядителям бюджетных средств обеспечить исполнение настоящего постановления.</w:t>
      </w:r>
    </w:p>
    <w:p w:rsidR="00C45366" w:rsidRPr="001F5E63" w:rsidRDefault="00C45366" w:rsidP="00C4536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3. Настоящие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на 2016 год.</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4.  </w:t>
      </w:r>
      <w:proofErr w:type="gramStart"/>
      <w:r w:rsidRPr="001F5E63">
        <w:rPr>
          <w:rFonts w:ascii="Times New Roman" w:eastAsia="Times New Roman" w:hAnsi="Times New Roman" w:cs="Times New Roman"/>
          <w:sz w:val="28"/>
          <w:szCs w:val="28"/>
          <w:lang w:eastAsia="ru-RU"/>
        </w:rPr>
        <w:t>Контроль за</w:t>
      </w:r>
      <w:proofErr w:type="gramEnd"/>
      <w:r w:rsidRPr="001F5E63">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C45366" w:rsidRPr="001F5E63" w:rsidRDefault="00C45366" w:rsidP="00C45366">
      <w:pPr>
        <w:spacing w:after="0" w:line="240" w:lineRule="auto"/>
        <w:rPr>
          <w:rFonts w:ascii="Times New Roman" w:eastAsia="Times New Roman" w:hAnsi="Times New Roman" w:cs="Times New Roman"/>
          <w:sz w:val="28"/>
          <w:szCs w:val="28"/>
          <w:lang w:eastAsia="ru-RU"/>
        </w:rPr>
      </w:pPr>
    </w:p>
    <w:p w:rsidR="00C45366" w:rsidRPr="001F5E63" w:rsidRDefault="00C45366" w:rsidP="00C45366">
      <w:pPr>
        <w:spacing w:after="0" w:line="240" w:lineRule="auto"/>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ind w:firstLine="709"/>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Глава </w:t>
      </w:r>
      <w:proofErr w:type="spellStart"/>
      <w:r w:rsidR="00B65E50">
        <w:rPr>
          <w:rFonts w:ascii="Times New Roman" w:eastAsia="Times New Roman" w:hAnsi="Times New Roman" w:cs="Times New Roman"/>
          <w:sz w:val="28"/>
          <w:szCs w:val="28"/>
          <w:lang w:eastAsia="ru-RU"/>
        </w:rPr>
        <w:t>Зеленовского</w:t>
      </w:r>
      <w:proofErr w:type="spellEnd"/>
    </w:p>
    <w:p w:rsidR="00C45366" w:rsidRPr="001F5E63" w:rsidRDefault="00C45366" w:rsidP="00C45366">
      <w:pPr>
        <w:spacing w:after="0" w:line="240" w:lineRule="auto"/>
        <w:ind w:firstLine="709"/>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сельского поселения                                                                          </w:t>
      </w:r>
      <w:r w:rsidR="00B65E50">
        <w:rPr>
          <w:rFonts w:ascii="Times New Roman" w:eastAsia="Times New Roman" w:hAnsi="Times New Roman" w:cs="Times New Roman"/>
          <w:sz w:val="28"/>
          <w:szCs w:val="28"/>
          <w:lang w:eastAsia="ru-RU"/>
        </w:rPr>
        <w:t>О.П.Максаков</w:t>
      </w:r>
    </w:p>
    <w:p w:rsidR="00C45366" w:rsidRPr="001F5E63" w:rsidRDefault="00C45366" w:rsidP="00C45366">
      <w:pPr>
        <w:spacing w:after="0" w:line="240" w:lineRule="auto"/>
        <w:ind w:firstLine="709"/>
        <w:rPr>
          <w:rFonts w:ascii="Times New Roman" w:eastAsia="Times New Roman" w:hAnsi="Times New Roman" w:cs="Times New Roman"/>
          <w:sz w:val="24"/>
          <w:szCs w:val="24"/>
          <w:lang w:eastAsia="ru-RU"/>
        </w:rPr>
      </w:pPr>
    </w:p>
    <w:p w:rsidR="00C45366" w:rsidRPr="001F5E63" w:rsidRDefault="00C45366" w:rsidP="00C45366">
      <w:pPr>
        <w:spacing w:after="0" w:line="240" w:lineRule="auto"/>
        <w:ind w:firstLine="709"/>
        <w:rPr>
          <w:rFonts w:ascii="Times New Roman" w:eastAsia="Times New Roman" w:hAnsi="Times New Roman" w:cs="Times New Roman"/>
          <w:sz w:val="24"/>
          <w:szCs w:val="24"/>
          <w:lang w:eastAsia="ru-RU"/>
        </w:rPr>
      </w:pPr>
    </w:p>
    <w:p w:rsidR="00C45366" w:rsidRPr="001F5E63" w:rsidRDefault="00C45366" w:rsidP="00C45366">
      <w:pPr>
        <w:spacing w:after="0" w:line="240" w:lineRule="auto"/>
        <w:ind w:firstLine="709"/>
        <w:rPr>
          <w:rFonts w:ascii="Times New Roman" w:eastAsia="Times New Roman" w:hAnsi="Times New Roman" w:cs="Times New Roman"/>
          <w:sz w:val="28"/>
          <w:szCs w:val="24"/>
          <w:lang w:eastAsia="ru-RU"/>
        </w:rPr>
      </w:pPr>
    </w:p>
    <w:p w:rsidR="00C45366" w:rsidRDefault="00C45366" w:rsidP="00C45366">
      <w:pPr>
        <w:spacing w:after="0" w:line="240" w:lineRule="auto"/>
        <w:rPr>
          <w:rFonts w:ascii="Times New Roman" w:eastAsia="Times New Roman" w:hAnsi="Times New Roman" w:cs="Times New Roman"/>
          <w:color w:val="FF0000"/>
          <w:sz w:val="28"/>
          <w:szCs w:val="28"/>
          <w:lang w:eastAsia="ru-RU"/>
        </w:rPr>
      </w:pPr>
    </w:p>
    <w:p w:rsidR="001F5E63" w:rsidRDefault="001F5E63" w:rsidP="00C45366">
      <w:pPr>
        <w:spacing w:after="0" w:line="240" w:lineRule="auto"/>
        <w:rPr>
          <w:rFonts w:ascii="Times New Roman" w:eastAsia="Times New Roman" w:hAnsi="Times New Roman" w:cs="Times New Roman"/>
          <w:color w:val="FF0000"/>
          <w:sz w:val="28"/>
          <w:szCs w:val="28"/>
          <w:lang w:eastAsia="ru-RU"/>
        </w:rPr>
      </w:pPr>
    </w:p>
    <w:p w:rsidR="001F5E63" w:rsidRDefault="001F5E63" w:rsidP="00C45366">
      <w:pPr>
        <w:spacing w:after="0" w:line="240" w:lineRule="auto"/>
        <w:rPr>
          <w:rFonts w:ascii="Times New Roman" w:eastAsia="Times New Roman" w:hAnsi="Times New Roman" w:cs="Times New Roman"/>
          <w:color w:val="FF0000"/>
          <w:sz w:val="28"/>
          <w:szCs w:val="28"/>
          <w:lang w:eastAsia="ru-RU"/>
        </w:rPr>
      </w:pPr>
    </w:p>
    <w:p w:rsidR="001F5E63" w:rsidRDefault="001F5E63" w:rsidP="00C45366">
      <w:pPr>
        <w:spacing w:after="0" w:line="240" w:lineRule="auto"/>
        <w:rPr>
          <w:rFonts w:ascii="Times New Roman" w:eastAsia="Times New Roman" w:hAnsi="Times New Roman" w:cs="Times New Roman"/>
          <w:color w:val="FF0000"/>
          <w:sz w:val="28"/>
          <w:szCs w:val="28"/>
          <w:lang w:eastAsia="ru-RU"/>
        </w:rPr>
      </w:pPr>
    </w:p>
    <w:p w:rsidR="001F5E63" w:rsidRDefault="001F5E63" w:rsidP="00C45366">
      <w:pPr>
        <w:spacing w:after="0" w:line="240" w:lineRule="auto"/>
        <w:rPr>
          <w:rFonts w:ascii="Times New Roman" w:eastAsia="Times New Roman" w:hAnsi="Times New Roman" w:cs="Times New Roman"/>
          <w:color w:val="FF0000"/>
          <w:sz w:val="28"/>
          <w:szCs w:val="28"/>
          <w:lang w:eastAsia="ru-RU"/>
        </w:rPr>
      </w:pPr>
    </w:p>
    <w:p w:rsidR="001F5E63" w:rsidRPr="001F5E63" w:rsidRDefault="001F5E63" w:rsidP="00C45366">
      <w:pPr>
        <w:spacing w:after="0" w:line="240" w:lineRule="auto"/>
        <w:rPr>
          <w:rFonts w:ascii="Times New Roman" w:eastAsia="Times New Roman" w:hAnsi="Times New Roman" w:cs="Times New Roman"/>
          <w:color w:val="FF0000"/>
          <w:sz w:val="28"/>
          <w:szCs w:val="28"/>
          <w:lang w:eastAsia="ru-RU"/>
        </w:rPr>
      </w:pPr>
    </w:p>
    <w:p w:rsidR="00C45366" w:rsidRPr="001F5E63" w:rsidRDefault="00C45366" w:rsidP="00530685">
      <w:pPr>
        <w:spacing w:after="0" w:line="240" w:lineRule="auto"/>
        <w:ind w:firstLine="709"/>
        <w:jc w:val="right"/>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lastRenderedPageBreak/>
        <w:t>Приложение № 1 к постановлению</w:t>
      </w:r>
    </w:p>
    <w:p w:rsidR="00C45366" w:rsidRPr="001F5E63"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Администрации </w:t>
      </w:r>
      <w:proofErr w:type="spellStart"/>
      <w:r w:rsidR="00B65E50">
        <w:rPr>
          <w:rFonts w:ascii="Times New Roman" w:eastAsia="Times New Roman" w:hAnsi="Times New Roman" w:cs="Times New Roman"/>
          <w:sz w:val="28"/>
          <w:szCs w:val="28"/>
          <w:lang w:eastAsia="ru-RU"/>
        </w:rPr>
        <w:t>Зеленовского</w:t>
      </w:r>
      <w:proofErr w:type="spellEnd"/>
    </w:p>
    <w:p w:rsidR="00C45366" w:rsidRPr="001F5E63"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сельского поселения</w:t>
      </w:r>
    </w:p>
    <w:p w:rsidR="00C45366" w:rsidRPr="001F5E63" w:rsidRDefault="00C45366" w:rsidP="00C45366">
      <w:pPr>
        <w:spacing w:after="0" w:line="240" w:lineRule="auto"/>
        <w:jc w:val="right"/>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от  </w:t>
      </w:r>
      <w:r w:rsidR="00B65E50">
        <w:rPr>
          <w:rFonts w:ascii="Times New Roman" w:eastAsia="Times New Roman" w:hAnsi="Times New Roman" w:cs="Times New Roman"/>
          <w:sz w:val="28"/>
          <w:szCs w:val="28"/>
          <w:lang w:eastAsia="ru-RU"/>
        </w:rPr>
        <w:t>23</w:t>
      </w:r>
      <w:r w:rsidRPr="001F5E63">
        <w:rPr>
          <w:rFonts w:ascii="Times New Roman" w:eastAsia="Times New Roman" w:hAnsi="Times New Roman" w:cs="Times New Roman"/>
          <w:sz w:val="28"/>
          <w:szCs w:val="28"/>
          <w:lang w:eastAsia="ru-RU"/>
        </w:rPr>
        <w:t>.</w:t>
      </w:r>
      <w:r w:rsidR="001F5E63" w:rsidRPr="001F5E63">
        <w:rPr>
          <w:rFonts w:ascii="Times New Roman" w:eastAsia="Times New Roman" w:hAnsi="Times New Roman" w:cs="Times New Roman"/>
          <w:sz w:val="28"/>
          <w:szCs w:val="28"/>
          <w:lang w:eastAsia="ru-RU"/>
        </w:rPr>
        <w:t>11</w:t>
      </w:r>
      <w:r w:rsidRPr="001F5E63">
        <w:rPr>
          <w:rFonts w:ascii="Times New Roman" w:eastAsia="Times New Roman" w:hAnsi="Times New Roman" w:cs="Times New Roman"/>
          <w:sz w:val="28"/>
          <w:szCs w:val="28"/>
          <w:lang w:eastAsia="ru-RU"/>
        </w:rPr>
        <w:t xml:space="preserve">.2015 № </w:t>
      </w:r>
      <w:r w:rsidR="00B65E50">
        <w:rPr>
          <w:rFonts w:ascii="Times New Roman" w:eastAsia="Times New Roman" w:hAnsi="Times New Roman" w:cs="Times New Roman"/>
          <w:sz w:val="28"/>
          <w:szCs w:val="28"/>
          <w:lang w:eastAsia="ru-RU"/>
        </w:rPr>
        <w:t>76</w:t>
      </w:r>
    </w:p>
    <w:p w:rsidR="00C45366" w:rsidRPr="001F5E63" w:rsidRDefault="00C45366" w:rsidP="00C45366">
      <w:pPr>
        <w:spacing w:after="0" w:line="240" w:lineRule="auto"/>
        <w:ind w:firstLine="709"/>
        <w:rPr>
          <w:rFonts w:ascii="Times New Roman" w:eastAsia="Times New Roman" w:hAnsi="Times New Roman" w:cs="Times New Roman"/>
          <w:sz w:val="28"/>
          <w:szCs w:val="24"/>
          <w:lang w:eastAsia="ru-RU"/>
        </w:rPr>
      </w:pPr>
    </w:p>
    <w:p w:rsidR="00C45366" w:rsidRPr="001F5E63" w:rsidRDefault="00C45366" w:rsidP="00C45366">
      <w:pPr>
        <w:spacing w:after="0" w:line="240" w:lineRule="auto"/>
        <w:ind w:firstLine="709"/>
        <w:rPr>
          <w:rFonts w:ascii="Times New Roman" w:eastAsia="Times New Roman" w:hAnsi="Times New Roman" w:cs="Times New Roman"/>
          <w:sz w:val="28"/>
          <w:szCs w:val="24"/>
          <w:lang w:eastAsia="ru-RU"/>
        </w:rPr>
      </w:pPr>
    </w:p>
    <w:p w:rsidR="00C45366" w:rsidRPr="001F5E63" w:rsidRDefault="00C45366" w:rsidP="00C45366">
      <w:pPr>
        <w:spacing w:after="0" w:line="240" w:lineRule="atLeast"/>
        <w:ind w:firstLine="720"/>
        <w:jc w:val="center"/>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Положение</w:t>
      </w:r>
    </w:p>
    <w:p w:rsidR="00C45366" w:rsidRPr="001F5E63" w:rsidRDefault="00C45366" w:rsidP="001F5E63">
      <w:pPr>
        <w:spacing w:after="0" w:line="240" w:lineRule="atLeast"/>
        <w:ind w:firstLine="720"/>
        <w:jc w:val="center"/>
        <w:rPr>
          <w:rFonts w:ascii="Times New Roman" w:eastAsia="Times New Roman" w:hAnsi="Times New Roman" w:cs="Times New Roman"/>
          <w:color w:val="FF0000"/>
          <w:sz w:val="28"/>
          <w:szCs w:val="28"/>
          <w:lang w:eastAsia="ru-RU"/>
        </w:rPr>
      </w:pPr>
      <w:r w:rsidRPr="001F5E63">
        <w:rPr>
          <w:rFonts w:ascii="Times New Roman" w:eastAsia="Times New Roman" w:hAnsi="Times New Roman" w:cs="Times New Roman"/>
          <w:sz w:val="28"/>
          <w:szCs w:val="28"/>
          <w:lang w:eastAsia="ru-RU"/>
        </w:rPr>
        <w:t xml:space="preserve">о порядке </w:t>
      </w:r>
      <w:proofErr w:type="gramStart"/>
      <w:r w:rsidRPr="001F5E63">
        <w:rPr>
          <w:rFonts w:ascii="Times New Roman" w:eastAsia="Times New Roman" w:hAnsi="Times New Roman" w:cs="Times New Roman"/>
          <w:sz w:val="28"/>
          <w:szCs w:val="28"/>
          <w:lang w:eastAsia="ru-RU"/>
        </w:rPr>
        <w:t>применения бюджетной классификации расходов бюджета сельского поселения</w:t>
      </w:r>
      <w:proofErr w:type="gramEnd"/>
      <w:r w:rsidRPr="001F5E63">
        <w:rPr>
          <w:rFonts w:ascii="Times New Roman" w:eastAsia="Times New Roman" w:hAnsi="Times New Roman" w:cs="Times New Roman"/>
          <w:sz w:val="28"/>
          <w:szCs w:val="28"/>
          <w:lang w:eastAsia="ru-RU"/>
        </w:rPr>
        <w:tab/>
        <w:t xml:space="preserve">на 2016 год </w:t>
      </w:r>
    </w:p>
    <w:p w:rsidR="00C45366" w:rsidRPr="001F5E63" w:rsidRDefault="00C45366" w:rsidP="00C45366">
      <w:pPr>
        <w:autoSpaceDE w:val="0"/>
        <w:autoSpaceDN w:val="0"/>
        <w:adjustRightInd w:val="0"/>
        <w:spacing w:after="0" w:line="240" w:lineRule="atLeast"/>
        <w:jc w:val="both"/>
        <w:rPr>
          <w:rFonts w:ascii="Times New Roman" w:eastAsia="Times New Roman" w:hAnsi="Times New Roman" w:cs="Times New Roman"/>
          <w:bCs/>
          <w:sz w:val="28"/>
          <w:szCs w:val="28"/>
          <w:lang w:eastAsia="ru-RU"/>
        </w:rPr>
      </w:pPr>
      <w:proofErr w:type="gramStart"/>
      <w:r w:rsidRPr="001F5E63">
        <w:rPr>
          <w:rFonts w:ascii="Times New Roman" w:eastAsia="Times New Roman" w:hAnsi="Times New Roman" w:cs="Times New Roman"/>
          <w:bCs/>
          <w:sz w:val="28"/>
          <w:szCs w:val="28"/>
          <w:lang w:eastAsia="ru-RU"/>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Российской Федерации от 8 июня </w:t>
      </w:r>
      <w:smartTag w:uri="urn:schemas-microsoft-com:office:smarttags" w:element="metricconverter">
        <w:smartTagPr>
          <w:attr w:name="ProductID" w:val="2015 г"/>
        </w:smartTagPr>
        <w:r w:rsidRPr="001F5E63">
          <w:rPr>
            <w:rFonts w:ascii="Times New Roman" w:eastAsia="Times New Roman" w:hAnsi="Times New Roman" w:cs="Times New Roman"/>
            <w:bCs/>
            <w:sz w:val="28"/>
            <w:szCs w:val="28"/>
            <w:lang w:eastAsia="ru-RU"/>
          </w:rPr>
          <w:t>2015 г</w:t>
        </w:r>
      </w:smartTag>
      <w:r w:rsidRPr="001F5E63">
        <w:rPr>
          <w:rFonts w:ascii="Times New Roman" w:eastAsia="Times New Roman" w:hAnsi="Times New Roman" w:cs="Times New Roman"/>
          <w:bCs/>
          <w:sz w:val="28"/>
          <w:szCs w:val="28"/>
          <w:lang w:eastAsia="ru-RU"/>
        </w:rPr>
        <w:t xml:space="preserve">. № 90н «О внесении изменений в Указания о порядке применения бюджетной классификации Российской Федерации, утвержденные Министерством финансов Российской Федерации от 1 июля </w:t>
      </w:r>
      <w:smartTag w:uri="urn:schemas-microsoft-com:office:smarttags" w:element="metricconverter">
        <w:smartTagPr>
          <w:attr w:name="ProductID" w:val="2013 г"/>
        </w:smartTagPr>
        <w:r w:rsidRPr="001F5E63">
          <w:rPr>
            <w:rFonts w:ascii="Times New Roman" w:eastAsia="Times New Roman" w:hAnsi="Times New Roman" w:cs="Times New Roman"/>
            <w:bCs/>
            <w:sz w:val="28"/>
            <w:szCs w:val="28"/>
            <w:lang w:eastAsia="ru-RU"/>
          </w:rPr>
          <w:t>2013 г</w:t>
        </w:r>
      </w:smartTag>
      <w:r w:rsidRPr="001F5E63">
        <w:rPr>
          <w:rFonts w:ascii="Times New Roman" w:eastAsia="Times New Roman" w:hAnsi="Times New Roman" w:cs="Times New Roman"/>
          <w:bCs/>
          <w:sz w:val="28"/>
          <w:szCs w:val="28"/>
          <w:lang w:eastAsia="ru-RU"/>
        </w:rPr>
        <w:t>.        № 65н» (далее – приказ № 65н) и применяется при формировании и исполнении бюджета сельского поселения.</w:t>
      </w:r>
      <w:proofErr w:type="gramEnd"/>
    </w:p>
    <w:p w:rsidR="00C45366" w:rsidRPr="001F5E63" w:rsidRDefault="00C45366" w:rsidP="00530685">
      <w:pPr>
        <w:spacing w:after="0" w:line="240" w:lineRule="atLeast"/>
        <w:jc w:val="both"/>
        <w:rPr>
          <w:rFonts w:ascii="Times New Roman" w:eastAsia="Times New Roman" w:hAnsi="Times New Roman" w:cs="Times New Roman"/>
          <w:color w:val="FF0000"/>
          <w:sz w:val="24"/>
          <w:szCs w:val="24"/>
          <w:lang w:eastAsia="ru-RU"/>
        </w:rPr>
      </w:pPr>
    </w:p>
    <w:p w:rsidR="00C45366" w:rsidRPr="001F5E63" w:rsidRDefault="00C45366" w:rsidP="00C45366">
      <w:pPr>
        <w:numPr>
          <w:ilvl w:val="0"/>
          <w:numId w:val="3"/>
        </w:numPr>
        <w:spacing w:after="0" w:line="240" w:lineRule="auto"/>
        <w:ind w:left="426"/>
        <w:contextualSpacing/>
        <w:jc w:val="center"/>
        <w:rPr>
          <w:rFonts w:ascii="Times New Roman" w:eastAsia="Times New Roman" w:hAnsi="Times New Roman" w:cs="Times New Roman"/>
          <w:b/>
          <w:sz w:val="28"/>
          <w:szCs w:val="28"/>
          <w:lang w:eastAsia="ru-RU"/>
        </w:rPr>
      </w:pPr>
      <w:r w:rsidRPr="001F5E63">
        <w:rPr>
          <w:rFonts w:ascii="Times New Roman" w:eastAsia="Times New Roman" w:hAnsi="Times New Roman" w:cs="Times New Roman"/>
          <w:b/>
          <w:sz w:val="28"/>
          <w:szCs w:val="28"/>
          <w:lang w:eastAsia="ru-RU"/>
        </w:rPr>
        <w:t xml:space="preserve">Общие подходы к порядку формирования и </w:t>
      </w:r>
    </w:p>
    <w:p w:rsidR="00C45366" w:rsidRPr="001F5E63" w:rsidRDefault="00C45366" w:rsidP="00C45366">
      <w:pPr>
        <w:spacing w:after="0" w:line="240" w:lineRule="auto"/>
        <w:ind w:left="426"/>
        <w:contextualSpacing/>
        <w:jc w:val="center"/>
        <w:rPr>
          <w:rFonts w:ascii="Times New Roman" w:eastAsia="Times New Roman" w:hAnsi="Times New Roman" w:cs="Times New Roman"/>
          <w:b/>
          <w:sz w:val="28"/>
          <w:szCs w:val="28"/>
          <w:lang w:eastAsia="ru-RU"/>
        </w:rPr>
      </w:pPr>
      <w:r w:rsidRPr="001F5E63">
        <w:rPr>
          <w:rFonts w:ascii="Times New Roman" w:eastAsia="Times New Roman" w:hAnsi="Times New Roman" w:cs="Times New Roman"/>
          <w:b/>
          <w:sz w:val="28"/>
          <w:szCs w:val="28"/>
          <w:lang w:eastAsia="ru-RU"/>
        </w:rPr>
        <w:t>применения бюджетной классификации</w:t>
      </w:r>
    </w:p>
    <w:p w:rsidR="00C45366" w:rsidRPr="001F5E63" w:rsidRDefault="00C45366" w:rsidP="00C45366">
      <w:pPr>
        <w:spacing w:after="0" w:line="240" w:lineRule="auto"/>
        <w:contextualSpacing/>
        <w:rPr>
          <w:rFonts w:ascii="Times New Roman" w:eastAsia="Times New Roman" w:hAnsi="Times New Roman" w:cs="Times New Roman"/>
          <w:b/>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При формировании бюджета сельского поселения на 2016 год устанавливаются следующие общие подходы к порядку формирования и применения бюджетной классификации.</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В соответствии с положениями главы 4 Бюджетного кодекса Российской Федерации:</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Администрацией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 перечень и коды целевых статей расходов бюджета сельского поселения устанавливаются Администрацией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перечень и коды целевых статей расходов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65н (в редакции 90н);</w:t>
      </w:r>
    </w:p>
    <w:p w:rsidR="00C45366" w:rsidRPr="001F5E63" w:rsidRDefault="00C45366" w:rsidP="00C45366">
      <w:pPr>
        <w:spacing w:after="0" w:line="240" w:lineRule="auto"/>
        <w:ind w:firstLine="709"/>
        <w:jc w:val="both"/>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В связи с внесенными изменениями в Бюджетный кодекс Российской Федерации из структуры кодов бюджетной классификации (доходов, расходов и источников финансирования дефицита бюджета) исключены коды классификации операций сектора государственного управления (далее - КОСГУ).</w:t>
      </w:r>
    </w:p>
    <w:p w:rsidR="00C45366" w:rsidRPr="001F5E63" w:rsidRDefault="00C45366" w:rsidP="00C453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При формировании кодов классификации расходов бюджетов используется единая двадцатизначная разрядность. </w:t>
      </w:r>
    </w:p>
    <w:p w:rsidR="00C45366" w:rsidRPr="001F5E63" w:rsidRDefault="00C45366" w:rsidP="00C45366">
      <w:pPr>
        <w:spacing w:after="0" w:line="240" w:lineRule="auto"/>
        <w:ind w:firstLine="709"/>
        <w:jc w:val="both"/>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jc w:val="both"/>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color w:val="FF0000"/>
          <w:sz w:val="28"/>
          <w:szCs w:val="28"/>
          <w:lang w:eastAsia="ru-RU"/>
        </w:rPr>
      </w:pPr>
    </w:p>
    <w:tbl>
      <w:tblPr>
        <w:tblW w:w="10634"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284"/>
        <w:gridCol w:w="424"/>
        <w:gridCol w:w="426"/>
        <w:gridCol w:w="567"/>
        <w:gridCol w:w="710"/>
        <w:gridCol w:w="425"/>
        <w:gridCol w:w="405"/>
        <w:gridCol w:w="588"/>
        <w:gridCol w:w="567"/>
        <w:gridCol w:w="567"/>
        <w:gridCol w:w="567"/>
        <w:gridCol w:w="700"/>
        <w:gridCol w:w="544"/>
        <w:gridCol w:w="544"/>
        <w:gridCol w:w="480"/>
        <w:gridCol w:w="708"/>
        <w:gridCol w:w="567"/>
        <w:gridCol w:w="710"/>
      </w:tblGrid>
      <w:tr w:rsidR="00C45366" w:rsidRPr="001F5E63" w:rsidTr="00C45366">
        <w:trPr>
          <w:cantSplit/>
          <w:trHeight w:val="386"/>
        </w:trPr>
        <w:tc>
          <w:tcPr>
            <w:tcW w:w="10634" w:type="dxa"/>
            <w:gridSpan w:val="20"/>
            <w:tcBorders>
              <w:top w:val="single" w:sz="4" w:space="0" w:color="auto"/>
            </w:tcBorders>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F5E63">
              <w:rPr>
                <w:rFonts w:ascii="Times New Roman" w:eastAsia="Times New Roman" w:hAnsi="Times New Roman" w:cs="Times New Roman"/>
                <w:sz w:val="20"/>
                <w:szCs w:val="20"/>
                <w:lang w:eastAsia="ru-RU"/>
              </w:rPr>
              <w:lastRenderedPageBreak/>
              <w:t>Новая структура кода классификации расходов бюджетов</w:t>
            </w:r>
          </w:p>
        </w:tc>
      </w:tr>
      <w:tr w:rsidR="00C45366" w:rsidRPr="001F5E63" w:rsidTr="00C45366">
        <w:trPr>
          <w:cantSplit/>
          <w:trHeight w:val="386"/>
        </w:trPr>
        <w:tc>
          <w:tcPr>
            <w:tcW w:w="1135" w:type="dxa"/>
            <w:gridSpan w:val="3"/>
            <w:vMerge w:val="restart"/>
          </w:tcPr>
          <w:p w:rsidR="00C45366" w:rsidRPr="001F5E63" w:rsidRDefault="00C45366" w:rsidP="00C4536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z w:val="24"/>
                <w:szCs w:val="24"/>
                <w:lang w:eastAsia="ru-RU"/>
              </w:rPr>
              <w:t xml:space="preserve">Главный распорядитель </w:t>
            </w:r>
            <w:proofErr w:type="spellStart"/>
            <w:proofErr w:type="gramStart"/>
            <w:r w:rsidRPr="001F5E63">
              <w:rPr>
                <w:rFonts w:ascii="Times New Roman" w:eastAsia="Times New Roman" w:hAnsi="Times New Roman" w:cs="Times New Roman"/>
                <w:sz w:val="24"/>
                <w:szCs w:val="24"/>
                <w:lang w:eastAsia="ru-RU"/>
              </w:rPr>
              <w:t>бюджет-ных</w:t>
            </w:r>
            <w:proofErr w:type="spellEnd"/>
            <w:proofErr w:type="gramEnd"/>
            <w:r w:rsidRPr="001F5E63">
              <w:rPr>
                <w:rFonts w:ascii="Times New Roman" w:eastAsia="Times New Roman" w:hAnsi="Times New Roman" w:cs="Times New Roman"/>
                <w:sz w:val="24"/>
                <w:szCs w:val="24"/>
                <w:lang w:eastAsia="ru-RU"/>
              </w:rPr>
              <w:t xml:space="preserve"> средств</w:t>
            </w:r>
          </w:p>
        </w:tc>
        <w:tc>
          <w:tcPr>
            <w:tcW w:w="850" w:type="dxa"/>
            <w:gridSpan w:val="2"/>
            <w:vMerge w:val="restart"/>
            <w:vAlign w:val="center"/>
          </w:tcPr>
          <w:p w:rsidR="00C45366" w:rsidRPr="001F5E63" w:rsidRDefault="00C45366" w:rsidP="00C4536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Код раздела</w:t>
            </w:r>
          </w:p>
        </w:tc>
        <w:tc>
          <w:tcPr>
            <w:tcW w:w="1277" w:type="dxa"/>
            <w:gridSpan w:val="2"/>
            <w:vMerge w:val="restart"/>
            <w:vAlign w:val="center"/>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Код подраздела</w:t>
            </w:r>
          </w:p>
        </w:tc>
        <w:tc>
          <w:tcPr>
            <w:tcW w:w="5387" w:type="dxa"/>
            <w:gridSpan w:val="10"/>
            <w:vAlign w:val="center"/>
          </w:tcPr>
          <w:p w:rsidR="00C45366" w:rsidRPr="001F5E63" w:rsidRDefault="00C45366" w:rsidP="00C45366">
            <w:pPr>
              <w:widowControl w:val="0"/>
              <w:autoSpaceDE w:val="0"/>
              <w:autoSpaceDN w:val="0"/>
              <w:adjustRightInd w:val="0"/>
              <w:spacing w:after="0" w:line="240" w:lineRule="auto"/>
              <w:ind w:firstLine="72"/>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Код целевой статьи</w:t>
            </w:r>
          </w:p>
        </w:tc>
        <w:tc>
          <w:tcPr>
            <w:tcW w:w="1985" w:type="dxa"/>
            <w:gridSpan w:val="3"/>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Код вида расходов</w:t>
            </w:r>
          </w:p>
        </w:tc>
      </w:tr>
      <w:tr w:rsidR="00C45366" w:rsidRPr="001F5E63" w:rsidTr="00C45366">
        <w:trPr>
          <w:cantSplit/>
          <w:trHeight w:val="1021"/>
        </w:trPr>
        <w:tc>
          <w:tcPr>
            <w:tcW w:w="1135" w:type="dxa"/>
            <w:gridSpan w:val="3"/>
            <w:vMerge/>
          </w:tcPr>
          <w:p w:rsidR="00C45366" w:rsidRPr="001F5E63" w:rsidRDefault="00C45366" w:rsidP="00C45366">
            <w:pPr>
              <w:widowControl w:val="0"/>
              <w:autoSpaceDE w:val="0"/>
              <w:autoSpaceDN w:val="0"/>
              <w:adjustRightInd w:val="0"/>
              <w:spacing w:after="0" w:line="240" w:lineRule="auto"/>
              <w:ind w:firstLine="720"/>
              <w:jc w:val="center"/>
              <w:rPr>
                <w:rFonts w:ascii="Times New Roman" w:eastAsia="Times New Roman" w:hAnsi="Times New Roman" w:cs="Times New Roman"/>
                <w:b/>
                <w:bCs/>
                <w:snapToGrid w:val="0"/>
                <w:sz w:val="20"/>
                <w:szCs w:val="20"/>
                <w:lang w:eastAsia="ru-RU"/>
              </w:rPr>
            </w:pPr>
          </w:p>
        </w:tc>
        <w:tc>
          <w:tcPr>
            <w:tcW w:w="850" w:type="dxa"/>
            <w:gridSpan w:val="2"/>
            <w:vMerge/>
            <w:vAlign w:val="center"/>
          </w:tcPr>
          <w:p w:rsidR="00C45366" w:rsidRPr="001F5E63" w:rsidRDefault="00C45366" w:rsidP="00C45366">
            <w:pPr>
              <w:widowControl w:val="0"/>
              <w:autoSpaceDE w:val="0"/>
              <w:autoSpaceDN w:val="0"/>
              <w:adjustRightInd w:val="0"/>
              <w:spacing w:after="0" w:line="240" w:lineRule="auto"/>
              <w:ind w:firstLine="720"/>
              <w:jc w:val="center"/>
              <w:rPr>
                <w:rFonts w:ascii="Times New Roman" w:eastAsia="Times New Roman" w:hAnsi="Times New Roman" w:cs="Times New Roman"/>
                <w:b/>
                <w:bCs/>
                <w:snapToGrid w:val="0"/>
                <w:sz w:val="20"/>
                <w:szCs w:val="20"/>
                <w:lang w:eastAsia="ru-RU"/>
              </w:rPr>
            </w:pPr>
          </w:p>
        </w:tc>
        <w:tc>
          <w:tcPr>
            <w:tcW w:w="1277" w:type="dxa"/>
            <w:gridSpan w:val="2"/>
            <w:vMerge/>
            <w:vAlign w:val="center"/>
          </w:tcPr>
          <w:p w:rsidR="00C45366" w:rsidRPr="001F5E63" w:rsidRDefault="00C45366" w:rsidP="00C45366">
            <w:pPr>
              <w:widowControl w:val="0"/>
              <w:autoSpaceDE w:val="0"/>
              <w:autoSpaceDN w:val="0"/>
              <w:adjustRightInd w:val="0"/>
              <w:spacing w:after="0" w:line="240" w:lineRule="auto"/>
              <w:ind w:firstLine="720"/>
              <w:jc w:val="center"/>
              <w:rPr>
                <w:rFonts w:ascii="Times New Roman" w:eastAsia="Times New Roman" w:hAnsi="Times New Roman" w:cs="Times New Roman"/>
                <w:b/>
                <w:bCs/>
                <w:snapToGrid w:val="0"/>
                <w:sz w:val="20"/>
                <w:szCs w:val="20"/>
                <w:lang w:eastAsia="ru-RU"/>
              </w:rPr>
            </w:pPr>
          </w:p>
        </w:tc>
        <w:tc>
          <w:tcPr>
            <w:tcW w:w="2552" w:type="dxa"/>
            <w:gridSpan w:val="5"/>
            <w:vAlign w:val="center"/>
          </w:tcPr>
          <w:p w:rsidR="00C45366" w:rsidRPr="001F5E63" w:rsidRDefault="00C45366" w:rsidP="00C45366">
            <w:pPr>
              <w:widowControl w:val="0"/>
              <w:autoSpaceDE w:val="0"/>
              <w:autoSpaceDN w:val="0"/>
              <w:adjustRightInd w:val="0"/>
              <w:spacing w:after="0" w:line="240" w:lineRule="auto"/>
              <w:ind w:left="113" w:right="113" w:firstLine="101"/>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Программная (непрограммная) статья</w:t>
            </w:r>
          </w:p>
        </w:tc>
        <w:tc>
          <w:tcPr>
            <w:tcW w:w="2835" w:type="dxa"/>
            <w:gridSpan w:val="5"/>
            <w:vAlign w:val="center"/>
          </w:tcPr>
          <w:p w:rsidR="00C45366" w:rsidRPr="001F5E63" w:rsidRDefault="00C45366" w:rsidP="00C45366">
            <w:pPr>
              <w:widowControl w:val="0"/>
              <w:autoSpaceDE w:val="0"/>
              <w:autoSpaceDN w:val="0"/>
              <w:adjustRightInd w:val="0"/>
              <w:spacing w:after="0" w:line="240" w:lineRule="auto"/>
              <w:ind w:left="113" w:right="113" w:firstLine="100"/>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Направление расходов</w:t>
            </w:r>
          </w:p>
        </w:tc>
        <w:tc>
          <w:tcPr>
            <w:tcW w:w="708" w:type="dxa"/>
            <w:textDirection w:val="btLr"/>
            <w:vAlign w:val="center"/>
          </w:tcPr>
          <w:p w:rsidR="00C45366" w:rsidRPr="001F5E63" w:rsidRDefault="00C45366" w:rsidP="00C4536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группа</w:t>
            </w:r>
          </w:p>
        </w:tc>
        <w:tc>
          <w:tcPr>
            <w:tcW w:w="567" w:type="dxa"/>
            <w:textDirection w:val="btLr"/>
            <w:vAlign w:val="center"/>
          </w:tcPr>
          <w:p w:rsidR="00C45366" w:rsidRPr="001F5E63" w:rsidRDefault="00C45366" w:rsidP="00C4536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подгруппа</w:t>
            </w:r>
          </w:p>
        </w:tc>
        <w:tc>
          <w:tcPr>
            <w:tcW w:w="710" w:type="dxa"/>
            <w:textDirection w:val="btLr"/>
            <w:vAlign w:val="center"/>
          </w:tcPr>
          <w:p w:rsidR="00C45366" w:rsidRPr="001F5E63" w:rsidRDefault="00C45366" w:rsidP="00C45366">
            <w:pPr>
              <w:widowControl w:val="0"/>
              <w:autoSpaceDE w:val="0"/>
              <w:autoSpaceDN w:val="0"/>
              <w:adjustRightInd w:val="0"/>
              <w:spacing w:after="0" w:line="240" w:lineRule="auto"/>
              <w:ind w:left="113" w:right="113"/>
              <w:jc w:val="both"/>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элемент</w:t>
            </w:r>
          </w:p>
        </w:tc>
      </w:tr>
      <w:tr w:rsidR="00C45366" w:rsidRPr="001F5E63" w:rsidTr="00C45366">
        <w:trPr>
          <w:trHeight w:val="233"/>
        </w:trPr>
        <w:tc>
          <w:tcPr>
            <w:tcW w:w="426"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w:t>
            </w:r>
          </w:p>
        </w:tc>
        <w:tc>
          <w:tcPr>
            <w:tcW w:w="425"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2</w:t>
            </w:r>
          </w:p>
        </w:tc>
        <w:tc>
          <w:tcPr>
            <w:tcW w:w="284"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3</w:t>
            </w:r>
          </w:p>
        </w:tc>
        <w:tc>
          <w:tcPr>
            <w:tcW w:w="424"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4</w:t>
            </w:r>
          </w:p>
        </w:tc>
        <w:tc>
          <w:tcPr>
            <w:tcW w:w="426"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5</w:t>
            </w:r>
          </w:p>
        </w:tc>
        <w:tc>
          <w:tcPr>
            <w:tcW w:w="567"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6</w:t>
            </w:r>
          </w:p>
        </w:tc>
        <w:tc>
          <w:tcPr>
            <w:tcW w:w="710"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7</w:t>
            </w:r>
          </w:p>
        </w:tc>
        <w:tc>
          <w:tcPr>
            <w:tcW w:w="425"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8</w:t>
            </w:r>
          </w:p>
        </w:tc>
        <w:tc>
          <w:tcPr>
            <w:tcW w:w="405"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9</w:t>
            </w:r>
          </w:p>
        </w:tc>
        <w:tc>
          <w:tcPr>
            <w:tcW w:w="588"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10</w:t>
            </w:r>
          </w:p>
        </w:tc>
        <w:tc>
          <w:tcPr>
            <w:tcW w:w="567"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11</w:t>
            </w:r>
          </w:p>
        </w:tc>
        <w:tc>
          <w:tcPr>
            <w:tcW w:w="567"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12</w:t>
            </w:r>
          </w:p>
        </w:tc>
        <w:tc>
          <w:tcPr>
            <w:tcW w:w="567"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13</w:t>
            </w:r>
          </w:p>
        </w:tc>
        <w:tc>
          <w:tcPr>
            <w:tcW w:w="700"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14</w:t>
            </w:r>
          </w:p>
        </w:tc>
        <w:tc>
          <w:tcPr>
            <w:tcW w:w="544"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15</w:t>
            </w:r>
          </w:p>
        </w:tc>
        <w:tc>
          <w:tcPr>
            <w:tcW w:w="544"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16</w:t>
            </w:r>
          </w:p>
        </w:tc>
        <w:tc>
          <w:tcPr>
            <w:tcW w:w="480"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17</w:t>
            </w:r>
          </w:p>
        </w:tc>
        <w:tc>
          <w:tcPr>
            <w:tcW w:w="708"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18</w:t>
            </w:r>
          </w:p>
        </w:tc>
        <w:tc>
          <w:tcPr>
            <w:tcW w:w="567"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19</w:t>
            </w:r>
          </w:p>
        </w:tc>
        <w:tc>
          <w:tcPr>
            <w:tcW w:w="710" w:type="dxa"/>
          </w:tcPr>
          <w:p w:rsidR="00C45366" w:rsidRPr="001F5E63" w:rsidRDefault="00C45366" w:rsidP="00C45366">
            <w:pPr>
              <w:widowControl w:val="0"/>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1F5E63">
              <w:rPr>
                <w:rFonts w:ascii="Times New Roman" w:eastAsia="Times New Roman" w:hAnsi="Times New Roman" w:cs="Times New Roman"/>
                <w:snapToGrid w:val="0"/>
                <w:sz w:val="20"/>
                <w:szCs w:val="20"/>
                <w:lang w:eastAsia="ru-RU"/>
              </w:rPr>
              <w:t>20</w:t>
            </w:r>
          </w:p>
        </w:tc>
      </w:tr>
    </w:tbl>
    <w:p w:rsidR="00C45366" w:rsidRPr="001F5E63" w:rsidRDefault="00C45366" w:rsidP="00C4536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Едиными для бюджетов бюджетной системы Российской Федерации являются коды разделов, подразделов, видов расходов.</w:t>
      </w:r>
    </w:p>
    <w:p w:rsidR="00C45366" w:rsidRPr="001F5E63" w:rsidRDefault="00C45366" w:rsidP="00530685">
      <w:pPr>
        <w:spacing w:after="0" w:line="240" w:lineRule="auto"/>
        <w:contextualSpacing/>
        <w:jc w:val="both"/>
        <w:rPr>
          <w:rFonts w:ascii="Times New Roman" w:eastAsia="Times New Roman" w:hAnsi="Times New Roman" w:cs="Times New Roman"/>
          <w:b/>
          <w:bCs/>
          <w:color w:val="FF0000"/>
          <w:sz w:val="28"/>
          <w:szCs w:val="28"/>
          <w:lang w:eastAsia="ru-RU"/>
        </w:rPr>
      </w:pPr>
    </w:p>
    <w:p w:rsidR="00C45366" w:rsidRPr="001F5E63" w:rsidRDefault="00C45366" w:rsidP="00C45366">
      <w:pPr>
        <w:numPr>
          <w:ilvl w:val="0"/>
          <w:numId w:val="3"/>
        </w:numPr>
        <w:spacing w:after="0" w:line="240" w:lineRule="auto"/>
        <w:ind w:firstLine="709"/>
        <w:contextualSpacing/>
        <w:jc w:val="center"/>
        <w:rPr>
          <w:rFonts w:ascii="Times New Roman" w:eastAsia="Times New Roman" w:hAnsi="Times New Roman" w:cs="Times New Roman"/>
          <w:b/>
          <w:bCs/>
          <w:sz w:val="28"/>
          <w:szCs w:val="28"/>
          <w:lang w:eastAsia="ru-RU"/>
        </w:rPr>
      </w:pPr>
      <w:r w:rsidRPr="001F5E63">
        <w:rPr>
          <w:rFonts w:ascii="Times New Roman" w:eastAsia="Times New Roman" w:hAnsi="Times New Roman" w:cs="Times New Roman"/>
          <w:b/>
          <w:bCs/>
          <w:sz w:val="28"/>
          <w:szCs w:val="28"/>
          <w:lang w:eastAsia="ru-RU"/>
        </w:rPr>
        <w:t xml:space="preserve">Порядок </w:t>
      </w:r>
      <w:proofErr w:type="gramStart"/>
      <w:r w:rsidRPr="001F5E63">
        <w:rPr>
          <w:rFonts w:ascii="Times New Roman" w:eastAsia="Times New Roman" w:hAnsi="Times New Roman" w:cs="Times New Roman"/>
          <w:b/>
          <w:bCs/>
          <w:sz w:val="28"/>
          <w:szCs w:val="28"/>
          <w:lang w:eastAsia="ru-RU"/>
        </w:rPr>
        <w:t>формирования кодов целевых статей расходов бюджета сельского поселения</w:t>
      </w:r>
      <w:proofErr w:type="gramEnd"/>
    </w:p>
    <w:p w:rsidR="00C45366" w:rsidRPr="001F5E63" w:rsidRDefault="00C45366" w:rsidP="00C45366">
      <w:pPr>
        <w:spacing w:after="0" w:line="240" w:lineRule="auto"/>
        <w:ind w:firstLine="709"/>
        <w:jc w:val="center"/>
        <w:rPr>
          <w:rFonts w:ascii="Times New Roman" w:eastAsia="Times New Roman" w:hAnsi="Times New Roman" w:cs="Times New Roman"/>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При формировании </w:t>
      </w:r>
      <w:proofErr w:type="gramStart"/>
      <w:r w:rsidRPr="001F5E63">
        <w:rPr>
          <w:rFonts w:ascii="Times New Roman" w:eastAsia="Times New Roman" w:hAnsi="Times New Roman" w:cs="Times New Roman"/>
          <w:sz w:val="28"/>
          <w:szCs w:val="28"/>
          <w:lang w:eastAsia="ru-RU"/>
        </w:rPr>
        <w:t>кодов целевых статей расходов бюджета сельского поселения</w:t>
      </w:r>
      <w:proofErr w:type="gramEnd"/>
      <w:r w:rsidRPr="001F5E63">
        <w:rPr>
          <w:rFonts w:ascii="Times New Roman" w:eastAsia="Times New Roman" w:hAnsi="Times New Roman" w:cs="Times New Roman"/>
          <w:sz w:val="28"/>
          <w:szCs w:val="28"/>
          <w:lang w:eastAsia="ru-RU"/>
        </w:rPr>
        <w:t xml:space="preserve"> применяются следующие основные подходы:</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2.1. Целевые статьи расходов бюджета сельского поселения обеспечивают привязку бюджетных ассигнований к муниципальным программам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их подпрограммам и (или) непрограммным направлениям деятельности (функциям) органов местного самоуправления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Внесение в течение финансового года изменений в наименование и (или) код целевой статьи расходов бюджета сельского поселения не допускается, за исключением случая, если в течение финансового года по указанной целевой статье не производились кассовые расходы бюджета сельского поселения.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2.2. Код целевой статьи расходов бюджетов состоит из десяти разрядов (8-17 разряды кода классификации расходов).</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Структура </w:t>
      </w:r>
      <w:proofErr w:type="gramStart"/>
      <w:r w:rsidRPr="001F5E63">
        <w:rPr>
          <w:rFonts w:ascii="Times New Roman" w:eastAsia="Times New Roman" w:hAnsi="Times New Roman" w:cs="Times New Roman"/>
          <w:sz w:val="28"/>
          <w:szCs w:val="28"/>
          <w:lang w:eastAsia="ru-RU"/>
        </w:rPr>
        <w:t>кода целевой статьи расходов бюджета сельского поселения</w:t>
      </w:r>
      <w:proofErr w:type="gramEnd"/>
      <w:r w:rsidRPr="001F5E63">
        <w:rPr>
          <w:rFonts w:ascii="Times New Roman" w:eastAsia="Times New Roman" w:hAnsi="Times New Roman" w:cs="Times New Roman"/>
          <w:sz w:val="28"/>
          <w:szCs w:val="28"/>
          <w:lang w:eastAsia="ru-RU"/>
        </w:rPr>
        <w:t xml:space="preserve"> включает следующие составные части:</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код программной (непрограммной) статьи расходов (8 - 12 разряды) предназначен для кодирования муниципальных программ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w:t>
      </w:r>
      <w:proofErr w:type="spellStart"/>
      <w:r w:rsidRPr="001F5E63">
        <w:rPr>
          <w:rFonts w:ascii="Times New Roman" w:eastAsia="Times New Roman" w:hAnsi="Times New Roman" w:cs="Times New Roman"/>
          <w:iCs/>
          <w:sz w:val="28"/>
          <w:szCs w:val="28"/>
          <w:lang w:eastAsia="ru-RU"/>
        </w:rPr>
        <w:t>непрограммных</w:t>
      </w:r>
      <w:proofErr w:type="spellEnd"/>
      <w:r w:rsidRPr="001F5E63">
        <w:rPr>
          <w:rFonts w:ascii="Times New Roman" w:eastAsia="Times New Roman" w:hAnsi="Times New Roman" w:cs="Times New Roman"/>
          <w:iCs/>
          <w:sz w:val="28"/>
          <w:szCs w:val="28"/>
          <w:lang w:eastAsia="ru-RU"/>
        </w:rPr>
        <w:t xml:space="preserve"> </w:t>
      </w:r>
      <w:r w:rsidRPr="001F5E63">
        <w:rPr>
          <w:rFonts w:ascii="Times New Roman" w:eastAsia="Times New Roman" w:hAnsi="Times New Roman" w:cs="Times New Roman"/>
          <w:sz w:val="28"/>
          <w:szCs w:val="28"/>
          <w:lang w:eastAsia="ru-RU"/>
        </w:rPr>
        <w:t xml:space="preserve">направлений деятельности органов местного самоуправления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код подпрограммы (10 разряд) предназначен для кодирования подпрограмм муниципальных программ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расходов </w:t>
      </w:r>
      <w:r w:rsidRPr="001F5E63">
        <w:rPr>
          <w:rFonts w:ascii="Times New Roman" w:eastAsia="Times New Roman" w:hAnsi="Times New Roman" w:cs="Times New Roman"/>
          <w:iCs/>
          <w:sz w:val="28"/>
          <w:szCs w:val="28"/>
          <w:lang w:eastAsia="ru-RU"/>
        </w:rPr>
        <w:t>в рамках непрограммных</w:t>
      </w:r>
      <w:r w:rsidRPr="001F5E63">
        <w:rPr>
          <w:rFonts w:ascii="Times New Roman" w:eastAsia="Times New Roman" w:hAnsi="Times New Roman" w:cs="Times New Roman"/>
          <w:sz w:val="28"/>
          <w:szCs w:val="28"/>
          <w:lang w:eastAsia="ru-RU"/>
        </w:rPr>
        <w:t xml:space="preserve"> направлений деятельности органов местного самоуправления;</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дополнительный код программной (непрограммной) статьи (11 - 12 разряды);</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Целевым статьям расходов бюджета присваиваются коды, сформированные с применением буквенно-цифрового ряда: </w:t>
      </w:r>
      <w:r w:rsidRPr="001F5E63">
        <w:rPr>
          <w:rFonts w:ascii="Times New Roman" w:eastAsia="Times New Roman" w:hAnsi="Times New Roman" w:cs="Times New Roman"/>
          <w:sz w:val="28"/>
          <w:szCs w:val="28"/>
        </w:rPr>
        <w:t xml:space="preserve">0, 1, 2, 3, 4, 5, 6, 7, 8, 9, </w:t>
      </w:r>
      <w:r w:rsidRPr="001F5E63">
        <w:rPr>
          <w:rFonts w:ascii="Times New Roman" w:eastAsia="Times New Roman" w:hAnsi="Times New Roman" w:cs="Times New Roman"/>
          <w:sz w:val="28"/>
          <w:szCs w:val="28"/>
          <w:lang w:eastAsia="ru-RU"/>
        </w:rPr>
        <w:t xml:space="preserve">Б, Г, Д, Ж, И, Л, </w:t>
      </w:r>
      <w:proofErr w:type="gramStart"/>
      <w:r w:rsidRPr="001F5E63">
        <w:rPr>
          <w:rFonts w:ascii="Times New Roman" w:eastAsia="Times New Roman" w:hAnsi="Times New Roman" w:cs="Times New Roman"/>
          <w:sz w:val="28"/>
          <w:szCs w:val="28"/>
          <w:lang w:eastAsia="ru-RU"/>
        </w:rPr>
        <w:t>П</w:t>
      </w:r>
      <w:proofErr w:type="gramEnd"/>
      <w:r w:rsidRPr="001F5E63">
        <w:rPr>
          <w:rFonts w:ascii="Times New Roman" w:eastAsia="Times New Roman" w:hAnsi="Times New Roman" w:cs="Times New Roman"/>
          <w:sz w:val="28"/>
          <w:szCs w:val="28"/>
          <w:lang w:eastAsia="ru-RU"/>
        </w:rPr>
        <w:t>, Ф, Ц, Ч, Ш, Э, Ю, 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jc w:val="both"/>
        <w:outlineLvl w:val="4"/>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lastRenderedPageBreak/>
        <w:t xml:space="preserve">2.3. В различных целевых статьях можно использовать перечень универсальных направлений расходов, установленный разделом 4.2.4. приказа № 65н (в редакции 90н). </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Увязка универсального направления с целевой статьей устанавливается при формировании проектов Решений Собрания депутатов о бюджете сельского поселения.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2.4. Применение</w:t>
      </w:r>
      <w:r w:rsidRPr="001F5E63">
        <w:rPr>
          <w:rFonts w:ascii="Times New Roman" w:eastAsia="Times New Roman" w:hAnsi="Times New Roman" w:cs="Times New Roman"/>
          <w:snapToGrid w:val="0"/>
          <w:sz w:val="28"/>
          <w:szCs w:val="28"/>
          <w:lang w:eastAsia="ru-RU"/>
        </w:rPr>
        <w:t xml:space="preserve"> кодов целевых статей </w:t>
      </w:r>
      <w:r w:rsidRPr="001F5E63">
        <w:rPr>
          <w:rFonts w:ascii="Times New Roman" w:eastAsia="Times New Roman" w:hAnsi="Times New Roman" w:cs="Times New Roman"/>
          <w:sz w:val="28"/>
          <w:szCs w:val="28"/>
          <w:lang w:eastAsia="ru-RU"/>
        </w:rPr>
        <w:t>для отражения расходов бюджета сельского поселения, источником финансового обеспечения которых являются межбюджетные трансферты:</w:t>
      </w:r>
    </w:p>
    <w:p w:rsidR="00C45366" w:rsidRPr="001F5E63"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color w:val="FF0000"/>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 2.4.1. Коды целевых статей расходов бюджета, содержащие в 13 - 17 разрядах кода значение 30100 - 39990 и 50000 - 59990 (коды направления расходов бюджета), используются исключительно для отражения расходов бюджета сельского поселения, источником финансового обеспечения которых являются межбюджетные трансферты, предоставляемые из федерального бюджета.</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При этом наименование указанного направления расходов бюджета сельского поселения (целевой статьи, включающей соответствующее направление расходов) не включает указание на наименование федерального трансферта, который является источником финансового обеспечения расходов бюджета сельского поселения.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color w:val="FF0000"/>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2.4.2. Коды целевых статей расходов бюджета, содержащие в 13 - 17 разрядах кода значение 70100 - 79990 (коды направления расходов бюджета) используются исключительно для отражения расходов бюджета сельского поселения в случае предоставления межбюджетных трансфертов.</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При этом наименование указанного направления расходов бюджета сельского поселения не включает указание на наименование трансферта, который является источником финансового обеспечения расходов бюджета сельского поселения. </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2.4.3. Для отражения расходов бюджета сельского поселения на предоставление межбюджетных трансфертов из бюджета сельского поселения применяются коды целевых статей расходов бюджета, содержащие в 13 - 17 разрядах кода значение 85010 - 89990 (коды направления расходов бюджета).</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2.5. </w:t>
      </w:r>
      <w:proofErr w:type="gramStart"/>
      <w:r w:rsidRPr="001F5E63">
        <w:rPr>
          <w:rFonts w:ascii="Times New Roman" w:eastAsia="Times New Roman" w:hAnsi="Times New Roman" w:cs="Times New Roman"/>
          <w:sz w:val="28"/>
          <w:szCs w:val="28"/>
          <w:lang w:eastAsia="ru-RU"/>
        </w:rPr>
        <w:t xml:space="preserve">В целях обособления расходов бюджета сельского поселения, направляемых на </w:t>
      </w:r>
      <w:proofErr w:type="spellStart"/>
      <w:r w:rsidRPr="001F5E63">
        <w:rPr>
          <w:rFonts w:ascii="Times New Roman" w:eastAsia="Times New Roman" w:hAnsi="Times New Roman" w:cs="Times New Roman"/>
          <w:sz w:val="28"/>
          <w:szCs w:val="28"/>
          <w:lang w:eastAsia="ru-RU"/>
        </w:rPr>
        <w:t>софинансирование</w:t>
      </w:r>
      <w:proofErr w:type="spellEnd"/>
      <w:r w:rsidRPr="001F5E63">
        <w:rPr>
          <w:rFonts w:ascii="Times New Roman" w:eastAsia="Times New Roman" w:hAnsi="Times New Roman" w:cs="Times New Roman"/>
          <w:sz w:val="28"/>
          <w:szCs w:val="28"/>
          <w:lang w:eastAsia="ru-RU"/>
        </w:rPr>
        <w:t xml:space="preserve"> федеральных и областных межбюджетных трансфертов, следует применять отдельные детализированные коды направлений расходов, установленные Администрацией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и отличные от кодов бюджетной классификации, предусмотренных для отражения расходов за счет средств межбюджетных трансфертов из федерального и областного бюджета. </w:t>
      </w:r>
      <w:proofErr w:type="gramEnd"/>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color w:val="FF0000"/>
          <w:sz w:val="28"/>
          <w:szCs w:val="28"/>
          <w:lang w:eastAsia="ru-RU"/>
        </w:rPr>
      </w:pP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0ХХХ0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утвержденных приказом № 65н (в редакции 90 н));</w:t>
      </w:r>
    </w:p>
    <w:p w:rsidR="00C45366" w:rsidRPr="001F5E63" w:rsidRDefault="00C45366" w:rsidP="00C45366">
      <w:pPr>
        <w:autoSpaceDE w:val="0"/>
        <w:autoSpaceDN w:val="0"/>
        <w:adjustRightInd w:val="0"/>
        <w:spacing w:after="0" w:line="240" w:lineRule="auto"/>
        <w:jc w:val="both"/>
        <w:outlineLvl w:val="4"/>
        <w:rPr>
          <w:rFonts w:ascii="Times New Roman" w:eastAsia="Times New Roman" w:hAnsi="Times New Roman" w:cs="Times New Roman"/>
          <w:color w:val="FF0000"/>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1ХХХ0 – расходы на социальное обеспечение, оказание мер социальной поддержки за счет средств бюджета сельского поселения;</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2ХХХ0 – расходы на обеспечение мероприятий, из них универсальные направления (с учетом применения, в том числе универсальных кодов, утвержденных приказом № 65н (в редакции 90 н));</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областного бюджета (в соответствии с приказом № 65н (в редакции 90 н));</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4ХХХ0 – расходы на осуществление бюджетных инвестиций;</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5ХХХ0 – расходы на отражение расходов бюджета сельского поселения за счет целевых областных межбюджетных трансфертов (в соответствии с приказом № 65н (в редакции 90 н));</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roofErr w:type="gramStart"/>
      <w:r w:rsidRPr="001F5E63">
        <w:rPr>
          <w:rFonts w:ascii="Times New Roman" w:eastAsia="Times New Roman" w:hAnsi="Times New Roman" w:cs="Times New Roman"/>
          <w:sz w:val="28"/>
          <w:szCs w:val="28"/>
          <w:lang w:eastAsia="ru-RU"/>
        </w:rPr>
        <w:t>6ХХХ0 – расходы на предоставление субсидий юридическим лицам, не являющимися государственными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roofErr w:type="gramEnd"/>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7ХХХ0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C45366" w:rsidRPr="001F5E63" w:rsidRDefault="00C45366" w:rsidP="00C45366">
      <w:pPr>
        <w:spacing w:after="0" w:line="240" w:lineRule="auto"/>
        <w:ind w:firstLine="709"/>
        <w:jc w:val="both"/>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сельского поселения;</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9ХХХ0 – прочие программные и непрограммные направления расходов,  в том числе расходы за счет резервного фонда Администрации </w:t>
      </w:r>
      <w:proofErr w:type="spellStart"/>
      <w:r w:rsidR="00B65E50">
        <w:rPr>
          <w:rFonts w:ascii="Times New Roman" w:eastAsia="Times New Roman" w:hAnsi="Times New Roman" w:cs="Times New Roman"/>
          <w:sz w:val="28"/>
          <w:szCs w:val="28"/>
          <w:lang w:eastAsia="ru-RU"/>
        </w:rPr>
        <w:t>Зеленовского</w:t>
      </w:r>
      <w:proofErr w:type="spellEnd"/>
      <w:r w:rsidRPr="001F5E63">
        <w:rPr>
          <w:rFonts w:ascii="Times New Roman" w:eastAsia="Times New Roman" w:hAnsi="Times New Roman" w:cs="Times New Roman"/>
          <w:sz w:val="28"/>
          <w:szCs w:val="28"/>
          <w:lang w:eastAsia="ru-RU"/>
        </w:rPr>
        <w:t xml:space="preserve"> сельского поселения, расходы на обслуживание муниципального долга, на исполнение исковых требований.</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1F5E63">
        <w:rPr>
          <w:rFonts w:ascii="Times New Roman" w:eastAsia="Times New Roman" w:hAnsi="Times New Roman" w:cs="Times New Roman"/>
          <w:sz w:val="28"/>
          <w:szCs w:val="28"/>
          <w:lang w:eastAsia="ru-RU"/>
        </w:rPr>
        <w:t xml:space="preserve">Правила применения целевых статей расходов бюджета сельского поселения и перечень целевых статей установлены согласно приложениям к настоящему Положению. </w:t>
      </w:r>
    </w:p>
    <w:p w:rsidR="00C45366" w:rsidRPr="001F5E63" w:rsidRDefault="00C45366" w:rsidP="00C45366">
      <w:pPr>
        <w:spacing w:after="0" w:line="240" w:lineRule="atLeast"/>
        <w:ind w:left="710"/>
        <w:jc w:val="both"/>
        <w:rPr>
          <w:rFonts w:ascii="Times New Roman" w:eastAsia="Times New Roman" w:hAnsi="Times New Roman" w:cs="Times New Roman"/>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tLeast"/>
        <w:jc w:val="both"/>
        <w:rPr>
          <w:rFonts w:ascii="Times New Roman" w:eastAsia="Times New Roman" w:hAnsi="Times New Roman" w:cs="Times New Roman"/>
          <w:color w:val="FF0000"/>
          <w:sz w:val="24"/>
          <w:szCs w:val="24"/>
          <w:lang w:eastAsia="ru-RU"/>
        </w:rPr>
      </w:pPr>
    </w:p>
    <w:p w:rsidR="00C45366" w:rsidRPr="00304862"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lastRenderedPageBreak/>
        <w:t>Приложение № 1</w:t>
      </w:r>
    </w:p>
    <w:p w:rsidR="00C45366" w:rsidRPr="00304862"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к Положению о порядке применения</w:t>
      </w:r>
    </w:p>
    <w:p w:rsidR="00C45366" w:rsidRPr="00304862"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бюджетной классификации расходов</w:t>
      </w:r>
    </w:p>
    <w:p w:rsidR="00C45366" w:rsidRPr="00304862"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бюджета сельского поселения для составления</w:t>
      </w:r>
    </w:p>
    <w:p w:rsidR="00C45366" w:rsidRPr="00304862" w:rsidRDefault="00C45366" w:rsidP="00C45366">
      <w:pPr>
        <w:spacing w:after="0" w:line="240" w:lineRule="auto"/>
        <w:ind w:firstLine="709"/>
        <w:jc w:val="right"/>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проекта бюджета сельского поселения на 2016 год</w:t>
      </w:r>
    </w:p>
    <w:p w:rsidR="00C45366" w:rsidRPr="00304862" w:rsidRDefault="00C45366" w:rsidP="00530685">
      <w:pPr>
        <w:spacing w:after="0" w:line="240" w:lineRule="auto"/>
        <w:rPr>
          <w:rFonts w:ascii="Times New Roman" w:eastAsia="Times New Roman" w:hAnsi="Times New Roman" w:cs="Times New Roman"/>
          <w:b/>
          <w:snapToGrid w:val="0"/>
          <w:sz w:val="28"/>
          <w:szCs w:val="28"/>
          <w:lang w:eastAsia="ru-RU"/>
        </w:rPr>
      </w:pPr>
    </w:p>
    <w:p w:rsidR="00C45366" w:rsidRPr="00B65E50" w:rsidRDefault="00C45366" w:rsidP="00C45366">
      <w:pPr>
        <w:numPr>
          <w:ilvl w:val="0"/>
          <w:numId w:val="4"/>
        </w:numPr>
        <w:spacing w:after="0" w:line="240" w:lineRule="auto"/>
        <w:ind w:firstLine="709"/>
        <w:jc w:val="center"/>
        <w:rPr>
          <w:rFonts w:ascii="Times New Roman" w:eastAsia="Times New Roman" w:hAnsi="Times New Roman" w:cs="Times New Roman"/>
          <w:b/>
          <w:snapToGrid w:val="0"/>
          <w:sz w:val="28"/>
          <w:szCs w:val="28"/>
          <w:lang w:eastAsia="ru-RU"/>
        </w:rPr>
      </w:pPr>
      <w:r w:rsidRPr="00304862">
        <w:rPr>
          <w:rFonts w:ascii="Times New Roman" w:eastAsia="Times New Roman" w:hAnsi="Times New Roman" w:cs="Times New Roman"/>
          <w:b/>
          <w:sz w:val="28"/>
          <w:szCs w:val="28"/>
          <w:lang w:eastAsia="ru-RU"/>
        </w:rPr>
        <w:t xml:space="preserve">Правила отнесения расходов бюджета сельского поселения на соответствующие целевые статьи расходов </w:t>
      </w:r>
    </w:p>
    <w:p w:rsidR="00B65E50" w:rsidRDefault="00B65E50" w:rsidP="00530685">
      <w:pPr>
        <w:spacing w:after="0" w:line="240" w:lineRule="auto"/>
        <w:rPr>
          <w:rFonts w:ascii="Times New Roman" w:eastAsia="Times New Roman" w:hAnsi="Times New Roman" w:cs="Times New Roman"/>
          <w:b/>
          <w:sz w:val="28"/>
          <w:szCs w:val="28"/>
          <w:lang w:eastAsia="ru-RU"/>
        </w:rPr>
      </w:pP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6F17E8">
        <w:rPr>
          <w:rFonts w:ascii="Times New Roman" w:eastAsia="Times New Roman" w:hAnsi="Times New Roman" w:cs="Times New Roman"/>
          <w:b/>
          <w:snapToGrid w:val="0"/>
          <w:sz w:val="28"/>
          <w:szCs w:val="28"/>
          <w:lang w:eastAsia="ru-RU"/>
        </w:rPr>
        <w:t>1.</w:t>
      </w:r>
      <w:r w:rsidR="00054D50">
        <w:rPr>
          <w:rFonts w:ascii="Times New Roman" w:eastAsia="Times New Roman" w:hAnsi="Times New Roman" w:cs="Times New Roman"/>
          <w:b/>
          <w:snapToGrid w:val="0"/>
          <w:sz w:val="28"/>
          <w:szCs w:val="28"/>
          <w:lang w:eastAsia="ru-RU"/>
        </w:rPr>
        <w:t>1</w:t>
      </w:r>
      <w:r w:rsidRPr="006F17E8">
        <w:rPr>
          <w:rFonts w:ascii="Times New Roman" w:eastAsia="Times New Roman" w:hAnsi="Times New Roman" w:cs="Times New Roman"/>
          <w:b/>
          <w:snapToGrid w:val="0"/>
          <w:sz w:val="28"/>
          <w:szCs w:val="28"/>
          <w:lang w:eastAsia="ru-RU"/>
        </w:rPr>
        <w:t xml:space="preserve">. Муниципальная программа </w:t>
      </w:r>
      <w:proofErr w:type="spellStart"/>
      <w:r>
        <w:rPr>
          <w:rFonts w:ascii="Times New Roman" w:eastAsia="Times New Roman" w:hAnsi="Times New Roman" w:cs="Times New Roman"/>
          <w:b/>
          <w:snapToGrid w:val="0"/>
          <w:sz w:val="28"/>
          <w:szCs w:val="28"/>
          <w:lang w:eastAsia="ru-RU"/>
        </w:rPr>
        <w:t>Зеленовского</w:t>
      </w:r>
      <w:proofErr w:type="spellEnd"/>
      <w:r w:rsidRPr="006F17E8">
        <w:rPr>
          <w:rFonts w:ascii="Times New Roman" w:eastAsia="Times New Roman" w:hAnsi="Times New Roman" w:cs="Times New Roman"/>
          <w:b/>
          <w:snapToGrid w:val="0"/>
          <w:sz w:val="28"/>
          <w:szCs w:val="28"/>
          <w:lang w:eastAsia="ru-RU"/>
        </w:rPr>
        <w:t xml:space="preserve"> сельского поселения</w:t>
      </w: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6F17E8">
        <w:rPr>
          <w:rFonts w:ascii="Times New Roman" w:eastAsia="Times New Roman" w:hAnsi="Times New Roman" w:cs="Times New Roman"/>
          <w:b/>
          <w:snapToGrid w:val="0"/>
          <w:sz w:val="28"/>
          <w:szCs w:val="28"/>
          <w:lang w:eastAsia="ru-RU"/>
        </w:rPr>
        <w:t xml:space="preserve"> «Развитие культуры» </w:t>
      </w: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 xml:space="preserve"> Целевые статьи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6F17E8">
        <w:rPr>
          <w:rFonts w:ascii="Times New Roman" w:eastAsia="Times New Roman" w:hAnsi="Times New Roman" w:cs="Times New Roman"/>
          <w:snapToGrid w:val="0"/>
          <w:sz w:val="28"/>
          <w:szCs w:val="28"/>
          <w:lang w:eastAsia="ru-RU"/>
        </w:rPr>
        <w:t xml:space="preserve"> сельского поселения «Развитие культуры» включают:</w:t>
      </w: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1</w:t>
      </w:r>
      <w:r w:rsidRPr="006F17E8">
        <w:rPr>
          <w:rFonts w:ascii="Times New Roman" w:eastAsia="Times New Roman" w:hAnsi="Times New Roman" w:cs="Times New Roman"/>
          <w:snapToGrid w:val="0"/>
          <w:sz w:val="28"/>
          <w:szCs w:val="28"/>
          <w:lang w:eastAsia="ru-RU"/>
        </w:rPr>
        <w:t xml:space="preserve"> 0 00 00000 Муниципальная программа </w:t>
      </w:r>
      <w:proofErr w:type="spellStart"/>
      <w:r>
        <w:rPr>
          <w:rFonts w:ascii="Times New Roman" w:eastAsia="Times New Roman" w:hAnsi="Times New Roman" w:cs="Times New Roman"/>
          <w:snapToGrid w:val="0"/>
          <w:sz w:val="28"/>
          <w:szCs w:val="28"/>
          <w:lang w:eastAsia="ru-RU"/>
        </w:rPr>
        <w:t>Зеленовского</w:t>
      </w:r>
      <w:proofErr w:type="spellEnd"/>
      <w:r w:rsidRPr="006F17E8">
        <w:rPr>
          <w:rFonts w:ascii="Times New Roman" w:eastAsia="Times New Roman" w:hAnsi="Times New Roman" w:cs="Times New Roman"/>
          <w:snapToGrid w:val="0"/>
          <w:sz w:val="28"/>
          <w:szCs w:val="28"/>
          <w:lang w:eastAsia="ru-RU"/>
        </w:rPr>
        <w:t xml:space="preserve"> сельского поселения </w:t>
      </w: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 xml:space="preserve">«Развитие культуры» </w:t>
      </w:r>
    </w:p>
    <w:p w:rsidR="00B65E50" w:rsidRPr="001F5E63"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FF0000"/>
          <w:sz w:val="28"/>
          <w:szCs w:val="28"/>
          <w:lang w:eastAsia="ru-RU"/>
        </w:rPr>
      </w:pP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6F17E8">
        <w:rPr>
          <w:rFonts w:ascii="Times New Roman" w:eastAsia="Times New Roman" w:hAnsi="Times New Roman" w:cs="Times New Roman"/>
          <w:snapToGrid w:val="0"/>
          <w:sz w:val="28"/>
          <w:szCs w:val="28"/>
          <w:lang w:eastAsia="ru-RU"/>
        </w:rPr>
        <w:t xml:space="preserve"> сельского поселения «Развитие культуры», разработанной в соответствии с Перечнем муниципальных программ </w:t>
      </w:r>
      <w:proofErr w:type="spellStart"/>
      <w:r>
        <w:rPr>
          <w:rFonts w:ascii="Times New Roman" w:eastAsia="Times New Roman" w:hAnsi="Times New Roman" w:cs="Times New Roman"/>
          <w:snapToGrid w:val="0"/>
          <w:sz w:val="28"/>
          <w:szCs w:val="28"/>
          <w:lang w:eastAsia="ru-RU"/>
        </w:rPr>
        <w:t>Зеленовского</w:t>
      </w:r>
      <w:proofErr w:type="spellEnd"/>
      <w:r w:rsidRPr="006F17E8">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napToGrid w:val="0"/>
          <w:sz w:val="28"/>
          <w:szCs w:val="28"/>
          <w:lang w:eastAsia="ru-RU"/>
        </w:rPr>
        <w:t>Зеленовского</w:t>
      </w:r>
      <w:proofErr w:type="spellEnd"/>
      <w:r>
        <w:rPr>
          <w:rFonts w:ascii="Times New Roman" w:eastAsia="Times New Roman" w:hAnsi="Times New Roman" w:cs="Times New Roman"/>
          <w:snapToGrid w:val="0"/>
          <w:sz w:val="28"/>
          <w:szCs w:val="28"/>
          <w:lang w:eastAsia="ru-RU"/>
        </w:rPr>
        <w:t xml:space="preserve"> сельского поселения от 1</w:t>
      </w:r>
      <w:r w:rsidR="00054D50">
        <w:rPr>
          <w:rFonts w:ascii="Times New Roman" w:eastAsia="Times New Roman" w:hAnsi="Times New Roman" w:cs="Times New Roman"/>
          <w:snapToGrid w:val="0"/>
          <w:sz w:val="28"/>
          <w:szCs w:val="28"/>
          <w:lang w:eastAsia="ru-RU"/>
        </w:rPr>
        <w:t>6</w:t>
      </w:r>
      <w:r w:rsidRPr="006F17E8">
        <w:rPr>
          <w:rFonts w:ascii="Times New Roman" w:eastAsia="Times New Roman" w:hAnsi="Times New Roman" w:cs="Times New Roman"/>
          <w:snapToGrid w:val="0"/>
          <w:sz w:val="28"/>
          <w:szCs w:val="28"/>
          <w:lang w:eastAsia="ru-RU"/>
        </w:rPr>
        <w:t xml:space="preserve"> </w:t>
      </w:r>
      <w:r w:rsidR="00054D50">
        <w:rPr>
          <w:rFonts w:ascii="Times New Roman" w:eastAsia="Times New Roman" w:hAnsi="Times New Roman" w:cs="Times New Roman"/>
          <w:snapToGrid w:val="0"/>
          <w:sz w:val="28"/>
          <w:szCs w:val="28"/>
          <w:lang w:eastAsia="ru-RU"/>
        </w:rPr>
        <w:t>сентября</w:t>
      </w:r>
      <w:r w:rsidRPr="006F17E8">
        <w:rPr>
          <w:rFonts w:ascii="Times New Roman" w:eastAsia="Times New Roman" w:hAnsi="Times New Roman" w:cs="Times New Roman"/>
          <w:snapToGrid w:val="0"/>
          <w:sz w:val="28"/>
          <w:szCs w:val="28"/>
          <w:lang w:eastAsia="ru-RU"/>
        </w:rPr>
        <w:t xml:space="preserve"> 2013 года № </w:t>
      </w:r>
      <w:r w:rsidR="00054D50">
        <w:rPr>
          <w:rFonts w:ascii="Times New Roman" w:eastAsia="Times New Roman" w:hAnsi="Times New Roman" w:cs="Times New Roman"/>
          <w:snapToGrid w:val="0"/>
          <w:sz w:val="28"/>
          <w:szCs w:val="28"/>
          <w:lang w:eastAsia="ru-RU"/>
        </w:rPr>
        <w:t>46</w:t>
      </w:r>
      <w:r w:rsidRPr="006F17E8">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B65E50" w:rsidRPr="006F17E8" w:rsidRDefault="00B65E50" w:rsidP="00B65E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1</w:t>
      </w:r>
      <w:r w:rsidRPr="006F17E8">
        <w:rPr>
          <w:rFonts w:ascii="Times New Roman" w:eastAsia="Times New Roman" w:hAnsi="Times New Roman" w:cs="Times New Roman"/>
          <w:snapToGrid w:val="0"/>
          <w:sz w:val="28"/>
          <w:szCs w:val="28"/>
          <w:lang w:eastAsia="ru-RU"/>
        </w:rPr>
        <w:t xml:space="preserve"> 1 00 00000 Подпрограмма «</w:t>
      </w:r>
      <w:r w:rsidRPr="006F17E8">
        <w:rPr>
          <w:rFonts w:ascii="Times New Roman" w:eastAsia="Times New Roman" w:hAnsi="Times New Roman" w:cs="Times New Roman"/>
          <w:sz w:val="28"/>
          <w:szCs w:val="28"/>
          <w:lang w:eastAsia="ru-RU"/>
        </w:rPr>
        <w:t>Развитие культуры</w:t>
      </w:r>
      <w:r w:rsidRPr="006F17E8">
        <w:rPr>
          <w:rFonts w:ascii="Times New Roman" w:eastAsia="Times New Roman" w:hAnsi="Times New Roman" w:cs="Times New Roman"/>
          <w:snapToGrid w:val="0"/>
          <w:sz w:val="28"/>
          <w:szCs w:val="28"/>
          <w:lang w:eastAsia="ru-RU"/>
        </w:rPr>
        <w:t>»</w:t>
      </w:r>
    </w:p>
    <w:p w:rsidR="00B65E50" w:rsidRPr="006F17E8" w:rsidRDefault="00B65E50" w:rsidP="00B65E50">
      <w:pPr>
        <w:spacing w:after="0" w:line="240" w:lineRule="auto"/>
        <w:ind w:firstLine="709"/>
        <w:jc w:val="both"/>
        <w:rPr>
          <w:rFonts w:ascii="Times New Roman" w:eastAsia="Times New Roman" w:hAnsi="Times New Roman" w:cs="Times New Roman"/>
          <w:sz w:val="28"/>
          <w:szCs w:val="28"/>
          <w:lang w:eastAsia="ru-RU"/>
        </w:rPr>
      </w:pP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B65E50" w:rsidRPr="006F17E8" w:rsidRDefault="00B65E50" w:rsidP="00B65E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17E8">
        <w:rPr>
          <w:rFonts w:ascii="Times New Roman" w:eastAsia="Calibri" w:hAnsi="Times New Roman" w:cs="Times New Roman"/>
          <w:sz w:val="28"/>
          <w:szCs w:val="28"/>
        </w:rPr>
        <w:t xml:space="preserve">00590 </w:t>
      </w:r>
      <w:r w:rsidRPr="006F17E8">
        <w:rPr>
          <w:rFonts w:ascii="Times New Roman" w:eastAsia="Times New Roman" w:hAnsi="Times New Roman" w:cs="Times New Roman"/>
          <w:sz w:val="28"/>
          <w:szCs w:val="28"/>
          <w:lang w:eastAsia="ru-RU"/>
        </w:rPr>
        <w:t xml:space="preserve">– Расходы на обеспечение деятельности (оказание услуг) муниципальных учреждений </w:t>
      </w:r>
      <w:proofErr w:type="spellStart"/>
      <w:r>
        <w:rPr>
          <w:rFonts w:ascii="Times New Roman" w:eastAsia="Times New Roman" w:hAnsi="Times New Roman" w:cs="Times New Roman"/>
          <w:sz w:val="28"/>
          <w:szCs w:val="28"/>
          <w:lang w:eastAsia="ru-RU"/>
        </w:rPr>
        <w:t>Зеленовского</w:t>
      </w:r>
      <w:proofErr w:type="spellEnd"/>
      <w:r w:rsidRPr="006F17E8">
        <w:rPr>
          <w:rFonts w:ascii="Times New Roman" w:eastAsia="Times New Roman" w:hAnsi="Times New Roman" w:cs="Times New Roman"/>
          <w:sz w:val="28"/>
          <w:szCs w:val="28"/>
          <w:lang w:eastAsia="ru-RU"/>
        </w:rPr>
        <w:t xml:space="preserve"> сельского поселения</w:t>
      </w: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6F17E8">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на содержание и обеспечение деятельности (оказание услуг) муниципальных учреждений </w:t>
      </w:r>
      <w:proofErr w:type="spellStart"/>
      <w:r>
        <w:rPr>
          <w:rFonts w:ascii="Times New Roman" w:eastAsia="Times New Roman" w:hAnsi="Times New Roman" w:cs="Times New Roman"/>
          <w:sz w:val="28"/>
          <w:szCs w:val="28"/>
          <w:lang w:eastAsia="ru-RU"/>
        </w:rPr>
        <w:t>Зеленовского</w:t>
      </w:r>
      <w:proofErr w:type="spellEnd"/>
      <w:r w:rsidRPr="006F17E8">
        <w:rPr>
          <w:rFonts w:ascii="Times New Roman" w:eastAsia="Times New Roman" w:hAnsi="Times New Roman" w:cs="Times New Roman"/>
          <w:sz w:val="28"/>
          <w:szCs w:val="28"/>
          <w:lang w:eastAsia="ru-RU"/>
        </w:rPr>
        <w:t xml:space="preserve"> сельского поселения, в том числе на предоставление бюджетным учреждениям субсидий.</w:t>
      </w:r>
    </w:p>
    <w:p w:rsidR="00B65E50" w:rsidRPr="006F17E8" w:rsidRDefault="00B65E50" w:rsidP="00B65E50">
      <w:pPr>
        <w:spacing w:after="0" w:line="240" w:lineRule="auto"/>
        <w:ind w:firstLine="709"/>
        <w:jc w:val="both"/>
        <w:rPr>
          <w:rFonts w:ascii="Times New Roman" w:eastAsia="Calibri" w:hAnsi="Times New Roman" w:cs="Times New Roman"/>
          <w:sz w:val="28"/>
          <w:szCs w:val="28"/>
        </w:rPr>
      </w:pPr>
      <w:r w:rsidRPr="006F17E8">
        <w:rPr>
          <w:rFonts w:ascii="Times New Roman" w:eastAsia="Calibri" w:hAnsi="Times New Roman" w:cs="Times New Roman"/>
          <w:sz w:val="28"/>
          <w:szCs w:val="28"/>
        </w:rPr>
        <w:t xml:space="preserve">73850 - Расходы на </w:t>
      </w:r>
      <w:proofErr w:type="spellStart"/>
      <w:r w:rsidRPr="006F17E8">
        <w:rPr>
          <w:rFonts w:ascii="Times New Roman" w:eastAsia="Calibri" w:hAnsi="Times New Roman" w:cs="Times New Roman"/>
          <w:sz w:val="28"/>
          <w:szCs w:val="28"/>
        </w:rPr>
        <w:t>софинансирование</w:t>
      </w:r>
      <w:proofErr w:type="spellEnd"/>
      <w:r w:rsidRPr="006F17E8">
        <w:rPr>
          <w:rFonts w:ascii="Times New Roman" w:eastAsia="Calibri" w:hAnsi="Times New Roman" w:cs="Times New Roman"/>
          <w:sz w:val="28"/>
          <w:szCs w:val="28"/>
        </w:rPr>
        <w:t xml:space="preserve"> повышения заработной платы работников муниципальных учреждений культуры.</w:t>
      </w:r>
    </w:p>
    <w:p w:rsidR="00B65E50" w:rsidRPr="006F17E8" w:rsidRDefault="00B65E50" w:rsidP="00B65E50">
      <w:pPr>
        <w:spacing w:after="0" w:line="240" w:lineRule="auto"/>
        <w:ind w:firstLine="709"/>
        <w:jc w:val="both"/>
        <w:rPr>
          <w:rFonts w:ascii="Times New Roman" w:eastAsia="Calibri" w:hAnsi="Times New Roman" w:cs="Times New Roman"/>
          <w:sz w:val="28"/>
          <w:szCs w:val="28"/>
        </w:rPr>
      </w:pPr>
      <w:r w:rsidRPr="006F17E8">
        <w:rPr>
          <w:rFonts w:ascii="Times New Roman" w:eastAsia="Calibri" w:hAnsi="Times New Roman" w:cs="Times New Roman"/>
          <w:sz w:val="28"/>
          <w:szCs w:val="28"/>
        </w:rPr>
        <w:t xml:space="preserve">По данному направлению расходов отражаются расходы бюджета сельского поселения на </w:t>
      </w:r>
      <w:proofErr w:type="spellStart"/>
      <w:r w:rsidRPr="006F17E8">
        <w:rPr>
          <w:rFonts w:ascii="Times New Roman" w:eastAsia="Calibri" w:hAnsi="Times New Roman" w:cs="Times New Roman"/>
          <w:sz w:val="28"/>
          <w:szCs w:val="28"/>
        </w:rPr>
        <w:t>софинансирование</w:t>
      </w:r>
      <w:proofErr w:type="spellEnd"/>
      <w:r w:rsidRPr="006F17E8">
        <w:rPr>
          <w:rFonts w:ascii="Times New Roman" w:eastAsia="Calibri" w:hAnsi="Times New Roman" w:cs="Times New Roman"/>
          <w:sz w:val="28"/>
          <w:szCs w:val="28"/>
        </w:rPr>
        <w:t xml:space="preserve"> повышения заработной платы работников муниципальных учреждений культуры.</w:t>
      </w:r>
    </w:p>
    <w:p w:rsidR="00B65E50" w:rsidRPr="006F17E8" w:rsidRDefault="00B65E50" w:rsidP="00B65E50">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6F17E8">
        <w:rPr>
          <w:rFonts w:ascii="Times New Roman" w:eastAsia="Times New Roman" w:hAnsi="Times New Roman" w:cs="Times New Roman"/>
          <w:sz w:val="28"/>
          <w:szCs w:val="28"/>
          <w:lang w:eastAsia="ru-RU"/>
        </w:rPr>
        <w:t>2</w:t>
      </w:r>
      <w:r w:rsidR="00486DE4">
        <w:rPr>
          <w:rFonts w:ascii="Times New Roman" w:eastAsia="Times New Roman" w:hAnsi="Times New Roman" w:cs="Times New Roman"/>
          <w:sz w:val="28"/>
          <w:szCs w:val="28"/>
          <w:lang w:eastAsia="ru-RU"/>
        </w:rPr>
        <w:t>1</w:t>
      </w:r>
      <w:r w:rsidR="00D15EE5">
        <w:rPr>
          <w:rFonts w:ascii="Times New Roman" w:eastAsia="Times New Roman" w:hAnsi="Times New Roman" w:cs="Times New Roman"/>
          <w:sz w:val="28"/>
          <w:szCs w:val="28"/>
          <w:lang w:eastAsia="ru-RU"/>
        </w:rPr>
        <w:t>18</w:t>
      </w:r>
      <w:r w:rsidRPr="006F17E8">
        <w:rPr>
          <w:rFonts w:ascii="Times New Roman" w:eastAsia="Times New Roman" w:hAnsi="Times New Roman" w:cs="Times New Roman"/>
          <w:sz w:val="28"/>
          <w:szCs w:val="28"/>
          <w:lang w:eastAsia="ru-RU"/>
        </w:rPr>
        <w:t xml:space="preserve">0 - </w:t>
      </w:r>
      <w:proofErr w:type="spellStart"/>
      <w:r w:rsidRPr="006F17E8">
        <w:rPr>
          <w:rFonts w:ascii="Times New Roman" w:eastAsia="Times New Roman" w:hAnsi="Times New Roman" w:cs="Times New Roman"/>
          <w:sz w:val="28"/>
          <w:szCs w:val="28"/>
          <w:lang w:eastAsia="ru-RU"/>
        </w:rPr>
        <w:t>Софинансирование</w:t>
      </w:r>
      <w:proofErr w:type="spellEnd"/>
      <w:r w:rsidRPr="006F17E8">
        <w:rPr>
          <w:rFonts w:ascii="Times New Roman" w:eastAsia="Times New Roman" w:hAnsi="Times New Roman" w:cs="Times New Roman"/>
          <w:sz w:val="28"/>
          <w:szCs w:val="28"/>
          <w:lang w:eastAsia="ru-RU"/>
        </w:rPr>
        <w:t xml:space="preserve"> расходов на повышение заработной платы работников муниципальных учреждений культуры.</w:t>
      </w:r>
    </w:p>
    <w:p w:rsidR="00B65E50" w:rsidRPr="00847D66" w:rsidRDefault="00B65E50" w:rsidP="00B65E50">
      <w:pPr>
        <w:spacing w:after="0" w:line="240" w:lineRule="auto"/>
        <w:ind w:firstLine="709"/>
        <w:jc w:val="both"/>
        <w:rPr>
          <w:rFonts w:ascii="Times New Roman" w:eastAsia="Calibri" w:hAnsi="Times New Roman" w:cs="Times New Roman"/>
          <w:sz w:val="28"/>
          <w:szCs w:val="28"/>
        </w:rPr>
      </w:pPr>
      <w:r w:rsidRPr="006F17E8">
        <w:rPr>
          <w:rFonts w:ascii="Times New Roman" w:eastAsia="Calibri" w:hAnsi="Times New Roman" w:cs="Times New Roman"/>
          <w:sz w:val="28"/>
          <w:szCs w:val="28"/>
        </w:rPr>
        <w:t xml:space="preserve">По данному направлению расходов отражаются расходы бюджета сельского поселения на </w:t>
      </w:r>
      <w:proofErr w:type="spellStart"/>
      <w:r w:rsidRPr="006F17E8">
        <w:rPr>
          <w:rFonts w:ascii="Times New Roman" w:eastAsia="Calibri" w:hAnsi="Times New Roman" w:cs="Times New Roman"/>
          <w:sz w:val="28"/>
          <w:szCs w:val="28"/>
        </w:rPr>
        <w:t>софинансирование</w:t>
      </w:r>
      <w:proofErr w:type="spellEnd"/>
      <w:r w:rsidRPr="006F17E8">
        <w:rPr>
          <w:rFonts w:ascii="Times New Roman" w:eastAsia="Calibri" w:hAnsi="Times New Roman" w:cs="Times New Roman"/>
          <w:sz w:val="28"/>
          <w:szCs w:val="28"/>
        </w:rPr>
        <w:t xml:space="preserve"> расходов на повышение заработной платы работников мун</w:t>
      </w:r>
      <w:r>
        <w:rPr>
          <w:rFonts w:ascii="Times New Roman" w:eastAsia="Calibri" w:hAnsi="Times New Roman" w:cs="Times New Roman"/>
          <w:sz w:val="28"/>
          <w:szCs w:val="28"/>
        </w:rPr>
        <w:t>иципальных учреждений культуры.</w:t>
      </w:r>
    </w:p>
    <w:p w:rsidR="00B65E50" w:rsidRPr="00847D66" w:rsidRDefault="00B65E50" w:rsidP="00B65E50">
      <w:pPr>
        <w:spacing w:after="0" w:line="240" w:lineRule="auto"/>
        <w:ind w:firstLine="709"/>
        <w:jc w:val="both"/>
        <w:rPr>
          <w:rFonts w:ascii="Times New Roman" w:eastAsia="Calibri" w:hAnsi="Times New Roman" w:cs="Times New Roman"/>
          <w:sz w:val="28"/>
          <w:szCs w:val="28"/>
        </w:rPr>
      </w:pPr>
      <w:r w:rsidRPr="00847D66">
        <w:rPr>
          <w:rFonts w:ascii="Times New Roman" w:eastAsia="Calibri" w:hAnsi="Times New Roman" w:cs="Times New Roman"/>
          <w:sz w:val="28"/>
          <w:szCs w:val="28"/>
        </w:rPr>
        <w:t>2</w:t>
      </w:r>
      <w:r w:rsidR="00486DE4">
        <w:rPr>
          <w:rFonts w:ascii="Times New Roman" w:eastAsia="Calibri" w:hAnsi="Times New Roman" w:cs="Times New Roman"/>
          <w:sz w:val="28"/>
          <w:szCs w:val="28"/>
        </w:rPr>
        <w:t>1</w:t>
      </w:r>
      <w:r w:rsidR="008015BE">
        <w:rPr>
          <w:rFonts w:ascii="Times New Roman" w:eastAsia="Calibri" w:hAnsi="Times New Roman" w:cs="Times New Roman"/>
          <w:sz w:val="28"/>
          <w:szCs w:val="28"/>
        </w:rPr>
        <w:t>01</w:t>
      </w:r>
      <w:r w:rsidRPr="00847D66">
        <w:rPr>
          <w:rFonts w:ascii="Times New Roman" w:eastAsia="Calibri" w:hAnsi="Times New Roman" w:cs="Times New Roman"/>
          <w:sz w:val="28"/>
          <w:szCs w:val="28"/>
        </w:rPr>
        <w:t>0 – Расходы на проведение противопожарных мероприятий</w:t>
      </w:r>
    </w:p>
    <w:p w:rsidR="00B65E50" w:rsidRPr="00847D66" w:rsidRDefault="00B65E50" w:rsidP="00B65E50">
      <w:pPr>
        <w:spacing w:after="0" w:line="240" w:lineRule="auto"/>
        <w:ind w:firstLine="709"/>
        <w:jc w:val="both"/>
        <w:rPr>
          <w:rFonts w:ascii="Times New Roman" w:eastAsia="Calibri" w:hAnsi="Times New Roman" w:cs="Times New Roman"/>
          <w:sz w:val="28"/>
          <w:szCs w:val="28"/>
        </w:rPr>
      </w:pPr>
      <w:r w:rsidRPr="00847D66">
        <w:rPr>
          <w:rFonts w:ascii="Times New Roman" w:eastAsia="Calibri" w:hAnsi="Times New Roman" w:cs="Times New Roman"/>
          <w:snapToGrid w:val="0"/>
          <w:sz w:val="28"/>
          <w:szCs w:val="28"/>
        </w:rPr>
        <w:lastRenderedPageBreak/>
        <w:t xml:space="preserve">По данному направлению расходов отражаются </w:t>
      </w:r>
      <w:r w:rsidRPr="00847D66">
        <w:rPr>
          <w:rFonts w:ascii="Times New Roman" w:eastAsia="Calibri" w:hAnsi="Times New Roman" w:cs="Times New Roman"/>
          <w:sz w:val="28"/>
          <w:szCs w:val="28"/>
        </w:rPr>
        <w:t>расходы бюджета на предоставление субсидий муниципальным учреждениям культуры на проведен</w:t>
      </w:r>
      <w:r>
        <w:rPr>
          <w:rFonts w:ascii="Times New Roman" w:eastAsia="Calibri" w:hAnsi="Times New Roman" w:cs="Times New Roman"/>
          <w:sz w:val="28"/>
          <w:szCs w:val="28"/>
        </w:rPr>
        <w:t>ие противопожарных мероприятий.</w:t>
      </w:r>
    </w:p>
    <w:p w:rsidR="00B65E50" w:rsidRPr="00847D66" w:rsidRDefault="00B65E50" w:rsidP="00B65E50">
      <w:pPr>
        <w:spacing w:after="0" w:line="240" w:lineRule="auto"/>
        <w:ind w:firstLine="709"/>
        <w:jc w:val="both"/>
        <w:rPr>
          <w:rFonts w:ascii="Times New Roman" w:eastAsia="Calibri" w:hAnsi="Times New Roman" w:cs="Times New Roman"/>
          <w:sz w:val="28"/>
          <w:szCs w:val="28"/>
        </w:rPr>
      </w:pPr>
      <w:r w:rsidRPr="00847D66">
        <w:rPr>
          <w:rFonts w:ascii="Times New Roman" w:eastAsia="Calibri" w:hAnsi="Times New Roman" w:cs="Times New Roman"/>
          <w:sz w:val="28"/>
          <w:szCs w:val="28"/>
        </w:rPr>
        <w:t>2</w:t>
      </w:r>
      <w:r w:rsidR="00486DE4">
        <w:rPr>
          <w:rFonts w:ascii="Times New Roman" w:eastAsia="Calibri" w:hAnsi="Times New Roman" w:cs="Times New Roman"/>
          <w:sz w:val="28"/>
          <w:szCs w:val="28"/>
        </w:rPr>
        <w:t>1</w:t>
      </w:r>
      <w:r w:rsidR="008015BE">
        <w:rPr>
          <w:rFonts w:ascii="Times New Roman" w:eastAsia="Calibri" w:hAnsi="Times New Roman" w:cs="Times New Roman"/>
          <w:sz w:val="28"/>
          <w:szCs w:val="28"/>
        </w:rPr>
        <w:t>02</w:t>
      </w:r>
      <w:r w:rsidRPr="00847D66">
        <w:rPr>
          <w:rFonts w:ascii="Times New Roman" w:eastAsia="Calibri" w:hAnsi="Times New Roman" w:cs="Times New Roman"/>
          <w:sz w:val="28"/>
          <w:szCs w:val="28"/>
        </w:rPr>
        <w:t>0 -  Расходы на приобретение основных средств</w:t>
      </w:r>
    </w:p>
    <w:p w:rsidR="00B65E50" w:rsidRPr="00847D66" w:rsidRDefault="00B65E50" w:rsidP="00B65E50">
      <w:pPr>
        <w:spacing w:after="0" w:line="240" w:lineRule="auto"/>
        <w:ind w:firstLine="709"/>
        <w:jc w:val="both"/>
        <w:rPr>
          <w:rFonts w:ascii="Times New Roman" w:eastAsia="Calibri" w:hAnsi="Times New Roman" w:cs="Times New Roman"/>
          <w:sz w:val="28"/>
          <w:szCs w:val="28"/>
        </w:rPr>
      </w:pPr>
      <w:r w:rsidRPr="00847D66">
        <w:rPr>
          <w:rFonts w:ascii="Times New Roman" w:eastAsia="Calibri" w:hAnsi="Times New Roman" w:cs="Times New Roman"/>
          <w:snapToGrid w:val="0"/>
          <w:sz w:val="28"/>
          <w:szCs w:val="28"/>
        </w:rPr>
        <w:t xml:space="preserve">По данному направлению расходов отражаются </w:t>
      </w:r>
      <w:r w:rsidRPr="00847D66">
        <w:rPr>
          <w:rFonts w:ascii="Times New Roman" w:eastAsia="Calibri" w:hAnsi="Times New Roman" w:cs="Times New Roman"/>
          <w:sz w:val="28"/>
          <w:szCs w:val="28"/>
        </w:rPr>
        <w:t>расходы бюджета на предоставление субсидий муниципальным учреждениям культуры на приобретение основных средств.</w:t>
      </w:r>
    </w:p>
    <w:p w:rsidR="00B65E50" w:rsidRDefault="00B65E50" w:rsidP="00530685">
      <w:pPr>
        <w:spacing w:after="0" w:line="240" w:lineRule="auto"/>
        <w:rPr>
          <w:rFonts w:ascii="Times New Roman" w:eastAsia="Times New Roman" w:hAnsi="Times New Roman" w:cs="Times New Roman"/>
          <w:b/>
          <w:sz w:val="28"/>
          <w:szCs w:val="28"/>
          <w:lang w:eastAsia="ru-RU"/>
        </w:rPr>
      </w:pP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831B93">
        <w:rPr>
          <w:rFonts w:ascii="Times New Roman" w:eastAsia="Times New Roman" w:hAnsi="Times New Roman" w:cs="Times New Roman"/>
          <w:b/>
          <w:snapToGrid w:val="0"/>
          <w:sz w:val="28"/>
          <w:szCs w:val="28"/>
          <w:lang w:eastAsia="ru-RU"/>
        </w:rPr>
        <w:t>1.</w:t>
      </w:r>
      <w:r>
        <w:rPr>
          <w:rFonts w:ascii="Times New Roman" w:eastAsia="Times New Roman" w:hAnsi="Times New Roman" w:cs="Times New Roman"/>
          <w:b/>
          <w:snapToGrid w:val="0"/>
          <w:sz w:val="28"/>
          <w:szCs w:val="28"/>
          <w:lang w:eastAsia="ru-RU"/>
        </w:rPr>
        <w:t>2</w:t>
      </w:r>
      <w:r w:rsidRPr="00831B93">
        <w:rPr>
          <w:rFonts w:ascii="Times New Roman" w:eastAsia="Times New Roman" w:hAnsi="Times New Roman" w:cs="Times New Roman"/>
          <w:b/>
          <w:snapToGrid w:val="0"/>
          <w:sz w:val="28"/>
          <w:szCs w:val="28"/>
          <w:lang w:eastAsia="ru-RU"/>
        </w:rPr>
        <w:t xml:space="preserve">. Муниципальная программа </w:t>
      </w:r>
      <w:proofErr w:type="spellStart"/>
      <w:r>
        <w:rPr>
          <w:rFonts w:ascii="Times New Roman" w:eastAsia="Times New Roman" w:hAnsi="Times New Roman" w:cs="Times New Roman"/>
          <w:b/>
          <w:snapToGrid w:val="0"/>
          <w:sz w:val="28"/>
          <w:szCs w:val="28"/>
          <w:lang w:eastAsia="ru-RU"/>
        </w:rPr>
        <w:t>Зеленовского</w:t>
      </w:r>
      <w:proofErr w:type="spellEnd"/>
      <w:r w:rsidRPr="00831B93">
        <w:rPr>
          <w:rFonts w:ascii="Times New Roman" w:eastAsia="Times New Roman" w:hAnsi="Times New Roman" w:cs="Times New Roman"/>
          <w:b/>
          <w:snapToGrid w:val="0"/>
          <w:sz w:val="28"/>
          <w:szCs w:val="28"/>
          <w:lang w:eastAsia="ru-RU"/>
        </w:rPr>
        <w:t xml:space="preserve">  сельского поселения</w:t>
      </w: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831B93">
        <w:rPr>
          <w:rFonts w:ascii="Times New Roman" w:eastAsia="Times New Roman" w:hAnsi="Times New Roman" w:cs="Times New Roman"/>
          <w:b/>
          <w:snapToGrid w:val="0"/>
          <w:sz w:val="28"/>
          <w:szCs w:val="28"/>
          <w:lang w:eastAsia="ru-RU"/>
        </w:rPr>
        <w:t xml:space="preserve"> «Развитие транспортной системы» </w:t>
      </w: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 xml:space="preserve"> Целевые статьи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 «Развитие транспортной системы» включают:</w:t>
      </w: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2</w:t>
      </w:r>
      <w:r w:rsidRPr="00831B93">
        <w:rPr>
          <w:rFonts w:ascii="Times New Roman" w:eastAsia="Times New Roman" w:hAnsi="Times New Roman" w:cs="Times New Roman"/>
          <w:snapToGrid w:val="0"/>
          <w:sz w:val="28"/>
          <w:szCs w:val="28"/>
          <w:lang w:eastAsia="ru-RU"/>
        </w:rPr>
        <w:t xml:space="preserve"> 0 00 00000 Муниципальная программа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 </w:t>
      </w: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 xml:space="preserve">«Развитие транспортной системы» </w:t>
      </w:r>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 «Развитие транспортной системы», разработанной в соответствии с Перечнем муниципальных программ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 от </w:t>
      </w:r>
      <w:r>
        <w:rPr>
          <w:rFonts w:ascii="Times New Roman" w:eastAsia="Times New Roman" w:hAnsi="Times New Roman" w:cs="Times New Roman"/>
          <w:snapToGrid w:val="0"/>
          <w:sz w:val="28"/>
          <w:szCs w:val="28"/>
          <w:lang w:eastAsia="ru-RU"/>
        </w:rPr>
        <w:t>16</w:t>
      </w:r>
      <w:r w:rsidRPr="00831B93">
        <w:rPr>
          <w:rFonts w:ascii="Times New Roman" w:eastAsia="Times New Roman" w:hAnsi="Times New Roman" w:cs="Times New Roman"/>
          <w:snapToGrid w:val="0"/>
          <w:sz w:val="28"/>
          <w:szCs w:val="28"/>
          <w:lang w:eastAsia="ru-RU"/>
        </w:rPr>
        <w:t xml:space="preserve"> сентября 2013 года № </w:t>
      </w:r>
      <w:r>
        <w:rPr>
          <w:rFonts w:ascii="Times New Roman" w:eastAsia="Times New Roman" w:hAnsi="Times New Roman" w:cs="Times New Roman"/>
          <w:snapToGrid w:val="0"/>
          <w:sz w:val="28"/>
          <w:szCs w:val="28"/>
          <w:lang w:eastAsia="ru-RU"/>
        </w:rPr>
        <w:t>46</w:t>
      </w:r>
      <w:r w:rsidRPr="00831B93">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054D50" w:rsidRPr="001F5E6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FF0000"/>
          <w:sz w:val="28"/>
          <w:szCs w:val="28"/>
          <w:lang w:eastAsia="ru-RU"/>
        </w:rPr>
      </w:pPr>
    </w:p>
    <w:p w:rsidR="00054D50" w:rsidRPr="0014749B"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2</w:t>
      </w:r>
      <w:r w:rsidRPr="0014749B">
        <w:rPr>
          <w:rFonts w:ascii="Times New Roman" w:eastAsia="Times New Roman" w:hAnsi="Times New Roman" w:cs="Times New Roman"/>
          <w:snapToGrid w:val="0"/>
          <w:sz w:val="28"/>
          <w:szCs w:val="28"/>
          <w:lang w:eastAsia="ru-RU"/>
        </w:rPr>
        <w:t xml:space="preserve"> 1 00 00000 Подпрограмма «Развитие транспортной инфраструктуры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w:t>
      </w:r>
    </w:p>
    <w:p w:rsidR="00054D50" w:rsidRPr="001F5E63" w:rsidRDefault="00054D50" w:rsidP="00054D50">
      <w:pPr>
        <w:spacing w:after="0" w:line="240" w:lineRule="auto"/>
        <w:ind w:firstLine="709"/>
        <w:jc w:val="both"/>
        <w:rPr>
          <w:rFonts w:ascii="Times New Roman" w:eastAsia="Times New Roman" w:hAnsi="Times New Roman" w:cs="Times New Roman"/>
          <w:color w:val="FF0000"/>
          <w:sz w:val="28"/>
          <w:szCs w:val="28"/>
          <w:lang w:eastAsia="ru-RU"/>
        </w:rPr>
      </w:pPr>
    </w:p>
    <w:p w:rsidR="00054D50" w:rsidRPr="0014749B"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54D50" w:rsidRPr="0014749B" w:rsidRDefault="00054D50" w:rsidP="00054D50">
      <w:pPr>
        <w:tabs>
          <w:tab w:val="left" w:pos="1500"/>
        </w:tabs>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054D50" w:rsidRPr="00223686"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sidRPr="00223686">
        <w:rPr>
          <w:rFonts w:ascii="Times New Roman" w:eastAsia="Times New Roman" w:hAnsi="Times New Roman" w:cs="Times New Roman"/>
          <w:sz w:val="28"/>
          <w:szCs w:val="28"/>
          <w:lang w:eastAsia="ru-RU"/>
        </w:rPr>
        <w:t>2</w:t>
      </w:r>
      <w:r w:rsidR="00486DE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010</w:t>
      </w:r>
      <w:r w:rsidRPr="00223686">
        <w:rPr>
          <w:rFonts w:ascii="Times New Roman" w:eastAsia="Times New Roman" w:hAnsi="Times New Roman" w:cs="Times New Roman"/>
          <w:sz w:val="28"/>
          <w:szCs w:val="28"/>
          <w:lang w:eastAsia="ru-RU"/>
        </w:rPr>
        <w:t xml:space="preserve"> – </w:t>
      </w:r>
      <w:r w:rsidRPr="00223686">
        <w:rPr>
          <w:rFonts w:ascii="Times New Roman" w:hAnsi="Times New Roman"/>
          <w:sz w:val="28"/>
          <w:szCs w:val="28"/>
          <w:lang w:eastAsia="ru-RU"/>
        </w:rPr>
        <w:t xml:space="preserve">Расходы на ремонт и содержание автомобильных дорог общего пользования местного </w:t>
      </w:r>
      <w:proofErr w:type="spellStart"/>
      <w:r w:rsidRPr="00223686">
        <w:rPr>
          <w:rFonts w:ascii="Times New Roman" w:hAnsi="Times New Roman"/>
          <w:sz w:val="28"/>
          <w:szCs w:val="28"/>
          <w:lang w:eastAsia="ru-RU"/>
        </w:rPr>
        <w:t>значения</w:t>
      </w:r>
      <w:r w:rsidRPr="00223686">
        <w:rPr>
          <w:rFonts w:ascii="Times New Roman" w:eastAsia="Times New Roman" w:hAnsi="Times New Roman" w:cs="Times New Roman"/>
          <w:sz w:val="28"/>
          <w:szCs w:val="28"/>
          <w:lang w:eastAsia="ru-RU"/>
        </w:rPr>
        <w:t>и</w:t>
      </w:r>
      <w:proofErr w:type="spellEnd"/>
      <w:r w:rsidRPr="00223686">
        <w:rPr>
          <w:rFonts w:ascii="Times New Roman" w:eastAsia="Times New Roman" w:hAnsi="Times New Roman" w:cs="Times New Roman"/>
          <w:sz w:val="28"/>
          <w:szCs w:val="28"/>
          <w:lang w:eastAsia="ru-RU"/>
        </w:rPr>
        <w:t xml:space="preserve"> искусственных сооружений на них</w:t>
      </w:r>
    </w:p>
    <w:p w:rsidR="00054D50" w:rsidRPr="00223686"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223686">
        <w:rPr>
          <w:rFonts w:ascii="Times New Roman" w:eastAsia="Times New Roman" w:hAnsi="Times New Roman" w:cs="Times New Roman"/>
          <w:snapToGrid w:val="0"/>
          <w:sz w:val="28"/>
          <w:szCs w:val="28"/>
          <w:lang w:eastAsia="ru-RU"/>
        </w:rPr>
        <w:t xml:space="preserve"> По данному направлению расходов отражаются расходы бюджета на </w:t>
      </w:r>
      <w:r w:rsidRPr="00223686">
        <w:rPr>
          <w:rFonts w:ascii="Times New Roman" w:eastAsia="Times New Roman" w:hAnsi="Times New Roman" w:cs="Times New Roman"/>
          <w:sz w:val="28"/>
          <w:szCs w:val="28"/>
          <w:lang w:eastAsia="ru-RU"/>
        </w:rPr>
        <w:t>ремонт и содержание автомобильных дорог и искусственных сооружений на них</w:t>
      </w:r>
      <w:r>
        <w:rPr>
          <w:rFonts w:ascii="Times New Roman" w:eastAsia="Times New Roman" w:hAnsi="Times New Roman" w:cs="Times New Roman"/>
          <w:snapToGrid w:val="0"/>
          <w:sz w:val="28"/>
          <w:szCs w:val="28"/>
          <w:lang w:eastAsia="ru-RU"/>
        </w:rPr>
        <w:t>.</w:t>
      </w:r>
    </w:p>
    <w:p w:rsidR="00054D50" w:rsidRPr="00B523A3" w:rsidRDefault="00486DE4" w:rsidP="00054D50">
      <w:pPr>
        <w:spacing w:after="0" w:line="240" w:lineRule="auto"/>
        <w:ind w:firstLine="709"/>
        <w:jc w:val="both"/>
        <w:rPr>
          <w:rFonts w:ascii="Times New Roman" w:eastAsia="Calibri" w:hAnsi="Times New Roman" w:cs="Times New Roman"/>
          <w:sz w:val="28"/>
          <w:szCs w:val="28"/>
        </w:rPr>
      </w:pPr>
      <w:r w:rsidRPr="00B523A3">
        <w:rPr>
          <w:rFonts w:ascii="Times New Roman" w:eastAsia="Calibri" w:hAnsi="Times New Roman" w:cs="Times New Roman"/>
          <w:sz w:val="28"/>
          <w:szCs w:val="28"/>
        </w:rPr>
        <w:t>7351</w:t>
      </w:r>
      <w:r w:rsidR="00054D50" w:rsidRPr="00B523A3">
        <w:rPr>
          <w:rFonts w:ascii="Times New Roman" w:eastAsia="Calibri" w:hAnsi="Times New Roman" w:cs="Times New Roman"/>
          <w:sz w:val="28"/>
          <w:szCs w:val="28"/>
        </w:rPr>
        <w:t>0 -</w:t>
      </w:r>
      <w:r w:rsidRPr="00B523A3">
        <w:rPr>
          <w:rFonts w:ascii="Times New Roman" w:eastAsia="Calibri" w:hAnsi="Times New Roman" w:cs="Times New Roman"/>
          <w:sz w:val="28"/>
          <w:szCs w:val="28"/>
        </w:rPr>
        <w:t xml:space="preserve"> </w:t>
      </w:r>
      <w:r w:rsidR="00054D50" w:rsidRPr="00B523A3">
        <w:rPr>
          <w:rFonts w:ascii="Times New Roman" w:eastAsia="Calibri" w:hAnsi="Times New Roman" w:cs="Times New Roman"/>
          <w:sz w:val="28"/>
          <w:szCs w:val="28"/>
        </w:rPr>
        <w:t xml:space="preserve">Расходы на </w:t>
      </w:r>
      <w:proofErr w:type="spellStart"/>
      <w:r w:rsidR="00054D50" w:rsidRPr="00B523A3">
        <w:rPr>
          <w:rFonts w:ascii="Times New Roman" w:eastAsia="Calibri" w:hAnsi="Times New Roman" w:cs="Times New Roman"/>
          <w:sz w:val="28"/>
          <w:szCs w:val="28"/>
        </w:rPr>
        <w:t>софинансирование</w:t>
      </w:r>
      <w:proofErr w:type="spellEnd"/>
      <w:r w:rsidR="00054D50" w:rsidRPr="00B523A3">
        <w:rPr>
          <w:rFonts w:ascii="Times New Roman" w:eastAsia="Calibri" w:hAnsi="Times New Roman" w:cs="Times New Roman"/>
          <w:sz w:val="28"/>
          <w:szCs w:val="28"/>
        </w:rPr>
        <w:t xml:space="preserve"> мероприятий на ремонт и содержание автомобильных дорог общего пользования местного значения.</w:t>
      </w:r>
    </w:p>
    <w:p w:rsidR="00054D50" w:rsidRPr="00B523A3" w:rsidRDefault="00054D50" w:rsidP="00054D50">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r w:rsidRPr="00B523A3">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на </w:t>
      </w:r>
      <w:proofErr w:type="spellStart"/>
      <w:r w:rsidRPr="00B523A3">
        <w:rPr>
          <w:rFonts w:ascii="Times New Roman" w:eastAsia="Times New Roman" w:hAnsi="Times New Roman" w:cs="Times New Roman"/>
          <w:sz w:val="28"/>
          <w:szCs w:val="28"/>
          <w:lang w:eastAsia="ru-RU"/>
        </w:rPr>
        <w:t>софинасирование</w:t>
      </w:r>
      <w:proofErr w:type="spellEnd"/>
      <w:r w:rsidRPr="00B523A3">
        <w:rPr>
          <w:rFonts w:ascii="Times New Roman" w:eastAsia="Times New Roman" w:hAnsi="Times New Roman" w:cs="Times New Roman"/>
          <w:sz w:val="28"/>
          <w:szCs w:val="28"/>
          <w:lang w:eastAsia="ru-RU"/>
        </w:rPr>
        <w:t xml:space="preserve"> субсидии из областного бюджета на ремонт и содержание автомобильных дорог общего пользования местного значения.</w:t>
      </w:r>
    </w:p>
    <w:p w:rsidR="00054D50" w:rsidRPr="00B523A3" w:rsidRDefault="00054D50" w:rsidP="00054D50">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054D50" w:rsidRPr="003225F0"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225F0">
        <w:rPr>
          <w:rFonts w:ascii="Times New Roman" w:eastAsia="Times New Roman" w:hAnsi="Times New Roman" w:cs="Times New Roman"/>
          <w:b/>
          <w:snapToGrid w:val="0"/>
          <w:sz w:val="28"/>
          <w:szCs w:val="28"/>
          <w:lang w:eastAsia="ru-RU"/>
        </w:rPr>
        <w:t>1.</w:t>
      </w:r>
      <w:r>
        <w:rPr>
          <w:rFonts w:ascii="Times New Roman" w:eastAsia="Times New Roman" w:hAnsi="Times New Roman" w:cs="Times New Roman"/>
          <w:b/>
          <w:snapToGrid w:val="0"/>
          <w:sz w:val="28"/>
          <w:szCs w:val="28"/>
          <w:lang w:eastAsia="ru-RU"/>
        </w:rPr>
        <w:t>3</w:t>
      </w:r>
      <w:r w:rsidRPr="003225F0">
        <w:rPr>
          <w:rFonts w:ascii="Times New Roman" w:eastAsia="Times New Roman" w:hAnsi="Times New Roman" w:cs="Times New Roman"/>
          <w:b/>
          <w:snapToGrid w:val="0"/>
          <w:sz w:val="28"/>
          <w:szCs w:val="28"/>
          <w:lang w:eastAsia="ru-RU"/>
        </w:rPr>
        <w:t xml:space="preserve">. Муниципальная программа </w:t>
      </w:r>
      <w:proofErr w:type="spellStart"/>
      <w:r>
        <w:rPr>
          <w:rFonts w:ascii="Times New Roman" w:eastAsia="Times New Roman" w:hAnsi="Times New Roman" w:cs="Times New Roman"/>
          <w:b/>
          <w:snapToGrid w:val="0"/>
          <w:sz w:val="28"/>
          <w:szCs w:val="28"/>
          <w:lang w:eastAsia="ru-RU"/>
        </w:rPr>
        <w:t>Зеленовского</w:t>
      </w:r>
      <w:proofErr w:type="spellEnd"/>
      <w:r w:rsidRPr="003225F0">
        <w:rPr>
          <w:rFonts w:ascii="Times New Roman" w:eastAsia="Times New Roman" w:hAnsi="Times New Roman" w:cs="Times New Roman"/>
          <w:b/>
          <w:snapToGrid w:val="0"/>
          <w:sz w:val="28"/>
          <w:szCs w:val="28"/>
          <w:lang w:eastAsia="ru-RU"/>
        </w:rPr>
        <w:t xml:space="preserve"> сельского поселения</w:t>
      </w:r>
    </w:p>
    <w:p w:rsidR="00054D50" w:rsidRPr="003225F0"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3225F0">
        <w:rPr>
          <w:rFonts w:ascii="Times New Roman" w:eastAsia="Times New Roman" w:hAnsi="Times New Roman" w:cs="Times New Roman"/>
          <w:b/>
          <w:snapToGrid w:val="0"/>
          <w:sz w:val="28"/>
          <w:szCs w:val="28"/>
          <w:lang w:eastAsia="ru-RU"/>
        </w:rPr>
        <w:t xml:space="preserve"> «Защита населения и территории от чрезвычайных ситуаций, обеспечение пожарной безопасности и безопасности людей на водных объектах» </w:t>
      </w:r>
    </w:p>
    <w:p w:rsidR="00054D50" w:rsidRPr="003225F0"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lastRenderedPageBreak/>
        <w:t xml:space="preserve"> Целевые статьи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включают:</w:t>
      </w: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3</w:t>
      </w:r>
      <w:r w:rsidRPr="003225F0">
        <w:rPr>
          <w:rFonts w:ascii="Times New Roman" w:eastAsia="Times New Roman" w:hAnsi="Times New Roman" w:cs="Times New Roman"/>
          <w:snapToGrid w:val="0"/>
          <w:sz w:val="28"/>
          <w:szCs w:val="28"/>
          <w:lang w:eastAsia="ru-RU"/>
        </w:rPr>
        <w:t xml:space="preserve"> 0 00 00000 Муниципальная программа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w:t>
      </w: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p>
    <w:p w:rsidR="00054D50" w:rsidRPr="001F5E6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FF0000"/>
          <w:sz w:val="28"/>
          <w:szCs w:val="28"/>
          <w:lang w:eastAsia="ru-RU"/>
        </w:rPr>
      </w:pPr>
    </w:p>
    <w:p w:rsidR="00054D5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3225F0">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разработанной в соответствии с Перечнем муниципальных программ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от </w:t>
      </w:r>
      <w:r>
        <w:rPr>
          <w:rFonts w:ascii="Times New Roman" w:eastAsia="Times New Roman" w:hAnsi="Times New Roman" w:cs="Times New Roman"/>
          <w:snapToGrid w:val="0"/>
          <w:sz w:val="28"/>
          <w:szCs w:val="28"/>
          <w:lang w:eastAsia="ru-RU"/>
        </w:rPr>
        <w:t>16</w:t>
      </w:r>
      <w:r w:rsidRPr="003225F0">
        <w:rPr>
          <w:rFonts w:ascii="Times New Roman" w:eastAsia="Times New Roman" w:hAnsi="Times New Roman" w:cs="Times New Roman"/>
          <w:snapToGrid w:val="0"/>
          <w:sz w:val="28"/>
          <w:szCs w:val="28"/>
          <w:lang w:eastAsia="ru-RU"/>
        </w:rPr>
        <w:t xml:space="preserve"> сентября 2013 года № </w:t>
      </w:r>
      <w:r>
        <w:rPr>
          <w:rFonts w:ascii="Times New Roman" w:eastAsia="Times New Roman" w:hAnsi="Times New Roman" w:cs="Times New Roman"/>
          <w:snapToGrid w:val="0"/>
          <w:sz w:val="28"/>
          <w:szCs w:val="28"/>
          <w:lang w:eastAsia="ru-RU"/>
        </w:rPr>
        <w:t>46</w:t>
      </w:r>
      <w:r w:rsidRPr="003225F0">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roofErr w:type="gramEnd"/>
    </w:p>
    <w:p w:rsidR="00054D50" w:rsidRPr="00831B93" w:rsidRDefault="00054D50" w:rsidP="00054D50">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3</w:t>
      </w:r>
      <w:r w:rsidRPr="00831B93">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1</w:t>
      </w:r>
      <w:r w:rsidRPr="00831B93">
        <w:rPr>
          <w:rFonts w:ascii="Times New Roman" w:eastAsia="Times New Roman" w:hAnsi="Times New Roman" w:cs="Times New Roman"/>
          <w:snapToGrid w:val="0"/>
          <w:sz w:val="28"/>
          <w:szCs w:val="28"/>
          <w:lang w:eastAsia="ru-RU"/>
        </w:rPr>
        <w:t xml:space="preserve"> 00 00000 Подпрограмма «Пожарная безопасность»</w:t>
      </w: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54D50" w:rsidRPr="00831B93" w:rsidRDefault="00054D50" w:rsidP="00054D50">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highlight w:val="yellow"/>
          <w:lang w:eastAsia="ru-RU"/>
        </w:rPr>
      </w:pPr>
    </w:p>
    <w:p w:rsidR="00054D50" w:rsidRDefault="00054D50"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2</w:t>
      </w:r>
      <w:r w:rsidR="00486DE4">
        <w:rPr>
          <w:rFonts w:ascii="Times New Roman" w:eastAsia="Times New Roman" w:hAnsi="Times New Roman" w:cs="Times New Roman"/>
          <w:snapToGrid w:val="0"/>
          <w:sz w:val="28"/>
          <w:szCs w:val="28"/>
          <w:lang w:eastAsia="ru-RU"/>
        </w:rPr>
        <w:t>1</w:t>
      </w:r>
      <w:r w:rsidRPr="00831B93">
        <w:rPr>
          <w:rFonts w:ascii="Times New Roman" w:eastAsia="Times New Roman" w:hAnsi="Times New Roman" w:cs="Times New Roman"/>
          <w:snapToGrid w:val="0"/>
          <w:sz w:val="28"/>
          <w:szCs w:val="28"/>
          <w:lang w:eastAsia="ru-RU"/>
        </w:rPr>
        <w:t>0</w:t>
      </w:r>
      <w:r w:rsidR="00486DE4">
        <w:rPr>
          <w:rFonts w:ascii="Times New Roman" w:eastAsia="Times New Roman" w:hAnsi="Times New Roman" w:cs="Times New Roman"/>
          <w:snapToGrid w:val="0"/>
          <w:sz w:val="28"/>
          <w:szCs w:val="28"/>
          <w:lang w:eastAsia="ru-RU"/>
        </w:rPr>
        <w:t>2</w:t>
      </w:r>
      <w:r w:rsidRPr="00831B93">
        <w:rPr>
          <w:rFonts w:ascii="Times New Roman" w:eastAsia="Times New Roman" w:hAnsi="Times New Roman" w:cs="Times New Roman"/>
          <w:snapToGrid w:val="0"/>
          <w:sz w:val="28"/>
          <w:szCs w:val="28"/>
          <w:lang w:eastAsia="ru-RU"/>
        </w:rPr>
        <w:t>0 – Мероприятия по обеспечению пожарной безопасности</w:t>
      </w: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оснащение техникой, оборудованием, снаряжением и улучшением материально-технической базы </w:t>
      </w:r>
      <w:proofErr w:type="spellStart"/>
      <w:r>
        <w:rPr>
          <w:rFonts w:ascii="Times New Roman" w:eastAsia="Times New Roman" w:hAnsi="Times New Roman" w:cs="Times New Roman"/>
          <w:snapToGrid w:val="0"/>
          <w:sz w:val="28"/>
          <w:szCs w:val="28"/>
          <w:lang w:eastAsia="ru-RU"/>
        </w:rPr>
        <w:t>Зеленовского</w:t>
      </w:r>
      <w:proofErr w:type="spellEnd"/>
      <w:r w:rsidRPr="00831B93">
        <w:rPr>
          <w:rFonts w:ascii="Times New Roman" w:eastAsia="Times New Roman" w:hAnsi="Times New Roman" w:cs="Times New Roman"/>
          <w:snapToGrid w:val="0"/>
          <w:sz w:val="28"/>
          <w:szCs w:val="28"/>
          <w:lang w:eastAsia="ru-RU"/>
        </w:rPr>
        <w:t xml:space="preserve"> сельского поселения.</w:t>
      </w:r>
    </w:p>
    <w:p w:rsidR="00054D50" w:rsidRPr="001F5E63" w:rsidRDefault="00054D50" w:rsidP="002A1F05">
      <w:pPr>
        <w:autoSpaceDE w:val="0"/>
        <w:autoSpaceDN w:val="0"/>
        <w:adjustRightInd w:val="0"/>
        <w:spacing w:after="0" w:line="240" w:lineRule="auto"/>
        <w:outlineLvl w:val="4"/>
        <w:rPr>
          <w:rFonts w:ascii="Times New Roman" w:eastAsia="Times New Roman" w:hAnsi="Times New Roman" w:cs="Times New Roman"/>
          <w:snapToGrid w:val="0"/>
          <w:color w:val="FF0000"/>
          <w:sz w:val="28"/>
          <w:szCs w:val="28"/>
          <w:lang w:eastAsia="ru-RU"/>
        </w:rPr>
      </w:pPr>
    </w:p>
    <w:p w:rsidR="00054D50" w:rsidRPr="003225F0" w:rsidRDefault="00054D50" w:rsidP="002A1F05">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0</w:t>
      </w:r>
      <w:r w:rsidR="002A1F05">
        <w:rPr>
          <w:rFonts w:ascii="Times New Roman" w:eastAsia="Times New Roman" w:hAnsi="Times New Roman" w:cs="Times New Roman"/>
          <w:snapToGrid w:val="0"/>
          <w:sz w:val="28"/>
          <w:szCs w:val="28"/>
          <w:lang w:eastAsia="ru-RU"/>
        </w:rPr>
        <w:t>32</w:t>
      </w:r>
      <w:r w:rsidRPr="003225F0">
        <w:rPr>
          <w:rFonts w:ascii="Times New Roman" w:eastAsia="Times New Roman" w:hAnsi="Times New Roman" w:cs="Times New Roman"/>
          <w:snapToGrid w:val="0"/>
          <w:sz w:val="28"/>
          <w:szCs w:val="28"/>
          <w:lang w:eastAsia="ru-RU"/>
        </w:rPr>
        <w:t xml:space="preserve"> 00 00000 Подпрограмма «Защита населения от чрезвычайных ситуаций»</w:t>
      </w: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054D50" w:rsidRPr="001F5E63" w:rsidRDefault="00054D50" w:rsidP="00054D50">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2</w:t>
      </w:r>
      <w:r w:rsidR="00486DE4">
        <w:rPr>
          <w:rFonts w:ascii="Times New Roman" w:eastAsia="Times New Roman" w:hAnsi="Times New Roman" w:cs="Times New Roman"/>
          <w:snapToGrid w:val="0"/>
          <w:sz w:val="28"/>
          <w:szCs w:val="28"/>
          <w:lang w:eastAsia="ru-RU"/>
        </w:rPr>
        <w:t>112</w:t>
      </w:r>
      <w:r w:rsidRPr="003225F0">
        <w:rPr>
          <w:rFonts w:ascii="Times New Roman" w:eastAsia="Times New Roman" w:hAnsi="Times New Roman" w:cs="Times New Roman"/>
          <w:snapToGrid w:val="0"/>
          <w:sz w:val="28"/>
          <w:szCs w:val="28"/>
          <w:lang w:eastAsia="ru-RU"/>
        </w:rPr>
        <w:t>0 – Расходы на организацию защиты населения от чрезвычайных ситуаций</w:t>
      </w:r>
    </w:p>
    <w:p w:rsidR="00054D50" w:rsidRPr="003225F0"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225F0">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создание резерва материальных ресурсов, приобретение ДТ и ГСМ для подвоза воды, очистки снега, приобретение технических средств оповещения населения </w:t>
      </w:r>
      <w:proofErr w:type="spellStart"/>
      <w:r>
        <w:rPr>
          <w:rFonts w:ascii="Times New Roman" w:eastAsia="Times New Roman" w:hAnsi="Times New Roman" w:cs="Times New Roman"/>
          <w:snapToGrid w:val="0"/>
          <w:sz w:val="28"/>
          <w:szCs w:val="28"/>
          <w:lang w:eastAsia="ru-RU"/>
        </w:rPr>
        <w:t>Зеленовского</w:t>
      </w:r>
      <w:proofErr w:type="spellEnd"/>
      <w:r w:rsidRPr="003225F0">
        <w:rPr>
          <w:rFonts w:ascii="Times New Roman" w:eastAsia="Times New Roman" w:hAnsi="Times New Roman" w:cs="Times New Roman"/>
          <w:snapToGrid w:val="0"/>
          <w:sz w:val="28"/>
          <w:szCs w:val="28"/>
          <w:lang w:eastAsia="ru-RU"/>
        </w:rPr>
        <w:t xml:space="preserve"> сельского поселения, пропаганду среди населения безопасности жизнедеятельности, обучение должностных лиц в области ГО и ЧС</w:t>
      </w:r>
    </w:p>
    <w:p w:rsidR="00054D50" w:rsidRDefault="00054D50" w:rsidP="00054D50">
      <w:pPr>
        <w:autoSpaceDE w:val="0"/>
        <w:autoSpaceDN w:val="0"/>
        <w:adjustRightInd w:val="0"/>
        <w:spacing w:after="0" w:line="240" w:lineRule="auto"/>
        <w:outlineLvl w:val="4"/>
        <w:rPr>
          <w:rFonts w:ascii="Times New Roman" w:eastAsia="Times New Roman" w:hAnsi="Times New Roman" w:cs="Times New Roman"/>
          <w:snapToGrid w:val="0"/>
          <w:color w:val="FF0000"/>
          <w:sz w:val="28"/>
          <w:szCs w:val="28"/>
          <w:lang w:eastAsia="ru-RU"/>
        </w:rPr>
      </w:pP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 xml:space="preserve">       0</w:t>
      </w:r>
      <w:r w:rsidR="002A1F05">
        <w:rPr>
          <w:rFonts w:ascii="Times New Roman" w:eastAsia="Times New Roman" w:hAnsi="Times New Roman" w:cs="Times New Roman"/>
          <w:snapToGrid w:val="0"/>
          <w:sz w:val="28"/>
          <w:szCs w:val="28"/>
          <w:lang w:eastAsia="ru-RU"/>
        </w:rPr>
        <w:t>3</w:t>
      </w:r>
      <w:r w:rsidRPr="00831B93">
        <w:rPr>
          <w:rFonts w:ascii="Times New Roman" w:eastAsia="Times New Roman" w:hAnsi="Times New Roman" w:cs="Times New Roman"/>
          <w:snapToGrid w:val="0"/>
          <w:sz w:val="28"/>
          <w:szCs w:val="28"/>
          <w:lang w:eastAsia="ru-RU"/>
        </w:rPr>
        <w:t xml:space="preserve"> 3 00 00000 Подпрограмма «Обеспечение безопасности на воде» </w:t>
      </w:r>
    </w:p>
    <w:p w:rsidR="00054D50" w:rsidRPr="00831B93" w:rsidRDefault="00054D50" w:rsidP="00054D50">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2A1F05"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831B93">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486DE4" w:rsidRDefault="00486DE4"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486DE4" w:rsidRPr="00831B93" w:rsidRDefault="00486DE4"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21130 - </w:t>
      </w:r>
      <w:r w:rsidRPr="00486DE4">
        <w:rPr>
          <w:rFonts w:ascii="Times New Roman" w:eastAsia="Times New Roman" w:hAnsi="Times New Roman" w:cs="Times New Roman"/>
          <w:snapToGrid w:val="0"/>
          <w:sz w:val="28"/>
          <w:szCs w:val="28"/>
          <w:lang w:eastAsia="ru-RU"/>
        </w:rPr>
        <w:t>Расходы на мероприятия по обеспечению безопасности на воде</w:t>
      </w:r>
      <w:r>
        <w:rPr>
          <w:rFonts w:ascii="Times New Roman" w:eastAsia="Times New Roman" w:hAnsi="Times New Roman" w:cs="Times New Roman"/>
          <w:snapToGrid w:val="0"/>
          <w:sz w:val="28"/>
          <w:szCs w:val="28"/>
          <w:lang w:eastAsia="ru-RU"/>
        </w:rPr>
        <w:t>.</w:t>
      </w:r>
      <w:r w:rsidRPr="00486DE4">
        <w:rPr>
          <w:rFonts w:ascii="Times New Roman" w:eastAsia="Times New Roman" w:hAnsi="Times New Roman" w:cs="Times New Roman"/>
          <w:snapToGrid w:val="0"/>
          <w:sz w:val="28"/>
          <w:szCs w:val="28"/>
          <w:lang w:eastAsia="ru-RU"/>
        </w:rPr>
        <w:t xml:space="preserve"> </w:t>
      </w:r>
    </w:p>
    <w:p w:rsidR="002A1F05" w:rsidRPr="00831B93" w:rsidRDefault="002A1F05" w:rsidP="002A1F05">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highlight w:val="yellow"/>
          <w:lang w:eastAsia="ru-RU"/>
        </w:rPr>
      </w:pPr>
    </w:p>
    <w:p w:rsidR="002A1F05" w:rsidRPr="001F5E63"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FF0000"/>
          <w:sz w:val="28"/>
          <w:szCs w:val="28"/>
          <w:lang w:eastAsia="ru-RU"/>
        </w:rPr>
      </w:pPr>
    </w:p>
    <w:p w:rsidR="002A1F05" w:rsidRPr="001F5E63" w:rsidRDefault="002A1F05" w:rsidP="002A1F05">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831B93">
        <w:rPr>
          <w:rFonts w:ascii="Times New Roman" w:eastAsia="Times New Roman" w:hAnsi="Times New Roman" w:cs="Times New Roman"/>
          <w:snapToGrid w:val="0"/>
          <w:sz w:val="28"/>
          <w:szCs w:val="28"/>
          <w:lang w:eastAsia="ru-RU"/>
        </w:rPr>
        <w:lastRenderedPageBreak/>
        <w:t xml:space="preserve">       </w:t>
      </w:r>
      <w:r w:rsidRPr="0014749B">
        <w:rPr>
          <w:rFonts w:ascii="Times New Roman" w:eastAsia="Times New Roman" w:hAnsi="Times New Roman" w:cs="Times New Roman"/>
          <w:b/>
          <w:snapToGrid w:val="0"/>
          <w:sz w:val="28"/>
          <w:szCs w:val="28"/>
          <w:lang w:eastAsia="ru-RU"/>
        </w:rPr>
        <w:t xml:space="preserve">1.4. Муниципальная программа </w:t>
      </w:r>
      <w:proofErr w:type="spellStart"/>
      <w:r>
        <w:rPr>
          <w:rFonts w:ascii="Times New Roman" w:eastAsia="Times New Roman" w:hAnsi="Times New Roman" w:cs="Times New Roman"/>
          <w:b/>
          <w:snapToGrid w:val="0"/>
          <w:sz w:val="28"/>
          <w:szCs w:val="28"/>
          <w:lang w:eastAsia="ru-RU"/>
        </w:rPr>
        <w:t>Зеленовского</w:t>
      </w:r>
      <w:proofErr w:type="spellEnd"/>
      <w:r w:rsidRPr="0014749B">
        <w:rPr>
          <w:rFonts w:ascii="Times New Roman" w:eastAsia="Times New Roman" w:hAnsi="Times New Roman" w:cs="Times New Roman"/>
          <w:b/>
          <w:snapToGrid w:val="0"/>
          <w:sz w:val="28"/>
          <w:szCs w:val="28"/>
          <w:lang w:eastAsia="ru-RU"/>
        </w:rPr>
        <w:t xml:space="preserve"> сельского поселения</w:t>
      </w: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14749B">
        <w:rPr>
          <w:rFonts w:ascii="Times New Roman" w:eastAsia="Times New Roman" w:hAnsi="Times New Roman" w:cs="Times New Roman"/>
          <w:b/>
          <w:snapToGrid w:val="0"/>
          <w:sz w:val="28"/>
          <w:szCs w:val="28"/>
          <w:lang w:eastAsia="ru-RU"/>
        </w:rPr>
        <w:t xml:space="preserve"> «Обеспечение </w:t>
      </w:r>
      <w:proofErr w:type="gramStart"/>
      <w:r w:rsidRPr="0014749B">
        <w:rPr>
          <w:rFonts w:ascii="Times New Roman" w:eastAsia="Times New Roman" w:hAnsi="Times New Roman" w:cs="Times New Roman"/>
          <w:b/>
          <w:snapToGrid w:val="0"/>
          <w:sz w:val="28"/>
          <w:szCs w:val="28"/>
          <w:lang w:eastAsia="ru-RU"/>
        </w:rPr>
        <w:t>качественными</w:t>
      </w:r>
      <w:proofErr w:type="gramEnd"/>
      <w:r w:rsidRPr="0014749B">
        <w:rPr>
          <w:rFonts w:ascii="Times New Roman" w:eastAsia="Times New Roman" w:hAnsi="Times New Roman" w:cs="Times New Roman"/>
          <w:b/>
          <w:snapToGrid w:val="0"/>
          <w:sz w:val="28"/>
          <w:szCs w:val="28"/>
          <w:lang w:eastAsia="ru-RU"/>
        </w:rPr>
        <w:t xml:space="preserve"> жилищно-коммунальными </w:t>
      </w: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14749B">
        <w:rPr>
          <w:rFonts w:ascii="Times New Roman" w:eastAsia="Times New Roman" w:hAnsi="Times New Roman" w:cs="Times New Roman"/>
          <w:b/>
          <w:snapToGrid w:val="0"/>
          <w:sz w:val="28"/>
          <w:szCs w:val="28"/>
          <w:lang w:eastAsia="ru-RU"/>
        </w:rPr>
        <w:t xml:space="preserve">услугами населения </w:t>
      </w:r>
      <w:proofErr w:type="spellStart"/>
      <w:r>
        <w:rPr>
          <w:rFonts w:ascii="Times New Roman" w:eastAsia="Times New Roman" w:hAnsi="Times New Roman" w:cs="Times New Roman"/>
          <w:b/>
          <w:snapToGrid w:val="0"/>
          <w:sz w:val="28"/>
          <w:szCs w:val="28"/>
          <w:lang w:eastAsia="ru-RU"/>
        </w:rPr>
        <w:t>Зеленовского</w:t>
      </w:r>
      <w:proofErr w:type="spellEnd"/>
      <w:r w:rsidRPr="0014749B">
        <w:rPr>
          <w:rFonts w:ascii="Times New Roman" w:eastAsia="Times New Roman" w:hAnsi="Times New Roman" w:cs="Times New Roman"/>
          <w:b/>
          <w:snapToGrid w:val="0"/>
          <w:sz w:val="28"/>
          <w:szCs w:val="28"/>
          <w:lang w:eastAsia="ru-RU"/>
        </w:rPr>
        <w:t xml:space="preserve"> сельского поселения»</w:t>
      </w:r>
    </w:p>
    <w:p w:rsidR="002A1F05" w:rsidRDefault="002A1F05" w:rsidP="00530685">
      <w:pPr>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2A1F05" w:rsidRPr="0014749B"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 xml:space="preserve">Целевые статьи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«Обеспечение качественными жилищно-коммунальными услугами населения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включают:</w:t>
      </w:r>
    </w:p>
    <w:p w:rsidR="002A1F05" w:rsidRPr="0014749B"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 xml:space="preserve">04 0 00 00000 Муниципальная программа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w:t>
      </w: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 xml:space="preserve">«Обеспечение качественными жилищно-коммунальными услугами </w:t>
      </w: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 xml:space="preserve">населения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w:t>
      </w:r>
    </w:p>
    <w:p w:rsidR="002A1F05" w:rsidRPr="001F5E63"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FF0000"/>
          <w:sz w:val="28"/>
          <w:szCs w:val="28"/>
          <w:lang w:eastAsia="ru-RU"/>
        </w:rPr>
      </w:pPr>
    </w:p>
    <w:p w:rsidR="002A1F05" w:rsidRPr="0014749B"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roofErr w:type="gramStart"/>
      <w:r w:rsidRPr="0014749B">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«Обеспечение качественными жилищно-коммунальными услугами населения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разработанной в соответствии с Перечнем муниципальных программ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 от </w:t>
      </w:r>
      <w:r>
        <w:rPr>
          <w:rFonts w:ascii="Times New Roman" w:eastAsia="Times New Roman" w:hAnsi="Times New Roman" w:cs="Times New Roman"/>
          <w:snapToGrid w:val="0"/>
          <w:sz w:val="28"/>
          <w:szCs w:val="28"/>
          <w:lang w:eastAsia="ru-RU"/>
        </w:rPr>
        <w:t>16</w:t>
      </w:r>
      <w:r w:rsidRPr="0014749B">
        <w:rPr>
          <w:rFonts w:ascii="Times New Roman" w:eastAsia="Times New Roman" w:hAnsi="Times New Roman" w:cs="Times New Roman"/>
          <w:snapToGrid w:val="0"/>
          <w:sz w:val="28"/>
          <w:szCs w:val="28"/>
          <w:lang w:eastAsia="ru-RU"/>
        </w:rPr>
        <w:t xml:space="preserve"> сентября 2013 года № </w:t>
      </w:r>
      <w:r>
        <w:rPr>
          <w:rFonts w:ascii="Times New Roman" w:eastAsia="Times New Roman" w:hAnsi="Times New Roman" w:cs="Times New Roman"/>
          <w:snapToGrid w:val="0"/>
          <w:sz w:val="28"/>
          <w:szCs w:val="28"/>
          <w:lang w:eastAsia="ru-RU"/>
        </w:rPr>
        <w:t>46</w:t>
      </w:r>
      <w:r w:rsidRPr="0014749B">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roofErr w:type="gramEnd"/>
    </w:p>
    <w:p w:rsidR="002A1F05" w:rsidRPr="001F5E63"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FF0000"/>
          <w:sz w:val="28"/>
          <w:szCs w:val="28"/>
          <w:lang w:eastAsia="ru-RU"/>
        </w:rPr>
      </w:pPr>
    </w:p>
    <w:p w:rsidR="002A1F05" w:rsidRPr="0014749B"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14749B">
        <w:rPr>
          <w:rFonts w:ascii="Times New Roman" w:eastAsia="Times New Roman" w:hAnsi="Times New Roman" w:cs="Times New Roman"/>
          <w:snapToGrid w:val="0"/>
          <w:sz w:val="28"/>
          <w:szCs w:val="28"/>
          <w:lang w:eastAsia="ru-RU"/>
        </w:rPr>
        <w:t xml:space="preserve">04 1 00 00000  Подпрограмма «Создание условий для обеспечения качественными коммунальными услугами населения </w:t>
      </w:r>
      <w:proofErr w:type="spellStart"/>
      <w:r>
        <w:rPr>
          <w:rFonts w:ascii="Times New Roman" w:eastAsia="Times New Roman" w:hAnsi="Times New Roman" w:cs="Times New Roman"/>
          <w:snapToGrid w:val="0"/>
          <w:sz w:val="28"/>
          <w:szCs w:val="28"/>
          <w:lang w:eastAsia="ru-RU"/>
        </w:rPr>
        <w:t>Зеленовского</w:t>
      </w:r>
      <w:proofErr w:type="spellEnd"/>
      <w:r w:rsidRPr="0014749B">
        <w:rPr>
          <w:rFonts w:ascii="Times New Roman" w:eastAsia="Times New Roman" w:hAnsi="Times New Roman" w:cs="Times New Roman"/>
          <w:snapToGrid w:val="0"/>
          <w:sz w:val="28"/>
          <w:szCs w:val="28"/>
          <w:lang w:eastAsia="ru-RU"/>
        </w:rPr>
        <w:t xml:space="preserve"> сельского поселения»</w:t>
      </w:r>
    </w:p>
    <w:p w:rsidR="002A1F05" w:rsidRPr="001F5E63" w:rsidRDefault="002A1F05" w:rsidP="002A1F05">
      <w:pPr>
        <w:autoSpaceDE w:val="0"/>
        <w:autoSpaceDN w:val="0"/>
        <w:adjustRightInd w:val="0"/>
        <w:spacing w:after="0" w:line="240" w:lineRule="auto"/>
        <w:ind w:firstLine="709"/>
        <w:outlineLvl w:val="4"/>
        <w:rPr>
          <w:rFonts w:ascii="Times New Roman" w:eastAsia="Times New Roman" w:hAnsi="Times New Roman" w:cs="Times New Roman"/>
          <w:snapToGrid w:val="0"/>
          <w:color w:val="FF0000"/>
          <w:sz w:val="28"/>
          <w:szCs w:val="28"/>
          <w:lang w:eastAsia="ru-RU"/>
        </w:rPr>
      </w:pPr>
    </w:p>
    <w:p w:rsidR="002A1F05" w:rsidRPr="0014749B"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14749B">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2A1F05" w:rsidRPr="001F5E63" w:rsidRDefault="002A1F05" w:rsidP="002A1F05">
      <w:pPr>
        <w:spacing w:after="0" w:line="240" w:lineRule="auto"/>
        <w:jc w:val="both"/>
        <w:rPr>
          <w:rFonts w:ascii="Times New Roman" w:eastAsia="Times New Roman" w:hAnsi="Times New Roman" w:cs="Times New Roman"/>
          <w:color w:val="FF0000"/>
          <w:sz w:val="28"/>
          <w:szCs w:val="28"/>
          <w:lang w:eastAsia="ru-RU"/>
        </w:rPr>
      </w:pPr>
    </w:p>
    <w:p w:rsidR="002A1F05" w:rsidRPr="0014749B"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14749B">
        <w:rPr>
          <w:rFonts w:ascii="Times New Roman" w:eastAsia="Times New Roman" w:hAnsi="Times New Roman" w:cs="Times New Roman"/>
          <w:sz w:val="28"/>
          <w:szCs w:val="28"/>
          <w:lang w:eastAsia="ru-RU"/>
        </w:rPr>
        <w:t>2</w:t>
      </w:r>
      <w:r w:rsidR="00ED2E0C">
        <w:rPr>
          <w:rFonts w:ascii="Times New Roman" w:eastAsia="Times New Roman" w:hAnsi="Times New Roman" w:cs="Times New Roman"/>
          <w:sz w:val="28"/>
          <w:szCs w:val="28"/>
          <w:lang w:eastAsia="ru-RU"/>
        </w:rPr>
        <w:t>107</w:t>
      </w:r>
      <w:r w:rsidRPr="0014749B">
        <w:rPr>
          <w:rFonts w:ascii="Times New Roman" w:eastAsia="Times New Roman" w:hAnsi="Times New Roman" w:cs="Times New Roman"/>
          <w:sz w:val="28"/>
          <w:szCs w:val="28"/>
          <w:lang w:eastAsia="ru-RU"/>
        </w:rPr>
        <w:t xml:space="preserve">0 – Расходы по </w:t>
      </w:r>
      <w:r>
        <w:rPr>
          <w:rFonts w:ascii="Times New Roman" w:eastAsia="Times New Roman" w:hAnsi="Times New Roman" w:cs="Times New Roman"/>
          <w:sz w:val="28"/>
          <w:szCs w:val="28"/>
          <w:lang w:eastAsia="ru-RU"/>
        </w:rPr>
        <w:t xml:space="preserve">содержанию и </w:t>
      </w:r>
      <w:r w:rsidRPr="0014749B">
        <w:rPr>
          <w:rFonts w:ascii="Times New Roman" w:eastAsia="Times New Roman" w:hAnsi="Times New Roman" w:cs="Times New Roman"/>
          <w:sz w:val="28"/>
          <w:szCs w:val="28"/>
          <w:lang w:eastAsia="ru-RU"/>
        </w:rPr>
        <w:t>обслуживанию газопроводов.</w:t>
      </w:r>
    </w:p>
    <w:p w:rsidR="002A1F05" w:rsidRPr="00513ECF"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14749B">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14749B">
        <w:rPr>
          <w:rFonts w:ascii="Times New Roman" w:eastAsia="Times New Roman" w:hAnsi="Times New Roman" w:cs="Times New Roman"/>
          <w:sz w:val="28"/>
          <w:szCs w:val="28"/>
          <w:lang w:eastAsia="ru-RU"/>
        </w:rPr>
        <w:t xml:space="preserve">расходы бюджета сельского поселения </w:t>
      </w:r>
      <w:r w:rsidRPr="0014749B">
        <w:rPr>
          <w:rFonts w:ascii="Times New Roman" w:eastAsia="Times New Roman" w:hAnsi="Times New Roman" w:cs="Times New Roman"/>
          <w:snapToGrid w:val="0"/>
          <w:sz w:val="28"/>
          <w:szCs w:val="28"/>
          <w:lang w:eastAsia="ru-RU"/>
        </w:rPr>
        <w:t>на</w:t>
      </w:r>
      <w:r w:rsidR="00530685">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z w:val="28"/>
          <w:szCs w:val="28"/>
          <w:lang w:eastAsia="ru-RU"/>
        </w:rPr>
        <w:t xml:space="preserve">содержание и техническое </w:t>
      </w:r>
      <w:r w:rsidRPr="0014749B">
        <w:rPr>
          <w:rFonts w:ascii="Times New Roman" w:eastAsia="Times New Roman" w:hAnsi="Times New Roman" w:cs="Times New Roman"/>
          <w:sz w:val="28"/>
          <w:szCs w:val="28"/>
          <w:lang w:eastAsia="ru-RU"/>
        </w:rPr>
        <w:t>обслуживание газопроводов</w:t>
      </w:r>
      <w:r>
        <w:rPr>
          <w:rFonts w:ascii="Times New Roman" w:eastAsia="Times New Roman" w:hAnsi="Times New Roman" w:cs="Times New Roman"/>
          <w:sz w:val="28"/>
          <w:szCs w:val="28"/>
          <w:lang w:eastAsia="ru-RU"/>
        </w:rPr>
        <w:t xml:space="preserve"> сельского поселения.</w:t>
      </w:r>
    </w:p>
    <w:p w:rsidR="002A1F05" w:rsidRPr="001F5E63" w:rsidRDefault="002A1F05" w:rsidP="002A1F05">
      <w:pPr>
        <w:autoSpaceDE w:val="0"/>
        <w:autoSpaceDN w:val="0"/>
        <w:adjustRightInd w:val="0"/>
        <w:spacing w:after="0" w:line="240" w:lineRule="auto"/>
        <w:outlineLvl w:val="4"/>
        <w:rPr>
          <w:rFonts w:ascii="Times New Roman" w:eastAsia="Times New Roman" w:hAnsi="Times New Roman" w:cs="Times New Roman"/>
          <w:snapToGrid w:val="0"/>
          <w:color w:val="FF0000"/>
          <w:sz w:val="28"/>
          <w:szCs w:val="28"/>
          <w:lang w:eastAsia="ru-RU"/>
        </w:rPr>
      </w:pPr>
    </w:p>
    <w:p w:rsidR="002A1F05" w:rsidRPr="00FC7335"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FC7335">
        <w:rPr>
          <w:rFonts w:ascii="Times New Roman" w:eastAsia="Times New Roman" w:hAnsi="Times New Roman" w:cs="Times New Roman"/>
          <w:snapToGrid w:val="0"/>
          <w:sz w:val="28"/>
          <w:szCs w:val="28"/>
          <w:lang w:eastAsia="ru-RU"/>
        </w:rPr>
        <w:t xml:space="preserve">04 2 00 00000 Подпрограмма «Организация благоустройства территории </w:t>
      </w:r>
      <w:proofErr w:type="spellStart"/>
      <w:r>
        <w:rPr>
          <w:rFonts w:ascii="Times New Roman" w:eastAsia="Times New Roman" w:hAnsi="Times New Roman" w:cs="Times New Roman"/>
          <w:snapToGrid w:val="0"/>
          <w:sz w:val="28"/>
          <w:szCs w:val="28"/>
          <w:lang w:eastAsia="ru-RU"/>
        </w:rPr>
        <w:t>Зеленовского</w:t>
      </w:r>
      <w:proofErr w:type="spellEnd"/>
      <w:r w:rsidRPr="00FC7335">
        <w:rPr>
          <w:rFonts w:ascii="Times New Roman" w:eastAsia="Times New Roman" w:hAnsi="Times New Roman" w:cs="Times New Roman"/>
          <w:snapToGrid w:val="0"/>
          <w:sz w:val="28"/>
          <w:szCs w:val="28"/>
          <w:lang w:eastAsia="ru-RU"/>
        </w:rPr>
        <w:t xml:space="preserve"> сельского поселения»</w:t>
      </w:r>
    </w:p>
    <w:p w:rsidR="002A1F05" w:rsidRPr="001F5E63" w:rsidRDefault="002A1F05" w:rsidP="002A1F05">
      <w:pPr>
        <w:autoSpaceDE w:val="0"/>
        <w:autoSpaceDN w:val="0"/>
        <w:adjustRightInd w:val="0"/>
        <w:spacing w:after="0" w:line="240" w:lineRule="auto"/>
        <w:ind w:firstLine="709"/>
        <w:jc w:val="center"/>
        <w:outlineLvl w:val="4"/>
        <w:rPr>
          <w:rFonts w:ascii="Times New Roman" w:eastAsia="Times New Roman" w:hAnsi="Times New Roman" w:cs="Times New Roman"/>
          <w:color w:val="FF0000"/>
          <w:sz w:val="28"/>
          <w:szCs w:val="28"/>
          <w:lang w:eastAsia="ru-RU"/>
        </w:rPr>
      </w:pPr>
    </w:p>
    <w:p w:rsidR="002A1F05" w:rsidRPr="00FC7335"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C733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2A1F05" w:rsidRPr="001F5E63" w:rsidRDefault="002A1F05" w:rsidP="002A1F05">
      <w:pPr>
        <w:spacing w:after="0" w:line="240" w:lineRule="auto"/>
        <w:jc w:val="both"/>
        <w:rPr>
          <w:rFonts w:ascii="Times New Roman" w:eastAsia="Times New Roman" w:hAnsi="Times New Roman" w:cs="Times New Roman"/>
          <w:color w:val="FF0000"/>
          <w:sz w:val="28"/>
          <w:szCs w:val="28"/>
          <w:lang w:eastAsia="ru-RU"/>
        </w:rPr>
      </w:pPr>
    </w:p>
    <w:p w:rsidR="002A1F05" w:rsidRPr="00FC7335"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FC7335">
        <w:rPr>
          <w:rFonts w:ascii="Times New Roman" w:eastAsia="Times New Roman" w:hAnsi="Times New Roman" w:cs="Times New Roman"/>
          <w:sz w:val="28"/>
          <w:szCs w:val="28"/>
          <w:lang w:eastAsia="ru-RU"/>
        </w:rPr>
        <w:t>2</w:t>
      </w:r>
      <w:r w:rsidR="00ED2E0C">
        <w:rPr>
          <w:rFonts w:ascii="Times New Roman" w:eastAsia="Times New Roman" w:hAnsi="Times New Roman" w:cs="Times New Roman"/>
          <w:sz w:val="28"/>
          <w:szCs w:val="28"/>
          <w:lang w:eastAsia="ru-RU"/>
        </w:rPr>
        <w:t>106</w:t>
      </w:r>
      <w:r w:rsidRPr="00FC7335">
        <w:rPr>
          <w:rFonts w:ascii="Times New Roman" w:eastAsia="Times New Roman" w:hAnsi="Times New Roman" w:cs="Times New Roman"/>
          <w:sz w:val="28"/>
          <w:szCs w:val="28"/>
          <w:lang w:eastAsia="ru-RU"/>
        </w:rPr>
        <w:t xml:space="preserve">0 – Расходы на содержание и текущий ремонт мест захоронения на территории </w:t>
      </w:r>
      <w:proofErr w:type="spellStart"/>
      <w:r>
        <w:rPr>
          <w:rFonts w:ascii="Times New Roman" w:eastAsia="Times New Roman" w:hAnsi="Times New Roman" w:cs="Times New Roman"/>
          <w:sz w:val="28"/>
          <w:szCs w:val="28"/>
          <w:lang w:eastAsia="ru-RU"/>
        </w:rPr>
        <w:t>Зеленовского</w:t>
      </w:r>
      <w:proofErr w:type="spellEnd"/>
      <w:r w:rsidRPr="00FC7335">
        <w:rPr>
          <w:rFonts w:ascii="Times New Roman" w:eastAsia="Times New Roman" w:hAnsi="Times New Roman" w:cs="Times New Roman"/>
          <w:sz w:val="28"/>
          <w:szCs w:val="28"/>
          <w:lang w:eastAsia="ru-RU"/>
        </w:rPr>
        <w:t xml:space="preserve"> сельского поселения.</w:t>
      </w:r>
    </w:p>
    <w:p w:rsidR="002A1F05" w:rsidRPr="00FC7335"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FC7335">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FC7335">
        <w:rPr>
          <w:rFonts w:ascii="Times New Roman" w:eastAsia="Times New Roman" w:hAnsi="Times New Roman" w:cs="Times New Roman"/>
          <w:sz w:val="28"/>
          <w:szCs w:val="28"/>
          <w:lang w:eastAsia="ru-RU"/>
        </w:rPr>
        <w:t xml:space="preserve">расходы бюджета сельского поселения </w:t>
      </w:r>
      <w:r w:rsidRPr="00FC7335">
        <w:rPr>
          <w:rFonts w:ascii="Times New Roman" w:eastAsia="Times New Roman" w:hAnsi="Times New Roman" w:cs="Times New Roman"/>
          <w:snapToGrid w:val="0"/>
          <w:sz w:val="28"/>
          <w:szCs w:val="28"/>
          <w:lang w:eastAsia="ru-RU"/>
        </w:rPr>
        <w:t>на</w:t>
      </w:r>
      <w:r w:rsidRPr="00FC7335">
        <w:rPr>
          <w:rFonts w:ascii="Times New Roman" w:eastAsia="Times New Roman" w:hAnsi="Times New Roman" w:cs="Times New Roman"/>
          <w:sz w:val="28"/>
          <w:szCs w:val="28"/>
          <w:lang w:eastAsia="ru-RU"/>
        </w:rPr>
        <w:t xml:space="preserve"> содержание кладбищ сельского поселения.</w:t>
      </w:r>
    </w:p>
    <w:p w:rsidR="002A1F05" w:rsidRPr="00FC7335" w:rsidRDefault="002A1F05" w:rsidP="002A1F05">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p>
    <w:p w:rsidR="002A1F05" w:rsidRPr="002C2819"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2C2819">
        <w:rPr>
          <w:rFonts w:ascii="Times New Roman" w:eastAsia="Times New Roman" w:hAnsi="Times New Roman" w:cs="Times New Roman"/>
          <w:sz w:val="28"/>
          <w:szCs w:val="28"/>
          <w:lang w:eastAsia="ru-RU"/>
        </w:rPr>
        <w:t>2</w:t>
      </w:r>
      <w:r w:rsidR="00ED2E0C">
        <w:rPr>
          <w:rFonts w:ascii="Times New Roman" w:eastAsia="Times New Roman" w:hAnsi="Times New Roman" w:cs="Times New Roman"/>
          <w:sz w:val="28"/>
          <w:szCs w:val="28"/>
          <w:lang w:eastAsia="ru-RU"/>
        </w:rPr>
        <w:t>103</w:t>
      </w:r>
      <w:r w:rsidRPr="002C2819">
        <w:rPr>
          <w:rFonts w:ascii="Times New Roman" w:eastAsia="Times New Roman" w:hAnsi="Times New Roman" w:cs="Times New Roman"/>
          <w:sz w:val="28"/>
          <w:szCs w:val="28"/>
          <w:lang w:eastAsia="ru-RU"/>
        </w:rPr>
        <w:t xml:space="preserve">0 – Расходы на благоустройство территории </w:t>
      </w:r>
      <w:proofErr w:type="spellStart"/>
      <w:r>
        <w:rPr>
          <w:rFonts w:ascii="Times New Roman" w:eastAsia="Times New Roman" w:hAnsi="Times New Roman" w:cs="Times New Roman"/>
          <w:sz w:val="28"/>
          <w:szCs w:val="28"/>
          <w:lang w:eastAsia="ru-RU"/>
        </w:rPr>
        <w:t>Зеленовского</w:t>
      </w:r>
      <w:proofErr w:type="spellEnd"/>
      <w:r w:rsidRPr="002C2819">
        <w:rPr>
          <w:rFonts w:ascii="Times New Roman" w:eastAsia="Times New Roman" w:hAnsi="Times New Roman" w:cs="Times New Roman"/>
          <w:sz w:val="28"/>
          <w:szCs w:val="28"/>
          <w:lang w:eastAsia="ru-RU"/>
        </w:rPr>
        <w:t xml:space="preserve"> сельского поселения.</w:t>
      </w:r>
    </w:p>
    <w:p w:rsidR="002A1F05" w:rsidRDefault="002A1F05" w:rsidP="002A1F05">
      <w:pPr>
        <w:spacing w:after="0" w:line="240" w:lineRule="auto"/>
        <w:ind w:firstLine="709"/>
        <w:jc w:val="both"/>
        <w:rPr>
          <w:rFonts w:ascii="Times New Roman" w:eastAsia="Times New Roman" w:hAnsi="Times New Roman" w:cs="Times New Roman"/>
          <w:sz w:val="28"/>
          <w:szCs w:val="28"/>
          <w:lang w:eastAsia="ru-RU"/>
        </w:rPr>
      </w:pPr>
      <w:r w:rsidRPr="002C2819">
        <w:rPr>
          <w:rFonts w:ascii="Times New Roman" w:eastAsia="Times New Roman" w:hAnsi="Times New Roman" w:cs="Times New Roman"/>
          <w:snapToGrid w:val="0"/>
          <w:sz w:val="28"/>
          <w:szCs w:val="28"/>
          <w:lang w:eastAsia="ru-RU"/>
        </w:rPr>
        <w:lastRenderedPageBreak/>
        <w:t xml:space="preserve">По данному направлению расходов отражаются </w:t>
      </w:r>
      <w:r w:rsidRPr="002C2819">
        <w:rPr>
          <w:rFonts w:ascii="Times New Roman" w:eastAsia="Times New Roman" w:hAnsi="Times New Roman" w:cs="Times New Roman"/>
          <w:sz w:val="28"/>
          <w:szCs w:val="28"/>
          <w:lang w:eastAsia="ru-RU"/>
        </w:rPr>
        <w:t xml:space="preserve">расходы бюджета сельского поселения </w:t>
      </w:r>
      <w:r w:rsidRPr="002C2819">
        <w:rPr>
          <w:rFonts w:ascii="Times New Roman" w:eastAsia="Times New Roman" w:hAnsi="Times New Roman" w:cs="Times New Roman"/>
          <w:snapToGrid w:val="0"/>
          <w:sz w:val="28"/>
          <w:szCs w:val="28"/>
          <w:lang w:eastAsia="ru-RU"/>
        </w:rPr>
        <w:t>на</w:t>
      </w:r>
      <w:r w:rsidRPr="002C2819">
        <w:rPr>
          <w:rFonts w:ascii="Times New Roman" w:eastAsia="Times New Roman" w:hAnsi="Times New Roman" w:cs="Times New Roman"/>
          <w:sz w:val="28"/>
          <w:szCs w:val="28"/>
          <w:lang w:eastAsia="ru-RU"/>
        </w:rPr>
        <w:t xml:space="preserve"> организацию проведения месячников, а также оплачиваемых общественных работ для безработных граждан, также соде</w:t>
      </w:r>
      <w:r w:rsidR="008015BE">
        <w:rPr>
          <w:rFonts w:ascii="Times New Roman" w:eastAsia="Times New Roman" w:hAnsi="Times New Roman" w:cs="Times New Roman"/>
          <w:sz w:val="28"/>
          <w:szCs w:val="28"/>
          <w:lang w:eastAsia="ru-RU"/>
        </w:rPr>
        <w:t>р</w:t>
      </w:r>
      <w:r w:rsidRPr="002C2819">
        <w:rPr>
          <w:rFonts w:ascii="Times New Roman" w:eastAsia="Times New Roman" w:hAnsi="Times New Roman" w:cs="Times New Roman"/>
          <w:sz w:val="28"/>
          <w:szCs w:val="28"/>
          <w:lang w:eastAsia="ru-RU"/>
        </w:rPr>
        <w:t>жание</w:t>
      </w:r>
      <w:r w:rsidR="008015BE">
        <w:rPr>
          <w:rFonts w:ascii="Times New Roman" w:eastAsia="Times New Roman" w:hAnsi="Times New Roman" w:cs="Times New Roman"/>
          <w:sz w:val="28"/>
          <w:szCs w:val="28"/>
          <w:lang w:eastAsia="ru-RU"/>
        </w:rPr>
        <w:t xml:space="preserve"> </w:t>
      </w:r>
      <w:r w:rsidRPr="002C2819">
        <w:rPr>
          <w:rFonts w:ascii="Times New Roman" w:eastAsia="Times New Roman" w:hAnsi="Times New Roman" w:cs="Times New Roman"/>
          <w:sz w:val="28"/>
          <w:szCs w:val="28"/>
          <w:lang w:eastAsia="ru-RU"/>
        </w:rPr>
        <w:t xml:space="preserve">другого недвижимого имущества находящегося на балансе </w:t>
      </w:r>
      <w:proofErr w:type="spellStart"/>
      <w:r>
        <w:rPr>
          <w:rFonts w:ascii="Times New Roman" w:eastAsia="Times New Roman" w:hAnsi="Times New Roman" w:cs="Times New Roman"/>
          <w:sz w:val="28"/>
          <w:szCs w:val="28"/>
          <w:lang w:eastAsia="ru-RU"/>
        </w:rPr>
        <w:t>Зеленовского</w:t>
      </w:r>
      <w:proofErr w:type="spellEnd"/>
      <w:r w:rsidRPr="002C2819">
        <w:rPr>
          <w:rFonts w:ascii="Times New Roman" w:eastAsia="Times New Roman" w:hAnsi="Times New Roman" w:cs="Times New Roman"/>
          <w:sz w:val="28"/>
          <w:szCs w:val="28"/>
          <w:lang w:eastAsia="ru-RU"/>
        </w:rPr>
        <w:t xml:space="preserve"> сельского поселения.</w:t>
      </w:r>
    </w:p>
    <w:p w:rsidR="00530685" w:rsidRDefault="00530685" w:rsidP="002A1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D2E0C">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 xml:space="preserve">0 – расходы на содержание памятников на территории </w:t>
      </w:r>
      <w:proofErr w:type="spellStart"/>
      <w:r>
        <w:rPr>
          <w:rFonts w:ascii="Times New Roman" w:eastAsia="Times New Roman" w:hAnsi="Times New Roman" w:cs="Times New Roman"/>
          <w:sz w:val="28"/>
          <w:szCs w:val="28"/>
          <w:lang w:eastAsia="ru-RU"/>
        </w:rPr>
        <w:t>Зеленовского</w:t>
      </w:r>
      <w:proofErr w:type="spellEnd"/>
      <w:r>
        <w:rPr>
          <w:rFonts w:ascii="Times New Roman" w:eastAsia="Times New Roman" w:hAnsi="Times New Roman" w:cs="Times New Roman"/>
          <w:sz w:val="28"/>
          <w:szCs w:val="28"/>
          <w:lang w:eastAsia="ru-RU"/>
        </w:rPr>
        <w:t xml:space="preserve"> сельского поселения.</w:t>
      </w:r>
    </w:p>
    <w:p w:rsidR="00530685" w:rsidRPr="00FE4DC5" w:rsidRDefault="00530685" w:rsidP="002A1F0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данному направлению расходов отражаются расходы бюджета сельского поселения</w:t>
      </w:r>
      <w:r w:rsidR="00FE4DC5">
        <w:rPr>
          <w:rFonts w:ascii="Times New Roman" w:eastAsia="Times New Roman" w:hAnsi="Times New Roman" w:cs="Times New Roman"/>
          <w:sz w:val="28"/>
          <w:szCs w:val="28"/>
          <w:lang w:eastAsia="ru-RU"/>
        </w:rPr>
        <w:t xml:space="preserve"> на </w:t>
      </w:r>
      <w:r w:rsidR="00FE4DC5">
        <w:rPr>
          <w:rFonts w:ascii="Times New Roman" w:hAnsi="Times New Roman" w:cs="Times New Roman"/>
          <w:kern w:val="2"/>
          <w:sz w:val="28"/>
          <w:szCs w:val="28"/>
        </w:rPr>
        <w:t>к</w:t>
      </w:r>
      <w:r w:rsidR="00FE4DC5" w:rsidRPr="00FE4DC5">
        <w:rPr>
          <w:rFonts w:ascii="Times New Roman" w:hAnsi="Times New Roman" w:cs="Times New Roman"/>
          <w:kern w:val="2"/>
          <w:sz w:val="28"/>
          <w:szCs w:val="28"/>
        </w:rPr>
        <w:t>апитальный, текущий ремонт и содержание памятников поселения, в том числе изготовление проектно-сметной документации</w:t>
      </w:r>
      <w:r w:rsidR="00FE4DC5">
        <w:rPr>
          <w:rFonts w:ascii="Times New Roman" w:hAnsi="Times New Roman" w:cs="Times New Roman"/>
          <w:kern w:val="2"/>
          <w:sz w:val="28"/>
          <w:szCs w:val="28"/>
        </w:rPr>
        <w:t>.</w:t>
      </w:r>
    </w:p>
    <w:p w:rsidR="008015BE" w:rsidRDefault="008015BE" w:rsidP="002A1F05">
      <w:pPr>
        <w:spacing w:after="0" w:line="240" w:lineRule="auto"/>
        <w:ind w:firstLine="709"/>
        <w:jc w:val="both"/>
        <w:rPr>
          <w:rFonts w:ascii="Times New Roman" w:eastAsia="Times New Roman" w:hAnsi="Times New Roman" w:cs="Times New Roman"/>
          <w:sz w:val="28"/>
          <w:szCs w:val="28"/>
          <w:lang w:eastAsia="ru-RU"/>
        </w:rPr>
      </w:pPr>
    </w:p>
    <w:p w:rsidR="008015BE" w:rsidRPr="002C2819"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2C2819">
        <w:rPr>
          <w:rFonts w:ascii="Times New Roman" w:eastAsia="Times New Roman" w:hAnsi="Times New Roman" w:cs="Times New Roman"/>
          <w:b/>
          <w:snapToGrid w:val="0"/>
          <w:sz w:val="28"/>
          <w:szCs w:val="28"/>
          <w:lang w:eastAsia="ru-RU"/>
        </w:rPr>
        <w:t xml:space="preserve">1.5. Муниципальная программа </w:t>
      </w:r>
      <w:proofErr w:type="spellStart"/>
      <w:r>
        <w:rPr>
          <w:rFonts w:ascii="Times New Roman" w:eastAsia="Times New Roman" w:hAnsi="Times New Roman" w:cs="Times New Roman"/>
          <w:b/>
          <w:snapToGrid w:val="0"/>
          <w:sz w:val="28"/>
          <w:szCs w:val="28"/>
          <w:lang w:eastAsia="ru-RU"/>
        </w:rPr>
        <w:t>Зеленовского</w:t>
      </w:r>
      <w:proofErr w:type="spellEnd"/>
      <w:r w:rsidRPr="002C2819">
        <w:rPr>
          <w:rFonts w:ascii="Times New Roman" w:eastAsia="Times New Roman" w:hAnsi="Times New Roman" w:cs="Times New Roman"/>
          <w:b/>
          <w:snapToGrid w:val="0"/>
          <w:sz w:val="28"/>
          <w:szCs w:val="28"/>
          <w:lang w:eastAsia="ru-RU"/>
        </w:rPr>
        <w:t xml:space="preserve"> сельского поселения</w:t>
      </w:r>
    </w:p>
    <w:p w:rsidR="008015BE" w:rsidRPr="002C2819"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2C2819">
        <w:rPr>
          <w:rFonts w:ascii="Times New Roman" w:eastAsia="Times New Roman" w:hAnsi="Times New Roman" w:cs="Times New Roman"/>
          <w:b/>
          <w:snapToGrid w:val="0"/>
          <w:sz w:val="28"/>
          <w:szCs w:val="28"/>
          <w:lang w:eastAsia="ru-RU"/>
        </w:rPr>
        <w:t xml:space="preserve"> «Обеспечение общественного порядка и противодействие преступности» </w:t>
      </w:r>
    </w:p>
    <w:p w:rsidR="008015BE" w:rsidRPr="002C2819" w:rsidRDefault="008015BE" w:rsidP="008015BE">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8015BE" w:rsidRPr="002C2819"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2C2819">
        <w:rPr>
          <w:rFonts w:ascii="Times New Roman" w:eastAsia="Times New Roman" w:hAnsi="Times New Roman" w:cs="Times New Roman"/>
          <w:snapToGrid w:val="0"/>
          <w:sz w:val="28"/>
          <w:szCs w:val="28"/>
          <w:lang w:eastAsia="ru-RU"/>
        </w:rPr>
        <w:t xml:space="preserve">Целевые статьи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2C2819">
        <w:rPr>
          <w:rFonts w:ascii="Times New Roman" w:eastAsia="Times New Roman" w:hAnsi="Times New Roman" w:cs="Times New Roman"/>
          <w:snapToGrid w:val="0"/>
          <w:sz w:val="28"/>
          <w:szCs w:val="28"/>
          <w:lang w:eastAsia="ru-RU"/>
        </w:rPr>
        <w:t xml:space="preserve"> сельского поселения «Обеспечение общественного порядка и противодействие преступности» включают:</w:t>
      </w:r>
    </w:p>
    <w:p w:rsidR="008015BE" w:rsidRPr="002C2819"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015BE" w:rsidRPr="002C2819"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2C2819">
        <w:rPr>
          <w:rFonts w:ascii="Times New Roman" w:eastAsia="Times New Roman" w:hAnsi="Times New Roman" w:cs="Times New Roman"/>
          <w:snapToGrid w:val="0"/>
          <w:sz w:val="28"/>
          <w:szCs w:val="28"/>
          <w:lang w:eastAsia="ru-RU"/>
        </w:rPr>
        <w:t>0</w:t>
      </w:r>
      <w:r>
        <w:rPr>
          <w:rFonts w:ascii="Times New Roman" w:eastAsia="Times New Roman" w:hAnsi="Times New Roman" w:cs="Times New Roman"/>
          <w:snapToGrid w:val="0"/>
          <w:sz w:val="28"/>
          <w:szCs w:val="28"/>
          <w:lang w:eastAsia="ru-RU"/>
        </w:rPr>
        <w:t>5</w:t>
      </w:r>
      <w:r w:rsidRPr="002C2819">
        <w:rPr>
          <w:rFonts w:ascii="Times New Roman" w:eastAsia="Times New Roman" w:hAnsi="Times New Roman" w:cs="Times New Roman"/>
          <w:snapToGrid w:val="0"/>
          <w:sz w:val="28"/>
          <w:szCs w:val="28"/>
          <w:lang w:eastAsia="ru-RU"/>
        </w:rPr>
        <w:t xml:space="preserve"> 0 00 00000 Муниципальная программа </w:t>
      </w:r>
      <w:proofErr w:type="spellStart"/>
      <w:r>
        <w:rPr>
          <w:rFonts w:ascii="Times New Roman" w:eastAsia="Times New Roman" w:hAnsi="Times New Roman" w:cs="Times New Roman"/>
          <w:snapToGrid w:val="0"/>
          <w:sz w:val="28"/>
          <w:szCs w:val="28"/>
          <w:lang w:eastAsia="ru-RU"/>
        </w:rPr>
        <w:t>Зеленовского</w:t>
      </w:r>
      <w:proofErr w:type="spellEnd"/>
      <w:r w:rsidRPr="002C2819">
        <w:rPr>
          <w:rFonts w:ascii="Times New Roman" w:eastAsia="Times New Roman" w:hAnsi="Times New Roman" w:cs="Times New Roman"/>
          <w:snapToGrid w:val="0"/>
          <w:sz w:val="28"/>
          <w:szCs w:val="28"/>
          <w:lang w:eastAsia="ru-RU"/>
        </w:rPr>
        <w:t xml:space="preserve"> сельского поселения </w:t>
      </w:r>
    </w:p>
    <w:p w:rsidR="008015BE" w:rsidRPr="002C2819"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2C2819">
        <w:rPr>
          <w:rFonts w:ascii="Times New Roman" w:eastAsia="Times New Roman" w:hAnsi="Times New Roman" w:cs="Times New Roman"/>
          <w:snapToGrid w:val="0"/>
          <w:sz w:val="28"/>
          <w:szCs w:val="28"/>
          <w:lang w:eastAsia="ru-RU"/>
        </w:rPr>
        <w:t xml:space="preserve">«Обеспечение общественного порядка и противодействие преступности» </w:t>
      </w:r>
    </w:p>
    <w:p w:rsidR="008015BE" w:rsidRPr="002C2819" w:rsidRDefault="008015BE" w:rsidP="008015BE">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p>
    <w:p w:rsidR="008015BE" w:rsidRPr="00400B40"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400B40">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napToGrid w:val="0"/>
          <w:sz w:val="28"/>
          <w:szCs w:val="28"/>
          <w:lang w:eastAsia="ru-RU"/>
        </w:rPr>
        <w:t>Зеленовского</w:t>
      </w:r>
      <w:proofErr w:type="spellEnd"/>
      <w:r w:rsidRPr="00400B40">
        <w:rPr>
          <w:rFonts w:ascii="Times New Roman" w:eastAsia="Times New Roman" w:hAnsi="Times New Roman" w:cs="Times New Roman"/>
          <w:snapToGrid w:val="0"/>
          <w:sz w:val="28"/>
          <w:szCs w:val="28"/>
          <w:lang w:eastAsia="ru-RU"/>
        </w:rPr>
        <w:t xml:space="preserve"> сельского поселения «Обеспечение общественного порядка и противодействие преступности», разработанной в соответствии с Перечнем муниципальных программ </w:t>
      </w:r>
      <w:proofErr w:type="spellStart"/>
      <w:r>
        <w:rPr>
          <w:rFonts w:ascii="Times New Roman" w:eastAsia="Times New Roman" w:hAnsi="Times New Roman" w:cs="Times New Roman"/>
          <w:snapToGrid w:val="0"/>
          <w:sz w:val="28"/>
          <w:szCs w:val="28"/>
          <w:lang w:eastAsia="ru-RU"/>
        </w:rPr>
        <w:t>Зеленовского</w:t>
      </w:r>
      <w:proofErr w:type="spellEnd"/>
      <w:r w:rsidRPr="00400B40">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napToGrid w:val="0"/>
          <w:sz w:val="28"/>
          <w:szCs w:val="28"/>
          <w:lang w:eastAsia="ru-RU"/>
        </w:rPr>
        <w:t>Зеленовского</w:t>
      </w:r>
      <w:proofErr w:type="spellEnd"/>
      <w:r w:rsidRPr="00400B40">
        <w:rPr>
          <w:rFonts w:ascii="Times New Roman" w:eastAsia="Times New Roman" w:hAnsi="Times New Roman" w:cs="Times New Roman"/>
          <w:snapToGrid w:val="0"/>
          <w:sz w:val="28"/>
          <w:szCs w:val="28"/>
          <w:lang w:eastAsia="ru-RU"/>
        </w:rPr>
        <w:t xml:space="preserve"> сельского поселения от </w:t>
      </w:r>
      <w:r>
        <w:rPr>
          <w:rFonts w:ascii="Times New Roman" w:eastAsia="Times New Roman" w:hAnsi="Times New Roman" w:cs="Times New Roman"/>
          <w:snapToGrid w:val="0"/>
          <w:sz w:val="28"/>
          <w:szCs w:val="28"/>
          <w:lang w:eastAsia="ru-RU"/>
        </w:rPr>
        <w:t>16</w:t>
      </w:r>
      <w:r w:rsidRPr="00400B40">
        <w:rPr>
          <w:rFonts w:ascii="Times New Roman" w:eastAsia="Times New Roman" w:hAnsi="Times New Roman" w:cs="Times New Roman"/>
          <w:snapToGrid w:val="0"/>
          <w:sz w:val="28"/>
          <w:szCs w:val="28"/>
          <w:lang w:eastAsia="ru-RU"/>
        </w:rPr>
        <w:t xml:space="preserve"> сентября 2013 года № </w:t>
      </w:r>
      <w:r>
        <w:rPr>
          <w:rFonts w:ascii="Times New Roman" w:eastAsia="Times New Roman" w:hAnsi="Times New Roman" w:cs="Times New Roman"/>
          <w:snapToGrid w:val="0"/>
          <w:sz w:val="28"/>
          <w:szCs w:val="28"/>
          <w:lang w:eastAsia="ru-RU"/>
        </w:rPr>
        <w:t>46</w:t>
      </w:r>
      <w:r w:rsidRPr="00400B40">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8015BE" w:rsidRPr="005C5BFD" w:rsidRDefault="008015BE" w:rsidP="008015BE">
      <w:pPr>
        <w:tabs>
          <w:tab w:val="left" w:pos="4975"/>
        </w:tabs>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5C5BFD">
        <w:rPr>
          <w:rFonts w:ascii="Times New Roman" w:eastAsia="Times New Roman" w:hAnsi="Times New Roman" w:cs="Times New Roman"/>
          <w:snapToGrid w:val="0"/>
          <w:sz w:val="28"/>
          <w:szCs w:val="28"/>
          <w:lang w:eastAsia="ru-RU"/>
        </w:rPr>
        <w:t xml:space="preserve">05 1 00 00000 Подпрограмма 1 « Укрепление   общественного  порядка и противодействие преступности в  </w:t>
      </w:r>
      <w:proofErr w:type="spellStart"/>
      <w:r>
        <w:rPr>
          <w:rFonts w:ascii="Times New Roman" w:eastAsia="Times New Roman" w:hAnsi="Times New Roman" w:cs="Times New Roman"/>
          <w:snapToGrid w:val="0"/>
          <w:sz w:val="28"/>
          <w:szCs w:val="28"/>
          <w:lang w:eastAsia="ru-RU"/>
        </w:rPr>
        <w:t>Зеленовском</w:t>
      </w:r>
      <w:proofErr w:type="spellEnd"/>
      <w:r w:rsidRPr="005C5BFD">
        <w:rPr>
          <w:rFonts w:ascii="Times New Roman" w:eastAsia="Times New Roman" w:hAnsi="Times New Roman" w:cs="Times New Roman"/>
          <w:snapToGrid w:val="0"/>
          <w:sz w:val="28"/>
          <w:szCs w:val="28"/>
          <w:lang w:eastAsia="ru-RU"/>
        </w:rPr>
        <w:t xml:space="preserve"> сельском  поселении»</w:t>
      </w: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C5BFD">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8015BE" w:rsidRPr="001F5E63"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FF0000"/>
          <w:sz w:val="28"/>
          <w:szCs w:val="28"/>
          <w:lang w:eastAsia="ru-RU"/>
        </w:rPr>
      </w:pPr>
    </w:p>
    <w:p w:rsidR="008015BE" w:rsidRPr="005C5BFD"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5C5BFD">
        <w:rPr>
          <w:rFonts w:ascii="Times New Roman" w:eastAsia="Times New Roman" w:hAnsi="Times New Roman" w:cs="Times New Roman"/>
          <w:snapToGrid w:val="0"/>
          <w:sz w:val="28"/>
          <w:szCs w:val="28"/>
          <w:lang w:eastAsia="ru-RU"/>
        </w:rPr>
        <w:t xml:space="preserve">052 00 00000 Подпрограмма «Противодействие терроризму и экстремизму в </w:t>
      </w:r>
      <w:proofErr w:type="spellStart"/>
      <w:r>
        <w:rPr>
          <w:rFonts w:ascii="Times New Roman" w:eastAsia="Times New Roman" w:hAnsi="Times New Roman" w:cs="Times New Roman"/>
          <w:snapToGrid w:val="0"/>
          <w:sz w:val="28"/>
          <w:szCs w:val="28"/>
          <w:lang w:eastAsia="ru-RU"/>
        </w:rPr>
        <w:t>Зеленовском</w:t>
      </w:r>
      <w:proofErr w:type="spellEnd"/>
      <w:r w:rsidRPr="005C5BFD">
        <w:rPr>
          <w:rFonts w:ascii="Times New Roman" w:eastAsia="Times New Roman" w:hAnsi="Times New Roman" w:cs="Times New Roman"/>
          <w:snapToGrid w:val="0"/>
          <w:sz w:val="28"/>
          <w:szCs w:val="28"/>
          <w:lang w:eastAsia="ru-RU"/>
        </w:rPr>
        <w:t xml:space="preserve">  сельском  поселении»</w:t>
      </w: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C5BFD">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t>2</w:t>
      </w:r>
      <w:r w:rsidR="00ED2E0C">
        <w:rPr>
          <w:rFonts w:ascii="Times New Roman" w:eastAsia="Times New Roman" w:hAnsi="Times New Roman" w:cs="Times New Roman"/>
          <w:snapToGrid w:val="0"/>
          <w:sz w:val="28"/>
          <w:szCs w:val="28"/>
          <w:lang w:eastAsia="ru-RU"/>
        </w:rPr>
        <w:t>104</w:t>
      </w:r>
      <w:r>
        <w:rPr>
          <w:rFonts w:ascii="Times New Roman" w:eastAsia="Times New Roman" w:hAnsi="Times New Roman" w:cs="Times New Roman"/>
          <w:snapToGrid w:val="0"/>
          <w:sz w:val="28"/>
          <w:szCs w:val="28"/>
          <w:lang w:eastAsia="ru-RU"/>
        </w:rPr>
        <w:t>0</w:t>
      </w:r>
      <w:r w:rsidRPr="005C5BFD">
        <w:rPr>
          <w:rFonts w:ascii="Times New Roman" w:eastAsia="Times New Roman" w:hAnsi="Times New Roman" w:cs="Times New Roman"/>
          <w:snapToGrid w:val="0"/>
          <w:sz w:val="28"/>
          <w:szCs w:val="28"/>
          <w:lang w:eastAsia="ru-RU"/>
        </w:rPr>
        <w:t xml:space="preserve"> – Расходы на проведение организационно-технических мероприятий</w:t>
      </w: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5C5BFD">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5C5BFD">
        <w:rPr>
          <w:rFonts w:ascii="Times New Roman" w:eastAsia="Times New Roman" w:hAnsi="Times New Roman" w:cs="Times New Roman"/>
          <w:sz w:val="28"/>
          <w:szCs w:val="28"/>
          <w:lang w:eastAsia="ru-RU"/>
        </w:rPr>
        <w:t>расходы бюджета сельского поселения на изготовление       информационного материала  с целью предупреждения антитеррористически</w:t>
      </w:r>
      <w:r>
        <w:rPr>
          <w:rFonts w:ascii="Times New Roman" w:eastAsia="Times New Roman" w:hAnsi="Times New Roman" w:cs="Times New Roman"/>
          <w:sz w:val="28"/>
          <w:szCs w:val="28"/>
          <w:lang w:eastAsia="ru-RU"/>
        </w:rPr>
        <w:t xml:space="preserve">х и экстремистских проявлений, </w:t>
      </w:r>
      <w:r w:rsidRPr="006F17E8">
        <w:rPr>
          <w:rFonts w:ascii="Times New Roman" w:eastAsia="Times New Roman" w:hAnsi="Times New Roman" w:cs="Times New Roman"/>
          <w:sz w:val="28"/>
          <w:szCs w:val="28"/>
          <w:lang w:eastAsia="ru-RU"/>
        </w:rPr>
        <w:t>обеспечение безопасности объектов и граждан</w:t>
      </w:r>
      <w:r w:rsidRPr="005C5BFD">
        <w:rPr>
          <w:rFonts w:ascii="Times New Roman" w:eastAsia="Times New Roman" w:hAnsi="Times New Roman" w:cs="Times New Roman"/>
          <w:sz w:val="28"/>
          <w:szCs w:val="28"/>
          <w:lang w:eastAsia="ru-RU"/>
        </w:rPr>
        <w:t>.</w:t>
      </w:r>
    </w:p>
    <w:p w:rsidR="008015BE" w:rsidRPr="005C5BFD" w:rsidRDefault="008015BE" w:rsidP="008015BE">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p>
    <w:p w:rsidR="008015BE" w:rsidRPr="006F17E8" w:rsidRDefault="008015BE" w:rsidP="008015BE">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 xml:space="preserve">053 00 00000 Подпрограмма «Противодействие коррупции в  </w:t>
      </w:r>
      <w:proofErr w:type="spellStart"/>
      <w:r>
        <w:rPr>
          <w:rFonts w:ascii="Times New Roman" w:eastAsia="Times New Roman" w:hAnsi="Times New Roman" w:cs="Times New Roman"/>
          <w:snapToGrid w:val="0"/>
          <w:sz w:val="28"/>
          <w:szCs w:val="28"/>
          <w:lang w:eastAsia="ru-RU"/>
        </w:rPr>
        <w:t>Зеленовском</w:t>
      </w:r>
      <w:proofErr w:type="spellEnd"/>
      <w:r w:rsidRPr="006F17E8">
        <w:rPr>
          <w:rFonts w:ascii="Times New Roman" w:eastAsia="Times New Roman" w:hAnsi="Times New Roman" w:cs="Times New Roman"/>
          <w:snapToGrid w:val="0"/>
          <w:sz w:val="28"/>
          <w:szCs w:val="28"/>
          <w:lang w:eastAsia="ru-RU"/>
        </w:rPr>
        <w:t xml:space="preserve"> сельском поселении »</w:t>
      </w:r>
    </w:p>
    <w:p w:rsidR="008015BE"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w:t>
      </w:r>
      <w:r>
        <w:rPr>
          <w:rFonts w:ascii="Times New Roman" w:eastAsia="Times New Roman" w:hAnsi="Times New Roman" w:cs="Times New Roman"/>
          <w:snapToGrid w:val="0"/>
          <w:sz w:val="28"/>
          <w:szCs w:val="28"/>
          <w:lang w:eastAsia="ru-RU"/>
        </w:rPr>
        <w:t>тствующим направлениям расходов, в том числе:</w:t>
      </w:r>
    </w:p>
    <w:p w:rsidR="008015BE"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015BE" w:rsidRPr="005C5BFD"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z w:val="28"/>
          <w:szCs w:val="28"/>
          <w:lang w:eastAsia="ru-RU"/>
        </w:rPr>
      </w:pPr>
      <w:r>
        <w:rPr>
          <w:rFonts w:ascii="Times New Roman" w:eastAsia="Times New Roman" w:hAnsi="Times New Roman" w:cs="Times New Roman"/>
          <w:snapToGrid w:val="0"/>
          <w:sz w:val="28"/>
          <w:szCs w:val="28"/>
          <w:lang w:eastAsia="ru-RU"/>
        </w:rPr>
        <w:lastRenderedPageBreak/>
        <w:t>2</w:t>
      </w:r>
      <w:r w:rsidR="00ED2E0C">
        <w:rPr>
          <w:rFonts w:ascii="Times New Roman" w:eastAsia="Times New Roman" w:hAnsi="Times New Roman" w:cs="Times New Roman"/>
          <w:snapToGrid w:val="0"/>
          <w:sz w:val="28"/>
          <w:szCs w:val="28"/>
          <w:lang w:eastAsia="ru-RU"/>
        </w:rPr>
        <w:t>108</w:t>
      </w:r>
      <w:r>
        <w:rPr>
          <w:rFonts w:ascii="Times New Roman" w:eastAsia="Times New Roman" w:hAnsi="Times New Roman" w:cs="Times New Roman"/>
          <w:snapToGrid w:val="0"/>
          <w:sz w:val="28"/>
          <w:szCs w:val="28"/>
          <w:lang w:eastAsia="ru-RU"/>
        </w:rPr>
        <w:t>0</w:t>
      </w:r>
      <w:r w:rsidRPr="005C5BFD">
        <w:rPr>
          <w:rFonts w:ascii="Times New Roman" w:eastAsia="Times New Roman" w:hAnsi="Times New Roman" w:cs="Times New Roman"/>
          <w:snapToGrid w:val="0"/>
          <w:sz w:val="28"/>
          <w:szCs w:val="28"/>
          <w:lang w:eastAsia="ru-RU"/>
        </w:rPr>
        <w:t xml:space="preserve"> – Расходы на проведение организационно-технических мероприятий</w:t>
      </w:r>
    </w:p>
    <w:p w:rsidR="008015BE" w:rsidRPr="00FE4DC5"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FE4DC5">
        <w:rPr>
          <w:rFonts w:ascii="Times New Roman" w:eastAsia="Times New Roman" w:hAnsi="Times New Roman" w:cs="Times New Roman"/>
          <w:snapToGrid w:val="0"/>
          <w:sz w:val="28"/>
          <w:szCs w:val="28"/>
          <w:lang w:eastAsia="ru-RU"/>
        </w:rPr>
        <w:t xml:space="preserve">По данному направлению расходов отражаются </w:t>
      </w:r>
      <w:r w:rsidRPr="00FE4DC5">
        <w:rPr>
          <w:rFonts w:ascii="Times New Roman" w:eastAsia="Times New Roman" w:hAnsi="Times New Roman" w:cs="Times New Roman"/>
          <w:sz w:val="28"/>
          <w:szCs w:val="28"/>
          <w:lang w:eastAsia="ru-RU"/>
        </w:rPr>
        <w:t>расходы бюджета сельского поселения на</w:t>
      </w:r>
      <w:r w:rsidRPr="008015BE">
        <w:rPr>
          <w:rFonts w:ascii="Times New Roman" w:eastAsia="Times New Roman" w:hAnsi="Times New Roman" w:cs="Times New Roman"/>
          <w:color w:val="FF0000"/>
          <w:sz w:val="28"/>
          <w:szCs w:val="28"/>
          <w:lang w:eastAsia="ru-RU"/>
        </w:rPr>
        <w:t xml:space="preserve"> </w:t>
      </w:r>
      <w:r w:rsidR="00FE4DC5" w:rsidRPr="00FE4DC5">
        <w:rPr>
          <w:rFonts w:ascii="Times New Roman" w:hAnsi="Times New Roman" w:cs="Times New Roman"/>
          <w:sz w:val="28"/>
          <w:szCs w:val="28"/>
        </w:rPr>
        <w:t xml:space="preserve">опубликование в печатных средствах массовой информации информационно-аналитических материалов о реализации в </w:t>
      </w:r>
      <w:proofErr w:type="spellStart"/>
      <w:r w:rsidR="00FE4DC5" w:rsidRPr="00FE4DC5">
        <w:rPr>
          <w:rFonts w:ascii="Times New Roman" w:hAnsi="Times New Roman" w:cs="Times New Roman"/>
          <w:sz w:val="28"/>
          <w:szCs w:val="28"/>
        </w:rPr>
        <w:t>Зеленовском</w:t>
      </w:r>
      <w:proofErr w:type="spellEnd"/>
      <w:r w:rsidR="00FE4DC5" w:rsidRPr="00FE4DC5">
        <w:rPr>
          <w:rFonts w:ascii="Times New Roman" w:hAnsi="Times New Roman" w:cs="Times New Roman"/>
          <w:sz w:val="28"/>
          <w:szCs w:val="28"/>
        </w:rPr>
        <w:t xml:space="preserve"> сельском поселении мероприятий по противодействию коррупции.</w:t>
      </w:r>
    </w:p>
    <w:p w:rsidR="008015BE"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015BE" w:rsidRPr="006F17E8"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05</w:t>
      </w:r>
      <w:r>
        <w:rPr>
          <w:rFonts w:ascii="Times New Roman" w:eastAsia="Times New Roman" w:hAnsi="Times New Roman" w:cs="Times New Roman"/>
          <w:snapToGrid w:val="0"/>
          <w:sz w:val="28"/>
          <w:szCs w:val="28"/>
          <w:lang w:eastAsia="ru-RU"/>
        </w:rPr>
        <w:t xml:space="preserve"> 4 00 </w:t>
      </w:r>
      <w:r w:rsidRPr="006F17E8">
        <w:rPr>
          <w:rFonts w:ascii="Times New Roman" w:eastAsia="Times New Roman" w:hAnsi="Times New Roman" w:cs="Times New Roman"/>
          <w:snapToGrid w:val="0"/>
          <w:sz w:val="28"/>
          <w:szCs w:val="28"/>
          <w:lang w:eastAsia="ru-RU"/>
        </w:rPr>
        <w:t>00000 Подпрограмм</w:t>
      </w:r>
      <w:r>
        <w:rPr>
          <w:rFonts w:ascii="Times New Roman" w:eastAsia="Times New Roman" w:hAnsi="Times New Roman" w:cs="Times New Roman"/>
          <w:snapToGrid w:val="0"/>
          <w:sz w:val="28"/>
          <w:szCs w:val="28"/>
          <w:lang w:eastAsia="ru-RU"/>
        </w:rPr>
        <w:t>а</w:t>
      </w:r>
      <w:r w:rsidRPr="006F17E8">
        <w:rPr>
          <w:rFonts w:ascii="Times New Roman" w:eastAsia="Times New Roman" w:hAnsi="Times New Roman" w:cs="Times New Roman"/>
          <w:snapToGrid w:val="0"/>
          <w:sz w:val="28"/>
          <w:szCs w:val="28"/>
          <w:lang w:eastAsia="ru-RU"/>
        </w:rPr>
        <w:t xml:space="preserve"> «Комплексные меры противодействия злоупотреблению наркотиками и их незаконному обороту»</w:t>
      </w:r>
    </w:p>
    <w:p w:rsidR="008015BE" w:rsidRPr="006F17E8"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6F17E8">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8015BE"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C28F9" w:rsidRPr="006F17E8" w:rsidRDefault="008C28F9"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015BE" w:rsidRPr="006F17E8" w:rsidRDefault="008015BE" w:rsidP="008015BE">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C28F9" w:rsidRPr="00304862" w:rsidRDefault="008C28F9" w:rsidP="008C28F9">
      <w:pPr>
        <w:spacing w:after="0" w:line="240" w:lineRule="auto"/>
        <w:ind w:firstLine="709"/>
        <w:jc w:val="center"/>
        <w:rPr>
          <w:rFonts w:ascii="Times New Roman" w:eastAsia="Times New Roman" w:hAnsi="Times New Roman" w:cs="Times New Roman"/>
          <w:b/>
          <w:snapToGrid w:val="0"/>
          <w:sz w:val="28"/>
          <w:szCs w:val="28"/>
          <w:lang w:eastAsia="ru-RU"/>
        </w:rPr>
      </w:pPr>
      <w:r w:rsidRPr="00304862">
        <w:rPr>
          <w:rFonts w:ascii="Times New Roman" w:hAnsi="Times New Roman" w:cs="Times New Roman"/>
          <w:b/>
          <w:sz w:val="28"/>
          <w:szCs w:val="28"/>
        </w:rPr>
        <w:t>1.</w:t>
      </w:r>
      <w:r>
        <w:rPr>
          <w:rFonts w:ascii="Times New Roman" w:hAnsi="Times New Roman" w:cs="Times New Roman"/>
          <w:b/>
          <w:sz w:val="28"/>
          <w:szCs w:val="28"/>
        </w:rPr>
        <w:t>6</w:t>
      </w:r>
      <w:r w:rsidRPr="00304862">
        <w:rPr>
          <w:rFonts w:ascii="Times New Roman" w:hAnsi="Times New Roman" w:cs="Times New Roman"/>
          <w:b/>
          <w:sz w:val="28"/>
          <w:szCs w:val="28"/>
        </w:rPr>
        <w:t xml:space="preserve">.Муниципальная программа </w:t>
      </w:r>
      <w:proofErr w:type="spellStart"/>
      <w:r>
        <w:rPr>
          <w:rFonts w:ascii="Times New Roman" w:hAnsi="Times New Roman" w:cs="Times New Roman"/>
          <w:b/>
          <w:sz w:val="28"/>
          <w:szCs w:val="28"/>
        </w:rPr>
        <w:t>Зеленовского</w:t>
      </w:r>
      <w:proofErr w:type="spellEnd"/>
      <w:r w:rsidRPr="00304862">
        <w:rPr>
          <w:rFonts w:ascii="Times New Roman" w:hAnsi="Times New Roman" w:cs="Times New Roman"/>
          <w:b/>
          <w:sz w:val="28"/>
          <w:szCs w:val="28"/>
        </w:rPr>
        <w:t xml:space="preserve"> сельского поселения «Информационное общество»</w:t>
      </w:r>
    </w:p>
    <w:p w:rsidR="008C28F9" w:rsidRPr="00304862" w:rsidRDefault="008C28F9" w:rsidP="008C28F9">
      <w:pPr>
        <w:spacing w:after="0" w:line="240" w:lineRule="atLeast"/>
        <w:ind w:left="710"/>
        <w:jc w:val="both"/>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 xml:space="preserve">Целевые статьи муниципальной программы </w:t>
      </w:r>
      <w:proofErr w:type="spellStart"/>
      <w:r>
        <w:rPr>
          <w:rFonts w:ascii="Times New Roman" w:eastAsia="Times New Roman" w:hAnsi="Times New Roman" w:cs="Times New Roman"/>
          <w:sz w:val="28"/>
          <w:szCs w:val="28"/>
          <w:lang w:eastAsia="ru-RU"/>
        </w:rPr>
        <w:t>Зеленовского</w:t>
      </w:r>
      <w:proofErr w:type="spellEnd"/>
      <w:r w:rsidRPr="00304862">
        <w:rPr>
          <w:rFonts w:ascii="Times New Roman" w:eastAsia="Times New Roman" w:hAnsi="Times New Roman" w:cs="Times New Roman"/>
          <w:sz w:val="28"/>
          <w:szCs w:val="28"/>
          <w:lang w:eastAsia="ru-RU"/>
        </w:rPr>
        <w:t xml:space="preserve"> сельского поселения «Информационное общество» включают:</w:t>
      </w:r>
    </w:p>
    <w:p w:rsidR="008C28F9" w:rsidRPr="00304862" w:rsidRDefault="008C28F9" w:rsidP="008C28F9">
      <w:pPr>
        <w:spacing w:after="0" w:line="240" w:lineRule="atLeast"/>
        <w:ind w:left="710"/>
        <w:jc w:val="both"/>
        <w:rPr>
          <w:rFonts w:ascii="Times New Roman" w:eastAsia="Times New Roman" w:hAnsi="Times New Roman" w:cs="Times New Roman"/>
          <w:sz w:val="28"/>
          <w:szCs w:val="28"/>
          <w:lang w:eastAsia="ru-RU"/>
        </w:rPr>
      </w:pPr>
    </w:p>
    <w:p w:rsidR="008C28F9" w:rsidRPr="00304862" w:rsidRDefault="008C28F9" w:rsidP="008C28F9">
      <w:pPr>
        <w:spacing w:after="0" w:line="240" w:lineRule="atLeast"/>
        <w:ind w:left="710"/>
        <w:jc w:val="both"/>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304862">
        <w:rPr>
          <w:rFonts w:ascii="Times New Roman" w:eastAsia="Times New Roman" w:hAnsi="Times New Roman" w:cs="Times New Roman"/>
          <w:sz w:val="28"/>
          <w:szCs w:val="28"/>
          <w:lang w:eastAsia="ru-RU"/>
        </w:rPr>
        <w:t xml:space="preserve"> 0 00 00000 Муниципальная программа </w:t>
      </w:r>
      <w:proofErr w:type="spellStart"/>
      <w:r>
        <w:rPr>
          <w:rFonts w:ascii="Times New Roman" w:eastAsia="Times New Roman" w:hAnsi="Times New Roman" w:cs="Times New Roman"/>
          <w:sz w:val="28"/>
          <w:szCs w:val="28"/>
          <w:lang w:eastAsia="ru-RU"/>
        </w:rPr>
        <w:t>Зеленовского</w:t>
      </w:r>
      <w:proofErr w:type="spellEnd"/>
      <w:r w:rsidRPr="00304862">
        <w:rPr>
          <w:rFonts w:ascii="Times New Roman" w:eastAsia="Times New Roman" w:hAnsi="Times New Roman" w:cs="Times New Roman"/>
          <w:sz w:val="28"/>
          <w:szCs w:val="28"/>
          <w:lang w:eastAsia="ru-RU"/>
        </w:rPr>
        <w:t xml:space="preserve"> сельского поселения «Информационное общество»</w:t>
      </w:r>
    </w:p>
    <w:p w:rsidR="008C28F9"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 xml:space="preserve">По данной целевой статье отражаются расходы бюджета сельского поселения на реализацию муниципальной программы </w:t>
      </w:r>
      <w:proofErr w:type="spellStart"/>
      <w:r>
        <w:rPr>
          <w:rFonts w:ascii="Times New Roman" w:eastAsia="Times New Roman" w:hAnsi="Times New Roman" w:cs="Times New Roman"/>
          <w:sz w:val="28"/>
          <w:szCs w:val="28"/>
          <w:lang w:eastAsia="ru-RU"/>
        </w:rPr>
        <w:t>Зеленовского</w:t>
      </w:r>
      <w:proofErr w:type="spellEnd"/>
      <w:r w:rsidRPr="00304862">
        <w:rPr>
          <w:rFonts w:ascii="Times New Roman" w:eastAsia="Times New Roman" w:hAnsi="Times New Roman" w:cs="Times New Roman"/>
          <w:sz w:val="28"/>
          <w:szCs w:val="28"/>
          <w:lang w:eastAsia="ru-RU"/>
        </w:rPr>
        <w:t xml:space="preserve"> сельского поселения «Информационное общество», разработанной в соответствии с Перечнем муниципальных программ </w:t>
      </w:r>
      <w:proofErr w:type="spellStart"/>
      <w:r>
        <w:rPr>
          <w:rFonts w:ascii="Times New Roman" w:eastAsia="Times New Roman" w:hAnsi="Times New Roman" w:cs="Times New Roman"/>
          <w:sz w:val="28"/>
          <w:szCs w:val="28"/>
          <w:lang w:eastAsia="ru-RU"/>
        </w:rPr>
        <w:t>Зеленовского</w:t>
      </w:r>
      <w:proofErr w:type="spellEnd"/>
      <w:r w:rsidRPr="00304862">
        <w:rPr>
          <w:rFonts w:ascii="Times New Roman" w:eastAsia="Times New Roman" w:hAnsi="Times New Roman" w:cs="Times New Roman"/>
          <w:sz w:val="28"/>
          <w:szCs w:val="28"/>
          <w:lang w:eastAsia="ru-RU"/>
        </w:rPr>
        <w:t xml:space="preserve"> сельского поселения, утвержденным постановлением Администрации </w:t>
      </w:r>
      <w:proofErr w:type="spellStart"/>
      <w:r>
        <w:rPr>
          <w:rFonts w:ascii="Times New Roman" w:eastAsia="Times New Roman" w:hAnsi="Times New Roman" w:cs="Times New Roman"/>
          <w:sz w:val="28"/>
          <w:szCs w:val="28"/>
          <w:lang w:eastAsia="ru-RU"/>
        </w:rPr>
        <w:t>Зеленовского</w:t>
      </w:r>
      <w:proofErr w:type="spellEnd"/>
      <w:r w:rsidRPr="00304862">
        <w:rPr>
          <w:rFonts w:ascii="Times New Roman" w:eastAsia="Times New Roman" w:hAnsi="Times New Roman" w:cs="Times New Roman"/>
          <w:sz w:val="28"/>
          <w:szCs w:val="28"/>
          <w:lang w:eastAsia="ru-RU"/>
        </w:rPr>
        <w:t xml:space="preserve"> сельского поселения от </w:t>
      </w:r>
      <w:r>
        <w:rPr>
          <w:rFonts w:ascii="Times New Roman" w:eastAsia="Times New Roman" w:hAnsi="Times New Roman" w:cs="Times New Roman"/>
          <w:sz w:val="28"/>
          <w:szCs w:val="28"/>
          <w:lang w:eastAsia="ru-RU"/>
        </w:rPr>
        <w:t>16</w:t>
      </w:r>
      <w:r w:rsidRPr="00304862">
        <w:rPr>
          <w:rFonts w:ascii="Times New Roman" w:eastAsia="Times New Roman" w:hAnsi="Times New Roman" w:cs="Times New Roman"/>
          <w:sz w:val="28"/>
          <w:szCs w:val="28"/>
          <w:lang w:eastAsia="ru-RU"/>
        </w:rPr>
        <w:t xml:space="preserve"> сентября 2013 года № </w:t>
      </w:r>
      <w:r>
        <w:rPr>
          <w:rFonts w:ascii="Times New Roman" w:eastAsia="Times New Roman" w:hAnsi="Times New Roman" w:cs="Times New Roman"/>
          <w:sz w:val="28"/>
          <w:szCs w:val="28"/>
          <w:lang w:eastAsia="ru-RU"/>
        </w:rPr>
        <w:t>46</w:t>
      </w:r>
      <w:r w:rsidRPr="00304862">
        <w:rPr>
          <w:rFonts w:ascii="Times New Roman" w:eastAsia="Times New Roman" w:hAnsi="Times New Roman" w:cs="Times New Roman"/>
          <w:sz w:val="28"/>
          <w:szCs w:val="28"/>
          <w:lang w:eastAsia="ru-RU"/>
        </w:rPr>
        <w:t>, осуществляемые по следующим подпрограммам муниципальной программы.</w:t>
      </w:r>
    </w:p>
    <w:p w:rsidR="008C28F9"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30486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304862">
        <w:rPr>
          <w:rFonts w:ascii="Times New Roman" w:eastAsia="Times New Roman" w:hAnsi="Times New Roman" w:cs="Times New Roman"/>
          <w:sz w:val="28"/>
          <w:szCs w:val="28"/>
          <w:lang w:eastAsia="ru-RU"/>
        </w:rPr>
        <w:t xml:space="preserve"> 1 00 00000 Подпрограмма </w:t>
      </w:r>
      <w:r w:rsidRPr="00070A49">
        <w:rPr>
          <w:rFonts w:ascii="Times New Roman" w:eastAsia="Times New Roman" w:hAnsi="Times New Roman" w:cs="Times New Roman"/>
          <w:sz w:val="28"/>
          <w:szCs w:val="28"/>
          <w:lang w:eastAsia="ru-RU"/>
        </w:rPr>
        <w:t xml:space="preserve">«Информационное общество» </w:t>
      </w:r>
    </w:p>
    <w:p w:rsidR="008C28F9"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070A49">
        <w:rPr>
          <w:rFonts w:ascii="Times New Roman" w:eastAsia="Times New Roman" w:hAnsi="Times New Roman" w:cs="Times New Roman"/>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w:t>
      </w:r>
    </w:p>
    <w:p w:rsidR="008C28F9" w:rsidRPr="002C00C4"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2C00C4">
        <w:rPr>
          <w:rFonts w:ascii="Times New Roman" w:eastAsia="Times New Roman" w:hAnsi="Times New Roman" w:cs="Times New Roman"/>
          <w:sz w:val="28"/>
          <w:szCs w:val="28"/>
          <w:lang w:eastAsia="ru-RU"/>
        </w:rPr>
        <w:t xml:space="preserve"> 2</w:t>
      </w:r>
      <w:r w:rsidR="002C00C4" w:rsidRPr="002C00C4">
        <w:rPr>
          <w:rFonts w:ascii="Times New Roman" w:eastAsia="Times New Roman" w:hAnsi="Times New Roman" w:cs="Times New Roman"/>
          <w:sz w:val="28"/>
          <w:szCs w:val="28"/>
          <w:lang w:eastAsia="ru-RU"/>
        </w:rPr>
        <w:t>117</w:t>
      </w:r>
      <w:r w:rsidRPr="002C00C4">
        <w:rPr>
          <w:rFonts w:ascii="Times New Roman" w:eastAsia="Times New Roman" w:hAnsi="Times New Roman" w:cs="Times New Roman"/>
          <w:sz w:val="28"/>
          <w:szCs w:val="28"/>
          <w:lang w:eastAsia="ru-RU"/>
        </w:rPr>
        <w:t>0</w:t>
      </w:r>
      <w:r w:rsidRPr="002C00C4">
        <w:rPr>
          <w:rFonts w:ascii="Times New Roman" w:eastAsia="Times New Roman" w:hAnsi="Times New Roman" w:cs="Times New Roman"/>
          <w:sz w:val="28"/>
          <w:szCs w:val="28"/>
          <w:lang w:eastAsia="ru-RU"/>
        </w:rPr>
        <w:tab/>
        <w:t xml:space="preserve">Организация официальной публикации нормативно-правовых актов </w:t>
      </w:r>
      <w:proofErr w:type="spellStart"/>
      <w:r w:rsidRPr="002C00C4">
        <w:rPr>
          <w:rFonts w:ascii="Times New Roman" w:eastAsia="Times New Roman" w:hAnsi="Times New Roman" w:cs="Times New Roman"/>
          <w:sz w:val="28"/>
          <w:szCs w:val="28"/>
          <w:lang w:eastAsia="ru-RU"/>
        </w:rPr>
        <w:t>Зеленовского</w:t>
      </w:r>
      <w:proofErr w:type="spellEnd"/>
      <w:r w:rsidRPr="002C00C4">
        <w:rPr>
          <w:rFonts w:ascii="Times New Roman" w:eastAsia="Times New Roman" w:hAnsi="Times New Roman" w:cs="Times New Roman"/>
          <w:sz w:val="28"/>
          <w:szCs w:val="28"/>
          <w:lang w:eastAsia="ru-RU"/>
        </w:rPr>
        <w:t xml:space="preserve"> сельского поселения, проектов правовых актов </w:t>
      </w:r>
      <w:proofErr w:type="spellStart"/>
      <w:r w:rsidRPr="002C00C4">
        <w:rPr>
          <w:rFonts w:ascii="Times New Roman" w:eastAsia="Times New Roman" w:hAnsi="Times New Roman" w:cs="Times New Roman"/>
          <w:sz w:val="28"/>
          <w:szCs w:val="28"/>
          <w:lang w:eastAsia="ru-RU"/>
        </w:rPr>
        <w:t>Зеленовского</w:t>
      </w:r>
      <w:proofErr w:type="spellEnd"/>
      <w:r w:rsidRPr="002C00C4">
        <w:rPr>
          <w:rFonts w:ascii="Times New Roman" w:eastAsia="Times New Roman" w:hAnsi="Times New Roman" w:cs="Times New Roman"/>
          <w:sz w:val="28"/>
          <w:szCs w:val="28"/>
          <w:lang w:eastAsia="ru-RU"/>
        </w:rPr>
        <w:t xml:space="preserve"> сельского поселения и иных информационных материалов </w:t>
      </w:r>
    </w:p>
    <w:p w:rsidR="008C28F9" w:rsidRPr="002C00C4"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2C00C4">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на официальную публикацию нормативно-правовых актов </w:t>
      </w:r>
      <w:proofErr w:type="spellStart"/>
      <w:r w:rsidRPr="002C00C4">
        <w:rPr>
          <w:rFonts w:ascii="Times New Roman" w:eastAsia="Times New Roman" w:hAnsi="Times New Roman" w:cs="Times New Roman"/>
          <w:sz w:val="28"/>
          <w:szCs w:val="28"/>
          <w:lang w:eastAsia="ru-RU"/>
        </w:rPr>
        <w:t>Зеленовского</w:t>
      </w:r>
      <w:proofErr w:type="spellEnd"/>
      <w:r w:rsidRPr="002C00C4">
        <w:rPr>
          <w:rFonts w:ascii="Times New Roman" w:eastAsia="Times New Roman" w:hAnsi="Times New Roman" w:cs="Times New Roman"/>
          <w:sz w:val="28"/>
          <w:szCs w:val="28"/>
          <w:lang w:eastAsia="ru-RU"/>
        </w:rPr>
        <w:t xml:space="preserve"> сельского поселения, проектов правовых актов</w:t>
      </w:r>
    </w:p>
    <w:p w:rsidR="008C28F9" w:rsidRPr="002C00C4"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2C00C4">
        <w:rPr>
          <w:rFonts w:ascii="Times New Roman" w:eastAsia="Times New Roman" w:hAnsi="Times New Roman" w:cs="Times New Roman"/>
          <w:sz w:val="28"/>
          <w:szCs w:val="28"/>
          <w:lang w:eastAsia="ru-RU"/>
        </w:rPr>
        <w:t>2</w:t>
      </w:r>
      <w:r w:rsidR="002C00C4" w:rsidRPr="002C00C4">
        <w:rPr>
          <w:rFonts w:ascii="Times New Roman" w:eastAsia="Times New Roman" w:hAnsi="Times New Roman" w:cs="Times New Roman"/>
          <w:sz w:val="28"/>
          <w:szCs w:val="28"/>
          <w:lang w:eastAsia="ru-RU"/>
        </w:rPr>
        <w:t>110</w:t>
      </w:r>
      <w:r w:rsidRPr="002C00C4">
        <w:rPr>
          <w:rFonts w:ascii="Times New Roman" w:eastAsia="Times New Roman" w:hAnsi="Times New Roman" w:cs="Times New Roman"/>
          <w:sz w:val="28"/>
          <w:szCs w:val="28"/>
          <w:lang w:eastAsia="ru-RU"/>
        </w:rPr>
        <w:t xml:space="preserve">0 </w:t>
      </w:r>
      <w:r w:rsidRPr="002C00C4">
        <w:rPr>
          <w:rFonts w:ascii="Times New Roman" w:eastAsia="Times New Roman" w:hAnsi="Times New Roman" w:cs="Times New Roman"/>
          <w:sz w:val="28"/>
          <w:szCs w:val="28"/>
          <w:lang w:eastAsia="ru-RU"/>
        </w:rPr>
        <w:tab/>
        <w:t xml:space="preserve">Организация официального размещения информационных материалов на официальном сайте Администрации </w:t>
      </w:r>
      <w:proofErr w:type="spellStart"/>
      <w:r w:rsidRPr="002C00C4">
        <w:rPr>
          <w:rFonts w:ascii="Times New Roman" w:eastAsia="Times New Roman" w:hAnsi="Times New Roman" w:cs="Times New Roman"/>
          <w:sz w:val="28"/>
          <w:szCs w:val="28"/>
          <w:lang w:eastAsia="ru-RU"/>
        </w:rPr>
        <w:t>Зеленовского</w:t>
      </w:r>
      <w:proofErr w:type="spellEnd"/>
      <w:r w:rsidRPr="002C00C4">
        <w:rPr>
          <w:rFonts w:ascii="Times New Roman" w:eastAsia="Times New Roman" w:hAnsi="Times New Roman" w:cs="Times New Roman"/>
          <w:sz w:val="28"/>
          <w:szCs w:val="28"/>
          <w:lang w:eastAsia="ru-RU"/>
        </w:rPr>
        <w:t xml:space="preserve"> сельского поселения </w:t>
      </w:r>
    </w:p>
    <w:p w:rsidR="008C28F9" w:rsidRPr="002C00C4"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2C00C4">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для официального размещения информационных материалов на официальном сайте Администрации </w:t>
      </w:r>
      <w:proofErr w:type="spellStart"/>
      <w:r w:rsidRPr="002C00C4">
        <w:rPr>
          <w:rFonts w:ascii="Times New Roman" w:eastAsia="Times New Roman" w:hAnsi="Times New Roman" w:cs="Times New Roman"/>
          <w:sz w:val="28"/>
          <w:szCs w:val="28"/>
          <w:lang w:eastAsia="ru-RU"/>
        </w:rPr>
        <w:t>Зеленовского</w:t>
      </w:r>
      <w:proofErr w:type="spellEnd"/>
      <w:r w:rsidRPr="002C00C4">
        <w:rPr>
          <w:rFonts w:ascii="Times New Roman" w:eastAsia="Times New Roman" w:hAnsi="Times New Roman" w:cs="Times New Roman"/>
          <w:sz w:val="28"/>
          <w:szCs w:val="28"/>
          <w:lang w:eastAsia="ru-RU"/>
        </w:rPr>
        <w:t xml:space="preserve"> сельского поселения</w:t>
      </w:r>
    </w:p>
    <w:p w:rsidR="008C28F9"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070A49">
        <w:rPr>
          <w:rFonts w:ascii="Times New Roman" w:eastAsia="Times New Roman" w:hAnsi="Times New Roman" w:cs="Times New Roman"/>
          <w:sz w:val="28"/>
          <w:szCs w:val="28"/>
          <w:lang w:eastAsia="ru-RU"/>
        </w:rPr>
        <w:t>9999</w:t>
      </w:r>
      <w:r>
        <w:rPr>
          <w:rFonts w:ascii="Times New Roman" w:eastAsia="Times New Roman" w:hAnsi="Times New Roman" w:cs="Times New Roman"/>
          <w:sz w:val="28"/>
          <w:szCs w:val="28"/>
          <w:lang w:eastAsia="ru-RU"/>
        </w:rPr>
        <w:t>0</w:t>
      </w:r>
      <w:r w:rsidRPr="00070A49">
        <w:rPr>
          <w:rFonts w:ascii="Times New Roman" w:eastAsia="Times New Roman" w:hAnsi="Times New Roman" w:cs="Times New Roman"/>
          <w:sz w:val="28"/>
          <w:szCs w:val="28"/>
          <w:lang w:eastAsia="ru-RU"/>
        </w:rPr>
        <w:tab/>
      </w:r>
      <w:r w:rsidR="002C00C4">
        <w:rPr>
          <w:rFonts w:ascii="Times New Roman" w:eastAsia="Times New Roman" w:hAnsi="Times New Roman" w:cs="Times New Roman"/>
          <w:sz w:val="28"/>
          <w:szCs w:val="28"/>
          <w:lang w:eastAsia="ru-RU"/>
        </w:rPr>
        <w:t xml:space="preserve">      </w:t>
      </w:r>
      <w:r w:rsidRPr="00070A49">
        <w:rPr>
          <w:rFonts w:ascii="Times New Roman" w:eastAsia="Times New Roman" w:hAnsi="Times New Roman" w:cs="Times New Roman"/>
          <w:sz w:val="28"/>
          <w:szCs w:val="28"/>
          <w:lang w:eastAsia="ru-RU"/>
        </w:rPr>
        <w:t xml:space="preserve">Реализация направления расходов в рамках подпрограммы «Обеспечение реализации муниципальной программы </w:t>
      </w:r>
      <w:proofErr w:type="spellStart"/>
      <w:r>
        <w:rPr>
          <w:rFonts w:ascii="Times New Roman" w:eastAsia="Times New Roman" w:hAnsi="Times New Roman" w:cs="Times New Roman"/>
          <w:sz w:val="28"/>
          <w:szCs w:val="28"/>
          <w:lang w:eastAsia="ru-RU"/>
        </w:rPr>
        <w:t>Зеленовского</w:t>
      </w:r>
      <w:proofErr w:type="spellEnd"/>
      <w:r w:rsidRPr="00070A49">
        <w:rPr>
          <w:rFonts w:ascii="Times New Roman" w:eastAsia="Times New Roman" w:hAnsi="Times New Roman" w:cs="Times New Roman"/>
          <w:sz w:val="28"/>
          <w:szCs w:val="28"/>
          <w:lang w:eastAsia="ru-RU"/>
        </w:rPr>
        <w:t xml:space="preserve"> сельского поселения «Информационное общество»</w:t>
      </w:r>
    </w:p>
    <w:p w:rsidR="008C28F9" w:rsidRDefault="008C28F9" w:rsidP="008C28F9">
      <w:pPr>
        <w:spacing w:after="0" w:line="240" w:lineRule="atLeast"/>
        <w:ind w:left="710" w:firstLine="706"/>
        <w:jc w:val="both"/>
        <w:rPr>
          <w:rFonts w:ascii="Times New Roman" w:eastAsia="Times New Roman" w:hAnsi="Times New Roman" w:cs="Times New Roman"/>
          <w:sz w:val="28"/>
          <w:szCs w:val="28"/>
          <w:lang w:eastAsia="ru-RU"/>
        </w:rPr>
      </w:pPr>
      <w:r w:rsidRPr="00070A49">
        <w:rPr>
          <w:rFonts w:ascii="Times New Roman" w:eastAsia="Times New Roman" w:hAnsi="Times New Roman" w:cs="Times New Roman"/>
          <w:sz w:val="28"/>
          <w:szCs w:val="28"/>
          <w:lang w:eastAsia="ru-RU"/>
        </w:rPr>
        <w:lastRenderedPageBreak/>
        <w:t xml:space="preserve"> По данному направлению расходов отражаются расходы бюджета сельского поселения</w:t>
      </w:r>
      <w:r>
        <w:rPr>
          <w:rFonts w:ascii="Times New Roman" w:eastAsia="Times New Roman" w:hAnsi="Times New Roman" w:cs="Times New Roman"/>
          <w:sz w:val="28"/>
          <w:szCs w:val="28"/>
          <w:lang w:eastAsia="ru-RU"/>
        </w:rPr>
        <w:t xml:space="preserve"> на техническое обслуживание и ремонт сетевого и компьютерного оборудования, на приобретение и сопровождение программного обеспечения, на приобретение лицензионного программного обеспечения</w:t>
      </w:r>
    </w:p>
    <w:p w:rsidR="00C45366" w:rsidRPr="001F5E63" w:rsidRDefault="00C45366" w:rsidP="00C45366">
      <w:pPr>
        <w:tabs>
          <w:tab w:val="left" w:pos="5985"/>
        </w:tabs>
        <w:autoSpaceDE w:val="0"/>
        <w:autoSpaceDN w:val="0"/>
        <w:adjustRightInd w:val="0"/>
        <w:spacing w:after="0" w:line="240" w:lineRule="auto"/>
        <w:jc w:val="both"/>
        <w:rPr>
          <w:rFonts w:ascii="Times New Roman" w:eastAsia="Times New Roman" w:hAnsi="Times New Roman" w:cs="Times New Roman"/>
          <w:bCs/>
          <w:color w:val="FF0000"/>
          <w:sz w:val="28"/>
          <w:szCs w:val="28"/>
          <w:lang w:eastAsia="ru-RU"/>
        </w:rPr>
      </w:pPr>
      <w:r w:rsidRPr="001F5E63">
        <w:rPr>
          <w:rFonts w:ascii="Times New Roman" w:eastAsia="Times New Roman" w:hAnsi="Times New Roman" w:cs="Times New Roman"/>
          <w:bCs/>
          <w:color w:val="FF0000"/>
          <w:sz w:val="28"/>
          <w:szCs w:val="28"/>
          <w:lang w:eastAsia="ru-RU"/>
        </w:rPr>
        <w:tab/>
      </w:r>
    </w:p>
    <w:p w:rsidR="00C45366" w:rsidRPr="00D171F5" w:rsidRDefault="00847D66" w:rsidP="00C45366">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D171F5">
        <w:rPr>
          <w:rFonts w:ascii="Times New Roman" w:eastAsia="Times New Roman" w:hAnsi="Times New Roman" w:cs="Times New Roman"/>
          <w:b/>
          <w:snapToGrid w:val="0"/>
          <w:sz w:val="28"/>
          <w:szCs w:val="28"/>
          <w:lang w:eastAsia="ru-RU"/>
        </w:rPr>
        <w:t>1.7</w:t>
      </w:r>
      <w:r w:rsidR="00C45366" w:rsidRPr="00D171F5">
        <w:rPr>
          <w:rFonts w:ascii="Times New Roman" w:eastAsia="Times New Roman" w:hAnsi="Times New Roman" w:cs="Times New Roman"/>
          <w:b/>
          <w:snapToGrid w:val="0"/>
          <w:sz w:val="28"/>
          <w:szCs w:val="28"/>
          <w:lang w:eastAsia="ru-RU"/>
        </w:rPr>
        <w:t xml:space="preserve">. Муниципальная  программа </w:t>
      </w:r>
      <w:proofErr w:type="spellStart"/>
      <w:r w:rsidR="00B65E50" w:rsidRPr="00D171F5">
        <w:rPr>
          <w:rFonts w:ascii="Times New Roman" w:eastAsia="Times New Roman" w:hAnsi="Times New Roman" w:cs="Times New Roman"/>
          <w:b/>
          <w:snapToGrid w:val="0"/>
          <w:sz w:val="28"/>
          <w:szCs w:val="28"/>
          <w:lang w:eastAsia="ru-RU"/>
        </w:rPr>
        <w:t>Зеленовского</w:t>
      </w:r>
      <w:proofErr w:type="spellEnd"/>
      <w:r w:rsidR="00C45366" w:rsidRPr="00D171F5">
        <w:rPr>
          <w:rFonts w:ascii="Times New Roman" w:eastAsia="Times New Roman" w:hAnsi="Times New Roman" w:cs="Times New Roman"/>
          <w:b/>
          <w:snapToGrid w:val="0"/>
          <w:sz w:val="28"/>
          <w:szCs w:val="28"/>
          <w:lang w:eastAsia="ru-RU"/>
        </w:rPr>
        <w:t xml:space="preserve"> сельского поселения</w:t>
      </w: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r w:rsidRPr="00D171F5">
        <w:rPr>
          <w:rFonts w:ascii="Times New Roman" w:eastAsia="Times New Roman" w:hAnsi="Times New Roman" w:cs="Times New Roman"/>
          <w:b/>
          <w:snapToGrid w:val="0"/>
          <w:sz w:val="28"/>
          <w:szCs w:val="28"/>
          <w:lang w:eastAsia="ru-RU"/>
        </w:rPr>
        <w:t xml:space="preserve"> «</w:t>
      </w:r>
      <w:proofErr w:type="spellStart"/>
      <w:r w:rsidRPr="00D171F5">
        <w:rPr>
          <w:rFonts w:ascii="Times New Roman" w:eastAsia="Times New Roman" w:hAnsi="Times New Roman" w:cs="Times New Roman"/>
          <w:b/>
          <w:snapToGrid w:val="0"/>
          <w:sz w:val="28"/>
          <w:szCs w:val="28"/>
          <w:lang w:eastAsia="ru-RU"/>
        </w:rPr>
        <w:t>Энергоэффективность</w:t>
      </w:r>
      <w:proofErr w:type="spellEnd"/>
      <w:r w:rsidRPr="00D171F5">
        <w:rPr>
          <w:rFonts w:ascii="Times New Roman" w:eastAsia="Times New Roman" w:hAnsi="Times New Roman" w:cs="Times New Roman"/>
          <w:b/>
          <w:snapToGrid w:val="0"/>
          <w:sz w:val="28"/>
          <w:szCs w:val="28"/>
          <w:lang w:eastAsia="ru-RU"/>
        </w:rPr>
        <w:t xml:space="preserve"> и развитие энергетики» </w:t>
      </w: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 xml:space="preserve"> Целевые статьи муниципальной программы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 «</w:t>
      </w:r>
      <w:proofErr w:type="spellStart"/>
      <w:r w:rsidRPr="00D171F5">
        <w:rPr>
          <w:rFonts w:ascii="Times New Roman" w:eastAsia="Times New Roman" w:hAnsi="Times New Roman" w:cs="Times New Roman"/>
          <w:snapToGrid w:val="0"/>
          <w:sz w:val="28"/>
          <w:szCs w:val="28"/>
          <w:lang w:eastAsia="ru-RU"/>
        </w:rPr>
        <w:t>Энергоэффективность</w:t>
      </w:r>
      <w:proofErr w:type="spellEnd"/>
      <w:r w:rsidRPr="00D171F5">
        <w:rPr>
          <w:rFonts w:ascii="Times New Roman" w:eastAsia="Times New Roman" w:hAnsi="Times New Roman" w:cs="Times New Roman"/>
          <w:snapToGrid w:val="0"/>
          <w:sz w:val="28"/>
          <w:szCs w:val="28"/>
          <w:lang w:eastAsia="ru-RU"/>
        </w:rPr>
        <w:t xml:space="preserve"> и развитие энергетики» включают:</w:t>
      </w: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 xml:space="preserve">07 0 00 00000 Муниципальная программа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 </w:t>
      </w: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w:t>
      </w:r>
      <w:proofErr w:type="spellStart"/>
      <w:r w:rsidRPr="00D171F5">
        <w:rPr>
          <w:rFonts w:ascii="Times New Roman" w:eastAsia="Times New Roman" w:hAnsi="Times New Roman" w:cs="Times New Roman"/>
          <w:snapToGrid w:val="0"/>
          <w:sz w:val="28"/>
          <w:szCs w:val="28"/>
          <w:lang w:eastAsia="ru-RU"/>
        </w:rPr>
        <w:t>Энергоэффективность</w:t>
      </w:r>
      <w:proofErr w:type="spellEnd"/>
      <w:r w:rsidRPr="00D171F5">
        <w:rPr>
          <w:rFonts w:ascii="Times New Roman" w:eastAsia="Times New Roman" w:hAnsi="Times New Roman" w:cs="Times New Roman"/>
          <w:snapToGrid w:val="0"/>
          <w:sz w:val="28"/>
          <w:szCs w:val="28"/>
          <w:lang w:eastAsia="ru-RU"/>
        </w:rPr>
        <w:t xml:space="preserve"> и развитие энергетики» </w:t>
      </w: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реализацию муниципальной программы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 «</w:t>
      </w:r>
      <w:proofErr w:type="spellStart"/>
      <w:r w:rsidRPr="00D171F5">
        <w:rPr>
          <w:rFonts w:ascii="Times New Roman" w:eastAsia="Times New Roman" w:hAnsi="Times New Roman" w:cs="Times New Roman"/>
          <w:snapToGrid w:val="0"/>
          <w:sz w:val="28"/>
          <w:szCs w:val="28"/>
          <w:lang w:eastAsia="ru-RU"/>
        </w:rPr>
        <w:t>Энергоэффективность</w:t>
      </w:r>
      <w:proofErr w:type="spellEnd"/>
      <w:r w:rsidRPr="00D171F5">
        <w:rPr>
          <w:rFonts w:ascii="Times New Roman" w:eastAsia="Times New Roman" w:hAnsi="Times New Roman" w:cs="Times New Roman"/>
          <w:snapToGrid w:val="0"/>
          <w:sz w:val="28"/>
          <w:szCs w:val="28"/>
          <w:lang w:eastAsia="ru-RU"/>
        </w:rPr>
        <w:t xml:space="preserve"> и развитие энергетики», разработанной в соответствии с Перечнем муниципальных программ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 утвержденным постановлением Администрации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 от </w:t>
      </w:r>
      <w:r w:rsidR="008C28F9" w:rsidRPr="00D171F5">
        <w:rPr>
          <w:rFonts w:ascii="Times New Roman" w:eastAsia="Times New Roman" w:hAnsi="Times New Roman" w:cs="Times New Roman"/>
          <w:snapToGrid w:val="0"/>
          <w:sz w:val="28"/>
          <w:szCs w:val="28"/>
          <w:lang w:eastAsia="ru-RU"/>
        </w:rPr>
        <w:t>16</w:t>
      </w:r>
      <w:r w:rsidRPr="00D171F5">
        <w:rPr>
          <w:rFonts w:ascii="Times New Roman" w:eastAsia="Times New Roman" w:hAnsi="Times New Roman" w:cs="Times New Roman"/>
          <w:snapToGrid w:val="0"/>
          <w:sz w:val="28"/>
          <w:szCs w:val="28"/>
          <w:lang w:eastAsia="ru-RU"/>
        </w:rPr>
        <w:t xml:space="preserve"> сентября 2013 года № </w:t>
      </w:r>
      <w:r w:rsidR="008C28F9" w:rsidRPr="00D171F5">
        <w:rPr>
          <w:rFonts w:ascii="Times New Roman" w:eastAsia="Times New Roman" w:hAnsi="Times New Roman" w:cs="Times New Roman"/>
          <w:snapToGrid w:val="0"/>
          <w:sz w:val="28"/>
          <w:szCs w:val="28"/>
          <w:lang w:eastAsia="ru-RU"/>
        </w:rPr>
        <w:t>46</w:t>
      </w:r>
      <w:r w:rsidRPr="00D171F5">
        <w:rPr>
          <w:rFonts w:ascii="Times New Roman" w:eastAsia="Times New Roman" w:hAnsi="Times New Roman" w:cs="Times New Roman"/>
          <w:snapToGrid w:val="0"/>
          <w:sz w:val="28"/>
          <w:szCs w:val="28"/>
          <w:lang w:eastAsia="ru-RU"/>
        </w:rPr>
        <w:t>, осуществляемые по следующим подпрограммам муниципальной программы.</w:t>
      </w: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D171F5"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 xml:space="preserve">07 1 00 00000 Подпрограмма «Энергосбережение и повышение энергетической эффективности </w:t>
      </w:r>
      <w:proofErr w:type="spellStart"/>
      <w:r w:rsidR="00B65E50" w:rsidRPr="00D171F5">
        <w:rPr>
          <w:rFonts w:ascii="Times New Roman" w:eastAsia="Times New Roman" w:hAnsi="Times New Roman" w:cs="Times New Roman"/>
          <w:snapToGrid w:val="0"/>
          <w:sz w:val="28"/>
          <w:szCs w:val="28"/>
          <w:lang w:eastAsia="ru-RU"/>
        </w:rPr>
        <w:t>Зеленовского</w:t>
      </w:r>
      <w:proofErr w:type="spellEnd"/>
      <w:r w:rsidRPr="00D171F5">
        <w:rPr>
          <w:rFonts w:ascii="Times New Roman" w:eastAsia="Times New Roman" w:hAnsi="Times New Roman" w:cs="Times New Roman"/>
          <w:snapToGrid w:val="0"/>
          <w:sz w:val="28"/>
          <w:szCs w:val="28"/>
          <w:lang w:eastAsia="ru-RU"/>
        </w:rPr>
        <w:t xml:space="preserve"> сельского поселения»</w:t>
      </w: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D171F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171F5">
        <w:rPr>
          <w:rFonts w:ascii="Times New Roman" w:eastAsia="Times New Roman" w:hAnsi="Times New Roman" w:cs="Times New Roman"/>
          <w:snapToGrid w:val="0"/>
          <w:sz w:val="28"/>
          <w:szCs w:val="28"/>
          <w:lang w:eastAsia="ru-RU"/>
        </w:rPr>
        <w:t>По данной целевой статье отражаются расходы бюджета сельского поселения на реализацию подпрограммы по соответствующим направлениям расходов, в том числе:</w:t>
      </w:r>
    </w:p>
    <w:p w:rsidR="00C45366" w:rsidRPr="00D171F5" w:rsidRDefault="00C45366" w:rsidP="00C45366">
      <w:pPr>
        <w:autoSpaceDE w:val="0"/>
        <w:autoSpaceDN w:val="0"/>
        <w:adjustRightInd w:val="0"/>
        <w:spacing w:after="0" w:line="240" w:lineRule="auto"/>
        <w:jc w:val="both"/>
        <w:outlineLvl w:val="4"/>
        <w:rPr>
          <w:rFonts w:ascii="Times New Roman" w:eastAsia="Times New Roman" w:hAnsi="Times New Roman" w:cs="Times New Roman"/>
          <w:sz w:val="28"/>
          <w:szCs w:val="28"/>
          <w:lang w:eastAsia="ru-RU"/>
        </w:rPr>
      </w:pPr>
    </w:p>
    <w:p w:rsidR="008C28F9" w:rsidRPr="00D171F5" w:rsidRDefault="008C28F9" w:rsidP="00C45366">
      <w:pPr>
        <w:spacing w:after="0" w:line="240" w:lineRule="auto"/>
        <w:ind w:firstLine="709"/>
        <w:jc w:val="both"/>
        <w:rPr>
          <w:rFonts w:ascii="Times New Roman" w:hAnsi="Times New Roman" w:cs="Times New Roman"/>
          <w:bCs/>
          <w:iCs/>
          <w:sz w:val="28"/>
          <w:szCs w:val="28"/>
        </w:rPr>
      </w:pPr>
      <w:r w:rsidRPr="00D171F5">
        <w:rPr>
          <w:rFonts w:ascii="Times New Roman" w:eastAsia="Times New Roman" w:hAnsi="Times New Roman" w:cs="Times New Roman"/>
          <w:sz w:val="28"/>
          <w:szCs w:val="28"/>
          <w:lang w:eastAsia="ru-RU"/>
        </w:rPr>
        <w:t>2</w:t>
      </w:r>
      <w:r w:rsidR="00ED2E0C">
        <w:rPr>
          <w:rFonts w:ascii="Times New Roman" w:eastAsia="Times New Roman" w:hAnsi="Times New Roman" w:cs="Times New Roman"/>
          <w:sz w:val="28"/>
          <w:szCs w:val="28"/>
          <w:lang w:eastAsia="ru-RU"/>
        </w:rPr>
        <w:t>116</w:t>
      </w:r>
      <w:r w:rsidRPr="00D171F5">
        <w:rPr>
          <w:rFonts w:ascii="Times New Roman" w:eastAsia="Times New Roman" w:hAnsi="Times New Roman" w:cs="Times New Roman"/>
          <w:sz w:val="28"/>
          <w:szCs w:val="28"/>
          <w:lang w:eastAsia="ru-RU"/>
        </w:rPr>
        <w:t>0- Мероприятия</w:t>
      </w:r>
      <w:r w:rsidR="00D171F5" w:rsidRPr="00D171F5">
        <w:rPr>
          <w:rFonts w:ascii="Times New Roman" w:eastAsia="Times New Roman" w:hAnsi="Times New Roman" w:cs="Times New Roman"/>
          <w:sz w:val="28"/>
          <w:szCs w:val="28"/>
          <w:lang w:eastAsia="ru-RU"/>
        </w:rPr>
        <w:t xml:space="preserve"> по </w:t>
      </w:r>
      <w:r w:rsidR="00D171F5" w:rsidRPr="00D171F5">
        <w:rPr>
          <w:rFonts w:ascii="Times New Roman" w:hAnsi="Times New Roman" w:cs="Times New Roman"/>
          <w:bCs/>
          <w:iCs/>
          <w:sz w:val="28"/>
          <w:szCs w:val="28"/>
        </w:rPr>
        <w:t>утеплению входных дверей и окон, включая замену.</w:t>
      </w:r>
    </w:p>
    <w:p w:rsidR="00D171F5" w:rsidRPr="00D171F5" w:rsidRDefault="00D171F5" w:rsidP="00C45366">
      <w:pPr>
        <w:spacing w:after="0" w:line="240" w:lineRule="auto"/>
        <w:ind w:firstLine="709"/>
        <w:jc w:val="both"/>
        <w:rPr>
          <w:rFonts w:ascii="Times New Roman" w:eastAsia="Times New Roman" w:hAnsi="Times New Roman" w:cs="Times New Roman"/>
          <w:sz w:val="28"/>
          <w:szCs w:val="28"/>
          <w:lang w:eastAsia="ru-RU"/>
        </w:rPr>
      </w:pPr>
      <w:r w:rsidRPr="00D171F5">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w:t>
      </w:r>
      <w:r w:rsidR="004364CD">
        <w:rPr>
          <w:rFonts w:ascii="Times New Roman" w:eastAsia="Times New Roman" w:hAnsi="Times New Roman" w:cs="Times New Roman"/>
          <w:sz w:val="28"/>
          <w:szCs w:val="28"/>
          <w:lang w:eastAsia="ru-RU"/>
        </w:rPr>
        <w:t xml:space="preserve">на </w:t>
      </w:r>
      <w:r w:rsidRPr="00D171F5">
        <w:rPr>
          <w:rFonts w:ascii="Times New Roman" w:eastAsia="Times New Roman" w:hAnsi="Times New Roman" w:cs="Times New Roman"/>
          <w:sz w:val="28"/>
          <w:szCs w:val="28"/>
          <w:lang w:eastAsia="ru-RU"/>
        </w:rPr>
        <w:t xml:space="preserve">мероприятия по </w:t>
      </w:r>
      <w:r w:rsidRPr="00D171F5">
        <w:rPr>
          <w:rFonts w:ascii="Times New Roman" w:hAnsi="Times New Roman" w:cs="Times New Roman"/>
          <w:bCs/>
          <w:iCs/>
          <w:sz w:val="28"/>
          <w:szCs w:val="28"/>
        </w:rPr>
        <w:t>утеплению входных дверей и окон, включая замену</w:t>
      </w:r>
      <w:r w:rsidR="00DF56E9">
        <w:rPr>
          <w:rFonts w:ascii="Times New Roman" w:hAnsi="Times New Roman" w:cs="Times New Roman"/>
          <w:bCs/>
          <w:iCs/>
          <w:sz w:val="28"/>
          <w:szCs w:val="28"/>
        </w:rPr>
        <w:t>.</w:t>
      </w:r>
    </w:p>
    <w:p w:rsidR="00C45366" w:rsidRPr="001F5E63" w:rsidRDefault="00C45366" w:rsidP="00C45366">
      <w:pPr>
        <w:tabs>
          <w:tab w:val="left" w:pos="1710"/>
        </w:tabs>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C45366" w:rsidRPr="001F5E63" w:rsidRDefault="00C45366" w:rsidP="00C45366">
      <w:pPr>
        <w:spacing w:after="0" w:line="240" w:lineRule="atLeast"/>
        <w:ind w:left="710"/>
        <w:jc w:val="both"/>
        <w:rPr>
          <w:rFonts w:ascii="Times New Roman" w:eastAsia="Times New Roman" w:hAnsi="Times New Roman" w:cs="Times New Roman"/>
          <w:color w:val="FF0000"/>
          <w:sz w:val="20"/>
          <w:szCs w:val="20"/>
          <w:lang w:eastAsia="ru-RU"/>
        </w:rPr>
      </w:pPr>
    </w:p>
    <w:p w:rsidR="00C45366" w:rsidRPr="003D4E01" w:rsidRDefault="00C45366" w:rsidP="00D171F5">
      <w:pPr>
        <w:pStyle w:val="ac"/>
        <w:numPr>
          <w:ilvl w:val="1"/>
          <w:numId w:val="13"/>
        </w:numPr>
        <w:tabs>
          <w:tab w:val="num" w:pos="2988"/>
        </w:tabs>
        <w:autoSpaceDE w:val="0"/>
        <w:autoSpaceDN w:val="0"/>
        <w:adjustRightInd w:val="0"/>
        <w:jc w:val="center"/>
        <w:outlineLvl w:val="4"/>
        <w:rPr>
          <w:b/>
          <w:snapToGrid w:val="0"/>
          <w:sz w:val="28"/>
          <w:szCs w:val="28"/>
        </w:rPr>
      </w:pPr>
      <w:r w:rsidRPr="003D4E01">
        <w:rPr>
          <w:b/>
          <w:snapToGrid w:val="0"/>
          <w:sz w:val="28"/>
          <w:szCs w:val="28"/>
        </w:rPr>
        <w:t xml:space="preserve">Обеспечение функционирования Главы </w:t>
      </w:r>
      <w:proofErr w:type="spellStart"/>
      <w:r w:rsidR="00B65E50" w:rsidRPr="003D4E01">
        <w:rPr>
          <w:b/>
          <w:snapToGrid w:val="0"/>
          <w:sz w:val="28"/>
          <w:szCs w:val="28"/>
        </w:rPr>
        <w:t>Зеленовского</w:t>
      </w:r>
      <w:proofErr w:type="spellEnd"/>
      <w:r w:rsidRPr="003D4E01">
        <w:rPr>
          <w:b/>
          <w:snapToGrid w:val="0"/>
          <w:sz w:val="28"/>
          <w:szCs w:val="28"/>
        </w:rPr>
        <w:t xml:space="preserve"> сельского поселения</w:t>
      </w:r>
    </w:p>
    <w:p w:rsidR="00C45366" w:rsidRPr="003D4E01" w:rsidRDefault="00C45366" w:rsidP="00C45366">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88 0 00 00000 Обеспечение функционирования Главы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обеспечение функционирования Главы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по соответствующим направлениям расходов, в том числе:</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88 1 00 00000 Глава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b/>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содержание и обеспечение деятельности Главы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по соответствующим направлениям расходов, в том числе:</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00110 – Расходы на выплаты по оплате труда работников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выплаты по оплате труда Главы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00190 – Расходы на обеспечение функций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обеспечение функционирования Главы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(за исключением расходов на выплаты по оплате труда).</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left="1135"/>
        <w:jc w:val="center"/>
        <w:outlineLvl w:val="4"/>
        <w:rPr>
          <w:rFonts w:ascii="Times New Roman" w:eastAsia="Times New Roman" w:hAnsi="Times New Roman" w:cs="Times New Roman"/>
          <w:b/>
          <w:snapToGrid w:val="0"/>
          <w:sz w:val="28"/>
          <w:szCs w:val="28"/>
          <w:lang w:eastAsia="ru-RU"/>
        </w:rPr>
      </w:pPr>
      <w:r w:rsidRPr="003D4E01">
        <w:rPr>
          <w:rFonts w:ascii="Times New Roman" w:eastAsia="Times New Roman" w:hAnsi="Times New Roman" w:cs="Times New Roman"/>
          <w:b/>
          <w:snapToGrid w:val="0"/>
          <w:sz w:val="28"/>
          <w:szCs w:val="28"/>
          <w:lang w:eastAsia="ru-RU"/>
        </w:rPr>
        <w:t>1.</w:t>
      </w:r>
      <w:r w:rsidR="00D171F5" w:rsidRPr="003D4E01">
        <w:rPr>
          <w:rFonts w:ascii="Times New Roman" w:eastAsia="Times New Roman" w:hAnsi="Times New Roman" w:cs="Times New Roman"/>
          <w:b/>
          <w:snapToGrid w:val="0"/>
          <w:sz w:val="28"/>
          <w:szCs w:val="28"/>
          <w:lang w:eastAsia="ru-RU"/>
        </w:rPr>
        <w:t>9</w:t>
      </w:r>
      <w:r w:rsidRPr="003D4E01">
        <w:rPr>
          <w:rFonts w:ascii="Times New Roman" w:eastAsia="Times New Roman" w:hAnsi="Times New Roman" w:cs="Times New Roman"/>
          <w:b/>
          <w:snapToGrid w:val="0"/>
          <w:sz w:val="28"/>
          <w:szCs w:val="28"/>
          <w:lang w:eastAsia="ru-RU"/>
        </w:rPr>
        <w:t xml:space="preserve">. Обеспечение деятельности Администрации </w:t>
      </w:r>
      <w:proofErr w:type="spellStart"/>
      <w:r w:rsidR="00B65E50" w:rsidRPr="003D4E01">
        <w:rPr>
          <w:rFonts w:ascii="Times New Roman" w:eastAsia="Times New Roman" w:hAnsi="Times New Roman" w:cs="Times New Roman"/>
          <w:b/>
          <w:snapToGrid w:val="0"/>
          <w:sz w:val="28"/>
          <w:szCs w:val="28"/>
          <w:lang w:eastAsia="ru-RU"/>
        </w:rPr>
        <w:t>Зеленовского</w:t>
      </w:r>
      <w:proofErr w:type="spellEnd"/>
      <w:r w:rsidRPr="003D4E01">
        <w:rPr>
          <w:rFonts w:ascii="Times New Roman" w:eastAsia="Times New Roman" w:hAnsi="Times New Roman" w:cs="Times New Roman"/>
          <w:b/>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left="1135"/>
        <w:jc w:val="center"/>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89 0 00 00000 Обеспечение деятельности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 По данной целевой статье отражаются расходы бюджета сельского поселения на содержание и обеспечение деятельности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по соответствующим направлениям расходов, в том числе:</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89 1 00 00000 Администрация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содержание и обеспечение деятельности аппарата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по соответствующим направлениям расходов, в том числе:</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napToGrid w:val="0"/>
          <w:sz w:val="28"/>
          <w:szCs w:val="28"/>
          <w:highlight w:val="yellow"/>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00110 – Расходы на выплаты по оплате труда работников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выплаты по оплате труда работников аппарата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00190 – Расходы на обеспечение функций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w:t>
      </w:r>
    </w:p>
    <w:p w:rsidR="00C45366"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обеспечение выполнения функций аппарата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(за исключением расходов на выплаты по оплате труда).</w:t>
      </w:r>
    </w:p>
    <w:p w:rsidR="0043769D" w:rsidRPr="003D4E01" w:rsidRDefault="0043769D"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43769D" w:rsidRPr="00424C5D" w:rsidRDefault="0043769D" w:rsidP="0043769D">
      <w:pPr>
        <w:autoSpaceDE w:val="0"/>
        <w:autoSpaceDN w:val="0"/>
        <w:adjustRightInd w:val="0"/>
        <w:ind w:firstLine="709"/>
        <w:jc w:val="both"/>
        <w:outlineLvl w:val="4"/>
        <w:rPr>
          <w:rFonts w:ascii="Times New Roman" w:hAnsi="Times New Roman" w:cs="Times New Roman"/>
          <w:snapToGrid w:val="0"/>
          <w:sz w:val="28"/>
          <w:szCs w:val="28"/>
        </w:rPr>
      </w:pPr>
      <w:r w:rsidRPr="00424C5D">
        <w:rPr>
          <w:rFonts w:ascii="Times New Roman" w:hAnsi="Times New Roman" w:cs="Times New Roman"/>
          <w:snapToGrid w:val="0"/>
          <w:sz w:val="28"/>
          <w:szCs w:val="28"/>
        </w:rPr>
        <w:t>90350 – Подготовка и проведение выборов в органы местного самоуправления</w:t>
      </w:r>
    </w:p>
    <w:p w:rsidR="0043769D" w:rsidRDefault="0043769D" w:rsidP="0043769D">
      <w:pPr>
        <w:spacing w:after="0" w:line="240" w:lineRule="auto"/>
        <w:ind w:firstLine="708"/>
        <w:jc w:val="both"/>
        <w:rPr>
          <w:rFonts w:ascii="Times New Roman" w:hAnsi="Times New Roman"/>
          <w:color w:val="000000"/>
          <w:sz w:val="28"/>
          <w:szCs w:val="28"/>
          <w:lang w:eastAsia="ru-RU"/>
        </w:rPr>
      </w:pPr>
      <w:r w:rsidRPr="00424C5D">
        <w:rPr>
          <w:rFonts w:ascii="Times New Roman" w:hAnsi="Times New Roman" w:cs="Times New Roman"/>
          <w:snapToGrid w:val="0"/>
          <w:sz w:val="28"/>
          <w:szCs w:val="28"/>
        </w:rPr>
        <w:t xml:space="preserve">По данному направлению расходов отражаются расходы </w:t>
      </w:r>
      <w:r>
        <w:rPr>
          <w:rFonts w:ascii="Times New Roman" w:hAnsi="Times New Roman" w:cs="Times New Roman"/>
          <w:snapToGrid w:val="0"/>
          <w:sz w:val="28"/>
          <w:szCs w:val="28"/>
        </w:rPr>
        <w:t>местного</w:t>
      </w:r>
      <w:r w:rsidRPr="00424C5D">
        <w:rPr>
          <w:rFonts w:ascii="Times New Roman" w:hAnsi="Times New Roman" w:cs="Times New Roman"/>
          <w:snapToGrid w:val="0"/>
          <w:sz w:val="28"/>
          <w:szCs w:val="28"/>
        </w:rPr>
        <w:t xml:space="preserve"> бюджета на период подготовки и проведения выборов в органы местного самоуправления</w:t>
      </w:r>
      <w:r w:rsidRPr="00AA4E5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рамках </w:t>
      </w:r>
      <w:proofErr w:type="spellStart"/>
      <w:r>
        <w:rPr>
          <w:rFonts w:ascii="Times New Roman" w:hAnsi="Times New Roman"/>
          <w:color w:val="000000"/>
          <w:sz w:val="28"/>
          <w:szCs w:val="28"/>
          <w:lang w:eastAsia="ru-RU"/>
        </w:rPr>
        <w:t>непрограммных</w:t>
      </w:r>
      <w:proofErr w:type="spellEnd"/>
      <w:r>
        <w:rPr>
          <w:rFonts w:ascii="Times New Roman" w:hAnsi="Times New Roman"/>
          <w:color w:val="000000"/>
          <w:sz w:val="28"/>
          <w:szCs w:val="28"/>
          <w:lang w:eastAsia="ru-RU"/>
        </w:rPr>
        <w:t xml:space="preserve"> расходов </w:t>
      </w:r>
      <w:proofErr w:type="spellStart"/>
      <w:r>
        <w:rPr>
          <w:rFonts w:ascii="Times New Roman" w:hAnsi="Times New Roman"/>
          <w:color w:val="000000"/>
          <w:sz w:val="28"/>
          <w:szCs w:val="28"/>
          <w:lang w:eastAsia="ru-RU"/>
        </w:rPr>
        <w:t>Зеленовского</w:t>
      </w:r>
      <w:proofErr w:type="spellEnd"/>
      <w:r>
        <w:rPr>
          <w:rFonts w:ascii="Times New Roman" w:hAnsi="Times New Roman"/>
          <w:color w:val="00000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lastRenderedPageBreak/>
        <w:t xml:space="preserve">99990 – Реализация направления расходов в рамках обеспечения деятельности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аппарата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для отражения которых не предусмотрены обособленные направления расходов.</w:t>
      </w: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89 9 0000</w:t>
      </w:r>
      <w:proofErr w:type="gramStart"/>
      <w:r w:rsidRPr="003D4E01">
        <w:rPr>
          <w:rFonts w:ascii="Times New Roman" w:eastAsia="Times New Roman" w:hAnsi="Times New Roman" w:cs="Times New Roman"/>
          <w:sz w:val="28"/>
          <w:szCs w:val="28"/>
          <w:lang w:eastAsia="ru-RU"/>
        </w:rPr>
        <w:t xml:space="preserve"> И</w:t>
      </w:r>
      <w:proofErr w:type="gramEnd"/>
      <w:r w:rsidRPr="003D4E01">
        <w:rPr>
          <w:rFonts w:ascii="Times New Roman" w:eastAsia="Times New Roman" w:hAnsi="Times New Roman" w:cs="Times New Roman"/>
          <w:sz w:val="28"/>
          <w:szCs w:val="28"/>
          <w:lang w:eastAsia="ru-RU"/>
        </w:rPr>
        <w:t>ные непрограммные мероприятия.</w:t>
      </w: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p>
    <w:p w:rsidR="00C45366" w:rsidRPr="003D4E01"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3D4E01">
        <w:rPr>
          <w:rFonts w:ascii="Times New Roman" w:eastAsia="Times New Roman" w:hAnsi="Times New Roman" w:cs="Times New Roman"/>
          <w:snapToGrid w:val="0"/>
          <w:sz w:val="28"/>
          <w:szCs w:val="28"/>
          <w:lang w:eastAsia="ru-RU"/>
        </w:rPr>
        <w:t xml:space="preserve">По данной целевой статье отражаются расходы бюджета сельского поселения  на содержание и обеспечение деятельности аппарата Администрации </w:t>
      </w:r>
      <w:proofErr w:type="spellStart"/>
      <w:r w:rsidR="00B65E50" w:rsidRPr="003D4E01">
        <w:rPr>
          <w:rFonts w:ascii="Times New Roman" w:eastAsia="Times New Roman" w:hAnsi="Times New Roman" w:cs="Times New Roman"/>
          <w:snapToGrid w:val="0"/>
          <w:sz w:val="28"/>
          <w:szCs w:val="28"/>
          <w:lang w:eastAsia="ru-RU"/>
        </w:rPr>
        <w:t>Зеленовского</w:t>
      </w:r>
      <w:proofErr w:type="spellEnd"/>
      <w:r w:rsidRPr="003D4E01">
        <w:rPr>
          <w:rFonts w:ascii="Times New Roman" w:eastAsia="Times New Roman" w:hAnsi="Times New Roman" w:cs="Times New Roman"/>
          <w:snapToGrid w:val="0"/>
          <w:sz w:val="28"/>
          <w:szCs w:val="28"/>
          <w:lang w:eastAsia="ru-RU"/>
        </w:rPr>
        <w:t xml:space="preserve"> сельского поселения по иным непрограммным мероприятиям, в том числе:</w:t>
      </w: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p>
    <w:p w:rsidR="00C45366" w:rsidRPr="003D4E01"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 xml:space="preserve">5118 - Расходы на осуществление первичного воинского учета на территориях, где отсутствуют военные комиссариаты. </w:t>
      </w:r>
    </w:p>
    <w:p w:rsidR="00C45366" w:rsidRPr="003D4E01"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на осуществление первичного воинского учета на территориях, где отсутствуют военные комиссариаты за счет субвенций из федерального бюджета. </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Поступление указанных расходов отражается по соответствующим элементам кода вида доходов 000 2 02 03015 00 0000 151 «Субвенции бюджетам на осуществление первичного воинского учета на территориях, где отсутствуют военные комиссариаты».</w:t>
      </w:r>
    </w:p>
    <w:p w:rsidR="00C45366" w:rsidRPr="003D4E01"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7239 -</w:t>
      </w:r>
      <w:r w:rsidRPr="003D4E01">
        <w:rPr>
          <w:rFonts w:ascii="Times New Roman" w:eastAsia="Calibri" w:hAnsi="Times New Roman" w:cs="Times New Roman"/>
          <w:sz w:val="28"/>
          <w:szCs w:val="28"/>
        </w:rPr>
        <w:t xml:space="preserve"> Расходы на осуществление полномочий по определению в соответствии с частью 1 статьи </w:t>
      </w:r>
      <w:r w:rsidRPr="003D4E01">
        <w:rPr>
          <w:rFonts w:ascii="Times New Roman" w:eastAsia="Times New Roman" w:hAnsi="Times New Roman" w:cs="Times New Roman"/>
          <w:sz w:val="28"/>
          <w:szCs w:val="28"/>
          <w:lang w:eastAsia="ru-RU"/>
        </w:rPr>
        <w:t xml:space="preserve">11.2 Областного закона от 25 октября 2002 года № 273-ЗС «Об административных правонарушениях» </w:t>
      </w:r>
      <w:r w:rsidRPr="003D4E01">
        <w:rPr>
          <w:rFonts w:ascii="Times New Roman" w:eastAsia="Calibri" w:hAnsi="Times New Roman" w:cs="Times New Roman"/>
          <w:sz w:val="28"/>
          <w:szCs w:val="28"/>
        </w:rPr>
        <w:t xml:space="preserve">перечня </w:t>
      </w:r>
      <w:r w:rsidRPr="003D4E01">
        <w:rPr>
          <w:rFonts w:ascii="Times New Roman" w:eastAsia="Times New Roman" w:hAnsi="Times New Roman" w:cs="Times New Roman"/>
          <w:sz w:val="28"/>
          <w:szCs w:val="28"/>
          <w:lang w:eastAsia="ru-RU"/>
        </w:rPr>
        <w:t>должностных лиц, уполномоченных составлять протоколы об административных правонарушениях»</w:t>
      </w:r>
    </w:p>
    <w:p w:rsidR="00C45366" w:rsidRPr="003D4E01"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сельского поселения </w:t>
      </w:r>
      <w:r w:rsidRPr="003D4E01">
        <w:rPr>
          <w:rFonts w:ascii="Times New Roman" w:eastAsia="Calibri" w:hAnsi="Times New Roman" w:cs="Times New Roman"/>
          <w:sz w:val="28"/>
          <w:szCs w:val="28"/>
        </w:rPr>
        <w:t xml:space="preserve">на осуществление полномочий по определению в соответствии с частью 1 статьи </w:t>
      </w:r>
      <w:r w:rsidRPr="003D4E01">
        <w:rPr>
          <w:rFonts w:ascii="Times New Roman" w:eastAsia="Times New Roman" w:hAnsi="Times New Roman" w:cs="Times New Roman"/>
          <w:sz w:val="28"/>
          <w:szCs w:val="28"/>
          <w:lang w:eastAsia="ru-RU"/>
        </w:rPr>
        <w:t xml:space="preserve">11.2 Областного закона от 25 октября 2002 года № 273-ЗС «Об административных правонарушениях» </w:t>
      </w:r>
      <w:r w:rsidRPr="003D4E01">
        <w:rPr>
          <w:rFonts w:ascii="Times New Roman" w:eastAsia="Calibri" w:hAnsi="Times New Roman" w:cs="Times New Roman"/>
          <w:sz w:val="28"/>
          <w:szCs w:val="28"/>
        </w:rPr>
        <w:t xml:space="preserve">перечня </w:t>
      </w:r>
      <w:r w:rsidRPr="003D4E01">
        <w:rPr>
          <w:rFonts w:ascii="Times New Roman" w:eastAsia="Times New Roman" w:hAnsi="Times New Roman" w:cs="Times New Roman"/>
          <w:sz w:val="28"/>
          <w:szCs w:val="28"/>
          <w:lang w:eastAsia="ru-RU"/>
        </w:rPr>
        <w:t>должностных лиц, уполномоченных составлять протоколы об административных правонарушениях».</w:t>
      </w:r>
    </w:p>
    <w:p w:rsidR="00C45366" w:rsidRPr="003D4E01" w:rsidRDefault="00C45366" w:rsidP="00C45366">
      <w:pPr>
        <w:autoSpaceDE w:val="0"/>
        <w:autoSpaceDN w:val="0"/>
        <w:adjustRightInd w:val="0"/>
        <w:spacing w:after="0" w:line="240" w:lineRule="auto"/>
        <w:ind w:firstLine="709"/>
        <w:outlineLvl w:val="4"/>
        <w:rPr>
          <w:rFonts w:ascii="Times New Roman" w:eastAsia="Times New Roman" w:hAnsi="Times New Roman" w:cs="Times New Roman"/>
          <w:sz w:val="28"/>
          <w:szCs w:val="28"/>
          <w:lang w:eastAsia="ru-RU"/>
        </w:rPr>
      </w:pPr>
      <w:r w:rsidRPr="003D4E01">
        <w:rPr>
          <w:rFonts w:ascii="Times New Roman" w:eastAsia="Times New Roman" w:hAnsi="Times New Roman" w:cs="Times New Roman"/>
          <w:sz w:val="28"/>
          <w:szCs w:val="28"/>
          <w:lang w:eastAsia="ru-RU"/>
        </w:rPr>
        <w:t>Поступление указанных субвенций отражается по соответствующим элементам кода вида доходов 000 2 02 03024 10 0000 151 «Субвенции бюджетам поселений на выполнение передаваемых полномочий субъектов Российской Федерации».</w:t>
      </w:r>
    </w:p>
    <w:p w:rsidR="00C45366" w:rsidRPr="003D4E01"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p>
    <w:p w:rsidR="00C45366" w:rsidRPr="001F5E63"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color w:val="FF0000"/>
          <w:sz w:val="28"/>
          <w:szCs w:val="28"/>
          <w:lang w:eastAsia="ru-RU"/>
        </w:rPr>
      </w:pPr>
    </w:p>
    <w:p w:rsidR="00C45366" w:rsidRPr="00DF56E9" w:rsidRDefault="00C45366" w:rsidP="003D4E01">
      <w:pPr>
        <w:pStyle w:val="ac"/>
        <w:numPr>
          <w:ilvl w:val="1"/>
          <w:numId w:val="13"/>
        </w:numPr>
        <w:autoSpaceDE w:val="0"/>
        <w:autoSpaceDN w:val="0"/>
        <w:adjustRightInd w:val="0"/>
        <w:jc w:val="center"/>
        <w:outlineLvl w:val="4"/>
        <w:rPr>
          <w:b/>
          <w:snapToGrid w:val="0"/>
          <w:sz w:val="28"/>
          <w:szCs w:val="28"/>
        </w:rPr>
      </w:pPr>
      <w:proofErr w:type="spellStart"/>
      <w:r w:rsidRPr="00DF56E9">
        <w:rPr>
          <w:b/>
          <w:snapToGrid w:val="0"/>
          <w:sz w:val="28"/>
          <w:szCs w:val="28"/>
        </w:rPr>
        <w:t>Непрограммные</w:t>
      </w:r>
      <w:proofErr w:type="spellEnd"/>
      <w:r w:rsidRPr="00DF56E9">
        <w:rPr>
          <w:b/>
          <w:snapToGrid w:val="0"/>
          <w:sz w:val="28"/>
          <w:szCs w:val="28"/>
        </w:rPr>
        <w:t xml:space="preserve"> расходы Администрации </w:t>
      </w:r>
      <w:proofErr w:type="spellStart"/>
      <w:r w:rsidR="00B65E50" w:rsidRPr="00DF56E9">
        <w:rPr>
          <w:b/>
          <w:snapToGrid w:val="0"/>
          <w:sz w:val="28"/>
          <w:szCs w:val="28"/>
        </w:rPr>
        <w:t>Зеленовского</w:t>
      </w:r>
      <w:proofErr w:type="spellEnd"/>
      <w:r w:rsidRPr="00DF56E9">
        <w:rPr>
          <w:b/>
          <w:snapToGrid w:val="0"/>
          <w:sz w:val="28"/>
          <w:szCs w:val="28"/>
        </w:rPr>
        <w:t xml:space="preserve"> сельского поселения</w:t>
      </w: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 xml:space="preserve">99 0 00 00000 </w:t>
      </w:r>
      <w:proofErr w:type="spellStart"/>
      <w:r w:rsidRPr="00DF56E9">
        <w:rPr>
          <w:rFonts w:ascii="Times New Roman" w:eastAsia="Times New Roman" w:hAnsi="Times New Roman" w:cs="Times New Roman"/>
          <w:snapToGrid w:val="0"/>
          <w:sz w:val="28"/>
          <w:szCs w:val="28"/>
          <w:lang w:eastAsia="ru-RU"/>
        </w:rPr>
        <w:t>Непрограммные</w:t>
      </w:r>
      <w:proofErr w:type="spellEnd"/>
      <w:r w:rsidRPr="00DF56E9">
        <w:rPr>
          <w:rFonts w:ascii="Times New Roman" w:eastAsia="Times New Roman" w:hAnsi="Times New Roman" w:cs="Times New Roman"/>
          <w:snapToGrid w:val="0"/>
          <w:sz w:val="28"/>
          <w:szCs w:val="28"/>
          <w:lang w:eastAsia="ru-RU"/>
        </w:rPr>
        <w:t xml:space="preserve"> расходы Администрации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w:t>
      </w: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Целевые статьи непрограммных направлений расходов бюджета  сельского поселения включают:</w:t>
      </w: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z w:val="28"/>
          <w:szCs w:val="28"/>
          <w:lang w:eastAsia="ru-RU"/>
        </w:rPr>
      </w:pPr>
      <w:r w:rsidRPr="00DF56E9">
        <w:rPr>
          <w:rFonts w:ascii="Times New Roman" w:eastAsia="Times New Roman" w:hAnsi="Times New Roman" w:cs="Times New Roman"/>
          <w:snapToGrid w:val="0"/>
          <w:sz w:val="28"/>
          <w:szCs w:val="28"/>
          <w:lang w:eastAsia="ru-RU"/>
        </w:rPr>
        <w:t xml:space="preserve">99 1 00 00000 </w:t>
      </w:r>
      <w:r w:rsidRPr="00DF56E9">
        <w:rPr>
          <w:rFonts w:ascii="Times New Roman" w:eastAsia="Times New Roman" w:hAnsi="Times New Roman" w:cs="Times New Roman"/>
          <w:sz w:val="28"/>
          <w:szCs w:val="28"/>
          <w:lang w:eastAsia="ru-RU"/>
        </w:rPr>
        <w:t>Финансовое обеспечение непредвиденных расходов</w:t>
      </w: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p>
    <w:p w:rsidR="00C45366" w:rsidRPr="00DF56E9" w:rsidRDefault="00C45366" w:rsidP="00DE4EFA">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lastRenderedPageBreak/>
        <w:t xml:space="preserve">По данной целевой статье планируются ассигнования, и осуществляется расходование средств резервного фонда Администрации </w:t>
      </w:r>
      <w:proofErr w:type="spellStart"/>
      <w:r w:rsidR="00B65E50" w:rsidRPr="00DF56E9">
        <w:rPr>
          <w:rFonts w:ascii="Times New Roman" w:eastAsia="Calibri" w:hAnsi="Times New Roman" w:cs="Times New Roman"/>
          <w:sz w:val="28"/>
          <w:szCs w:val="28"/>
        </w:rPr>
        <w:t>Зеленовского</w:t>
      </w:r>
      <w:proofErr w:type="spellEnd"/>
      <w:r w:rsidRPr="00DF56E9">
        <w:rPr>
          <w:rFonts w:ascii="Times New Roman" w:eastAsia="Calibri" w:hAnsi="Times New Roman" w:cs="Times New Roman"/>
          <w:sz w:val="28"/>
          <w:szCs w:val="28"/>
        </w:rPr>
        <w:t xml:space="preserve"> сельского поселения, в том числе:</w:t>
      </w:r>
    </w:p>
    <w:p w:rsidR="00C45366" w:rsidRPr="00DF56E9" w:rsidRDefault="00C45366" w:rsidP="00DE4EFA">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t xml:space="preserve">90100 – Резервный фонд Администрации </w:t>
      </w:r>
      <w:proofErr w:type="spellStart"/>
      <w:r w:rsidR="00B65E50" w:rsidRPr="00DF56E9">
        <w:rPr>
          <w:rFonts w:ascii="Times New Roman" w:eastAsia="Calibri" w:hAnsi="Times New Roman" w:cs="Times New Roman"/>
          <w:sz w:val="28"/>
          <w:szCs w:val="28"/>
        </w:rPr>
        <w:t>Зеленовского</w:t>
      </w:r>
      <w:proofErr w:type="spellEnd"/>
      <w:r w:rsidRPr="00DF56E9">
        <w:rPr>
          <w:rFonts w:ascii="Times New Roman" w:eastAsia="Calibri" w:hAnsi="Times New Roman" w:cs="Times New Roman"/>
          <w:sz w:val="28"/>
          <w:szCs w:val="28"/>
        </w:rPr>
        <w:t xml:space="preserve"> сельского поселения.</w:t>
      </w:r>
    </w:p>
    <w:p w:rsidR="00C45366" w:rsidRPr="00DF56E9" w:rsidRDefault="00C45366" w:rsidP="00C45366">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p>
    <w:p w:rsidR="00C45366" w:rsidRPr="00DF56E9" w:rsidRDefault="00C45366" w:rsidP="00C45366">
      <w:pPr>
        <w:autoSpaceDE w:val="0"/>
        <w:autoSpaceDN w:val="0"/>
        <w:adjustRightInd w:val="0"/>
        <w:spacing w:after="0" w:line="240" w:lineRule="auto"/>
        <w:ind w:firstLine="709"/>
        <w:jc w:val="center"/>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99 9 00 00000 Непрограммные расходы</w:t>
      </w: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DF56E9" w:rsidRDefault="00C45366" w:rsidP="00DE4EFA">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 xml:space="preserve">По данной целевой статье отражаются </w:t>
      </w:r>
      <w:proofErr w:type="spellStart"/>
      <w:r w:rsidRPr="00DF56E9">
        <w:rPr>
          <w:rFonts w:ascii="Times New Roman" w:eastAsia="Times New Roman" w:hAnsi="Times New Roman" w:cs="Times New Roman"/>
          <w:snapToGrid w:val="0"/>
          <w:sz w:val="28"/>
          <w:szCs w:val="28"/>
          <w:lang w:eastAsia="ru-RU"/>
        </w:rPr>
        <w:t>непрограммные</w:t>
      </w:r>
      <w:proofErr w:type="spellEnd"/>
      <w:r w:rsidRPr="00DF56E9">
        <w:rPr>
          <w:rFonts w:ascii="Times New Roman" w:eastAsia="Times New Roman" w:hAnsi="Times New Roman" w:cs="Times New Roman"/>
          <w:snapToGrid w:val="0"/>
          <w:sz w:val="28"/>
          <w:szCs w:val="28"/>
          <w:lang w:eastAsia="ru-RU"/>
        </w:rPr>
        <w:t xml:space="preserve"> расходы Администрации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 не предусмотренные иными целевыми статьями расходов бюджета сельского поселения, по соответствующим направлениям расходов, в том числе:</w:t>
      </w: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2</w:t>
      </w:r>
      <w:r w:rsidR="00DF56E9" w:rsidRPr="00DF56E9">
        <w:rPr>
          <w:rFonts w:ascii="Times New Roman" w:eastAsia="Times New Roman" w:hAnsi="Times New Roman" w:cs="Times New Roman"/>
          <w:snapToGrid w:val="0"/>
          <w:sz w:val="28"/>
          <w:szCs w:val="28"/>
          <w:lang w:eastAsia="ru-RU"/>
        </w:rPr>
        <w:t>1</w:t>
      </w:r>
      <w:r w:rsidRPr="00DF56E9">
        <w:rPr>
          <w:rFonts w:ascii="Times New Roman" w:eastAsia="Times New Roman" w:hAnsi="Times New Roman" w:cs="Times New Roman"/>
          <w:snapToGrid w:val="0"/>
          <w:sz w:val="28"/>
          <w:szCs w:val="28"/>
          <w:lang w:eastAsia="ru-RU"/>
        </w:rPr>
        <w:t xml:space="preserve">180 – Оценка муниципального имущества, признание прав и регулирование отношений по муниципальной собственности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w:t>
      </w:r>
    </w:p>
    <w:p w:rsidR="00C45366" w:rsidRPr="00DE4EFA" w:rsidRDefault="00C45366" w:rsidP="00DE4EF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56E9">
        <w:rPr>
          <w:rFonts w:ascii="Times New Roman" w:eastAsia="Calibri" w:hAnsi="Times New Roman" w:cs="Times New Roman"/>
          <w:sz w:val="28"/>
          <w:szCs w:val="28"/>
        </w:rPr>
        <w:t xml:space="preserve">По данному направлению расходов отражаются расходы </w:t>
      </w:r>
      <w:r w:rsidRPr="00DF56E9">
        <w:rPr>
          <w:rFonts w:ascii="Times New Roman" w:eastAsia="Times New Roman" w:hAnsi="Times New Roman" w:cs="Times New Roman"/>
          <w:snapToGrid w:val="0"/>
          <w:sz w:val="28"/>
          <w:szCs w:val="28"/>
          <w:lang w:eastAsia="ru-RU"/>
        </w:rPr>
        <w:t xml:space="preserve">бюджета сельского поселения </w:t>
      </w:r>
      <w:r w:rsidRPr="00DF56E9">
        <w:rPr>
          <w:rFonts w:ascii="Times New Roman" w:eastAsia="Times New Roman" w:hAnsi="Times New Roman" w:cs="Times New Roman"/>
          <w:sz w:val="28"/>
          <w:szCs w:val="28"/>
          <w:lang w:eastAsia="ru-RU"/>
        </w:rPr>
        <w:t xml:space="preserve">по управлению муниципальным имуществом, связанные с оценкой </w:t>
      </w:r>
      <w:r w:rsidRPr="00DF56E9">
        <w:rPr>
          <w:rFonts w:ascii="Times New Roman" w:eastAsia="Times New Roman" w:hAnsi="Times New Roman" w:cs="Times New Roman"/>
          <w:snapToGrid w:val="0"/>
          <w:sz w:val="28"/>
          <w:szCs w:val="28"/>
          <w:lang w:eastAsia="ru-RU"/>
        </w:rPr>
        <w:t>муниципального имущества</w:t>
      </w:r>
      <w:r w:rsidRPr="00DF56E9">
        <w:rPr>
          <w:rFonts w:ascii="Times New Roman" w:eastAsia="Times New Roman" w:hAnsi="Times New Roman" w:cs="Times New Roman"/>
          <w:sz w:val="28"/>
          <w:szCs w:val="28"/>
          <w:lang w:eastAsia="ru-RU"/>
        </w:rPr>
        <w:t xml:space="preserve">, признанием прав и регулированием отношений по муниципальной собственности </w:t>
      </w:r>
      <w:proofErr w:type="spellStart"/>
      <w:r w:rsidR="00B65E50" w:rsidRPr="00DF56E9">
        <w:rPr>
          <w:rFonts w:ascii="Times New Roman" w:eastAsia="Times New Roman" w:hAnsi="Times New Roman" w:cs="Times New Roman"/>
          <w:sz w:val="28"/>
          <w:szCs w:val="28"/>
          <w:lang w:eastAsia="ru-RU"/>
        </w:rPr>
        <w:t>Зеленовского</w:t>
      </w:r>
      <w:proofErr w:type="spellEnd"/>
      <w:r w:rsidRPr="00DF56E9">
        <w:rPr>
          <w:rFonts w:ascii="Times New Roman" w:eastAsia="Times New Roman" w:hAnsi="Times New Roman" w:cs="Times New Roman"/>
          <w:sz w:val="28"/>
          <w:szCs w:val="28"/>
          <w:lang w:eastAsia="ru-RU"/>
        </w:rPr>
        <w:t xml:space="preserve"> сельского поселения, в том числе расходы </w:t>
      </w:r>
      <w:r w:rsidRPr="00DF56E9">
        <w:rPr>
          <w:rFonts w:ascii="Times New Roman" w:eastAsia="Times New Roman" w:hAnsi="Times New Roman" w:cs="Times New Roman"/>
          <w:snapToGrid w:val="0"/>
          <w:sz w:val="28"/>
          <w:szCs w:val="28"/>
          <w:lang w:eastAsia="ru-RU"/>
        </w:rPr>
        <w:t xml:space="preserve">на организацию работы по муниципальной кадастровой оценке земель, </w:t>
      </w:r>
      <w:proofErr w:type="gramStart"/>
      <w:r w:rsidRPr="00DF56E9">
        <w:rPr>
          <w:rFonts w:ascii="Times New Roman" w:eastAsia="Times New Roman" w:hAnsi="Times New Roman" w:cs="Times New Roman"/>
          <w:snapToGrid w:val="0"/>
          <w:sz w:val="28"/>
          <w:szCs w:val="28"/>
          <w:lang w:eastAsia="ru-RU"/>
        </w:rPr>
        <w:t>находящихся</w:t>
      </w:r>
      <w:proofErr w:type="gramEnd"/>
      <w:r w:rsidRPr="00DF56E9">
        <w:rPr>
          <w:rFonts w:ascii="Times New Roman" w:eastAsia="Times New Roman" w:hAnsi="Times New Roman" w:cs="Times New Roman"/>
          <w:snapToGrid w:val="0"/>
          <w:sz w:val="28"/>
          <w:szCs w:val="28"/>
          <w:lang w:eastAsia="ru-RU"/>
        </w:rPr>
        <w:t xml:space="preserve"> в собственности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w:t>
      </w:r>
    </w:p>
    <w:p w:rsidR="00C45366" w:rsidRPr="00DF56E9"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56E9">
        <w:rPr>
          <w:rFonts w:ascii="Times New Roman" w:eastAsia="Times New Roman" w:hAnsi="Times New Roman" w:cs="Times New Roman"/>
          <w:sz w:val="28"/>
          <w:szCs w:val="28"/>
          <w:lang w:eastAsia="ru-RU"/>
        </w:rPr>
        <w:t>850</w:t>
      </w:r>
      <w:r w:rsidR="003D4E01" w:rsidRPr="00DF56E9">
        <w:rPr>
          <w:rFonts w:ascii="Times New Roman" w:eastAsia="Times New Roman" w:hAnsi="Times New Roman" w:cs="Times New Roman"/>
          <w:sz w:val="28"/>
          <w:szCs w:val="28"/>
          <w:lang w:eastAsia="ru-RU"/>
        </w:rPr>
        <w:t>1</w:t>
      </w:r>
      <w:r w:rsidRPr="00DF56E9">
        <w:rPr>
          <w:rFonts w:ascii="Times New Roman" w:eastAsia="Times New Roman" w:hAnsi="Times New Roman" w:cs="Times New Roman"/>
          <w:sz w:val="28"/>
          <w:szCs w:val="28"/>
          <w:lang w:eastAsia="ru-RU"/>
        </w:rPr>
        <w:t>0 – Расходы на предоставление межбюджетных трансфертов на осуществление полномочий в области градостроительства.</w:t>
      </w:r>
    </w:p>
    <w:p w:rsidR="00C45366" w:rsidRPr="00DF56E9" w:rsidRDefault="00C45366" w:rsidP="00C4536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56E9">
        <w:rPr>
          <w:rFonts w:ascii="Times New Roman" w:eastAsia="Times New Roman" w:hAnsi="Times New Roman" w:cs="Times New Roman"/>
          <w:sz w:val="28"/>
          <w:szCs w:val="28"/>
          <w:lang w:eastAsia="ru-RU"/>
        </w:rPr>
        <w:t xml:space="preserve">По данному направлению расходов отражаются расходы бюджета </w:t>
      </w:r>
      <w:proofErr w:type="gramStart"/>
      <w:r w:rsidRPr="00DF56E9">
        <w:rPr>
          <w:rFonts w:ascii="Times New Roman" w:eastAsia="Times New Roman" w:hAnsi="Times New Roman" w:cs="Times New Roman"/>
          <w:sz w:val="28"/>
          <w:szCs w:val="28"/>
          <w:lang w:eastAsia="ru-RU"/>
        </w:rPr>
        <w:t>на предоставление иных межбюджетных трансфертов на осуществление полномочий в области градостроительства из бюджета сельского поселения бюджету муниципального района в соответствии</w:t>
      </w:r>
      <w:proofErr w:type="gramEnd"/>
      <w:r w:rsidRPr="00DF56E9">
        <w:rPr>
          <w:rFonts w:ascii="Times New Roman" w:eastAsia="Times New Roman" w:hAnsi="Times New Roman" w:cs="Times New Roman"/>
          <w:sz w:val="28"/>
          <w:szCs w:val="28"/>
          <w:lang w:eastAsia="ru-RU"/>
        </w:rPr>
        <w:t xml:space="preserve"> с заключенным соглашением.</w:t>
      </w:r>
    </w:p>
    <w:p w:rsidR="00C45366" w:rsidRPr="00DF56E9" w:rsidRDefault="00C45366" w:rsidP="00DE4EFA">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DF56E9">
        <w:rPr>
          <w:rFonts w:ascii="Times New Roman" w:eastAsia="Times New Roman" w:hAnsi="Times New Roman" w:cs="Times New Roman"/>
          <w:sz w:val="28"/>
          <w:szCs w:val="28"/>
          <w:lang w:eastAsia="ru-RU"/>
        </w:rPr>
        <w:t xml:space="preserve">Расходы отражать по разделу </w:t>
      </w:r>
      <w:r w:rsidR="003D4E01" w:rsidRPr="00DF56E9">
        <w:rPr>
          <w:rFonts w:ascii="Times New Roman" w:eastAsia="Times New Roman" w:hAnsi="Times New Roman" w:cs="Times New Roman"/>
          <w:sz w:val="28"/>
          <w:szCs w:val="28"/>
          <w:lang w:eastAsia="ru-RU"/>
        </w:rPr>
        <w:t>1403</w:t>
      </w:r>
      <w:r w:rsidRPr="00DF56E9">
        <w:rPr>
          <w:rFonts w:ascii="Times New Roman" w:eastAsia="Times New Roman" w:hAnsi="Times New Roman" w:cs="Times New Roman"/>
          <w:sz w:val="28"/>
          <w:szCs w:val="28"/>
          <w:lang w:eastAsia="ru-RU"/>
        </w:rPr>
        <w:t>.</w:t>
      </w:r>
    </w:p>
    <w:p w:rsidR="00C45366" w:rsidRPr="00DF56E9" w:rsidRDefault="00C45366" w:rsidP="00C45366">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t>90110 – Условно утвержденные расходы</w:t>
      </w:r>
    </w:p>
    <w:p w:rsidR="00C45366" w:rsidRPr="00DE4EFA" w:rsidRDefault="00C45366" w:rsidP="00DE4EFA">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t xml:space="preserve">По данному направлению отражаются условно утвержденные расходы бюджета сельского поселения по Администрации </w:t>
      </w:r>
      <w:proofErr w:type="spellStart"/>
      <w:r w:rsidR="00B65E50" w:rsidRPr="00DF56E9">
        <w:rPr>
          <w:rFonts w:ascii="Times New Roman" w:eastAsia="Calibri" w:hAnsi="Times New Roman" w:cs="Times New Roman"/>
          <w:sz w:val="28"/>
          <w:szCs w:val="28"/>
        </w:rPr>
        <w:t>Зеленовского</w:t>
      </w:r>
      <w:proofErr w:type="spellEnd"/>
      <w:r w:rsidRPr="00DF56E9">
        <w:rPr>
          <w:rFonts w:ascii="Times New Roman" w:eastAsia="Calibri" w:hAnsi="Times New Roman" w:cs="Times New Roman"/>
          <w:sz w:val="28"/>
          <w:szCs w:val="28"/>
        </w:rPr>
        <w:t xml:space="preserve"> сельского поселения в соответствии с требованиями статьи 184</w:t>
      </w:r>
      <w:r w:rsidRPr="00DF56E9">
        <w:rPr>
          <w:rFonts w:ascii="Times New Roman" w:eastAsia="Calibri" w:hAnsi="Times New Roman" w:cs="Times New Roman"/>
          <w:sz w:val="28"/>
          <w:szCs w:val="28"/>
          <w:vertAlign w:val="superscript"/>
        </w:rPr>
        <w:t>1</w:t>
      </w:r>
      <w:r w:rsidRPr="00DF56E9">
        <w:rPr>
          <w:rFonts w:ascii="Times New Roman" w:eastAsia="Calibri" w:hAnsi="Times New Roman" w:cs="Times New Roman"/>
          <w:sz w:val="28"/>
          <w:szCs w:val="28"/>
        </w:rPr>
        <w:t xml:space="preserve"> Бюджетного кодекса Российской Федерации.</w:t>
      </w:r>
    </w:p>
    <w:p w:rsidR="00C45366" w:rsidRPr="00DF56E9" w:rsidRDefault="00C45366" w:rsidP="00C45366">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t>90</w:t>
      </w:r>
      <w:r w:rsidR="00DF56E9" w:rsidRPr="00DF56E9">
        <w:rPr>
          <w:rFonts w:ascii="Times New Roman" w:eastAsia="Calibri" w:hAnsi="Times New Roman" w:cs="Times New Roman"/>
          <w:sz w:val="28"/>
          <w:szCs w:val="28"/>
        </w:rPr>
        <w:t>0</w:t>
      </w:r>
      <w:r w:rsidRPr="00DF56E9">
        <w:rPr>
          <w:rFonts w:ascii="Times New Roman" w:eastAsia="Calibri" w:hAnsi="Times New Roman" w:cs="Times New Roman"/>
          <w:sz w:val="28"/>
          <w:szCs w:val="28"/>
        </w:rPr>
        <w:t xml:space="preserve">20 – Исполнение судебных актов по искам к Администрации </w:t>
      </w:r>
      <w:proofErr w:type="spellStart"/>
      <w:r w:rsidR="00B65E50" w:rsidRPr="00DF56E9">
        <w:rPr>
          <w:rFonts w:ascii="Times New Roman" w:eastAsia="Calibri" w:hAnsi="Times New Roman" w:cs="Times New Roman"/>
          <w:sz w:val="28"/>
          <w:szCs w:val="28"/>
        </w:rPr>
        <w:t>Зеленовского</w:t>
      </w:r>
      <w:proofErr w:type="spellEnd"/>
      <w:r w:rsidRPr="00DF56E9">
        <w:rPr>
          <w:rFonts w:ascii="Times New Roman" w:eastAsia="Calibri" w:hAnsi="Times New Roman" w:cs="Times New Roman"/>
          <w:sz w:val="28"/>
          <w:szCs w:val="28"/>
        </w:rPr>
        <w:t xml:space="preserve"> сельского поселения о возмещении вреда, причиненного незаконными действиями (бездействием) муниципальных органов либо их должностных лиц</w:t>
      </w:r>
    </w:p>
    <w:p w:rsidR="00C45366" w:rsidRPr="00DF56E9" w:rsidRDefault="00C45366" w:rsidP="00DE4EFA">
      <w:pPr>
        <w:spacing w:after="0" w:line="240" w:lineRule="auto"/>
        <w:ind w:firstLine="709"/>
        <w:jc w:val="both"/>
        <w:rPr>
          <w:rFonts w:ascii="Times New Roman" w:eastAsia="Calibri" w:hAnsi="Times New Roman" w:cs="Times New Roman"/>
          <w:sz w:val="28"/>
          <w:szCs w:val="28"/>
        </w:rPr>
      </w:pPr>
      <w:r w:rsidRPr="00DF56E9">
        <w:rPr>
          <w:rFonts w:ascii="Times New Roman" w:eastAsia="Calibri" w:hAnsi="Times New Roman" w:cs="Times New Roman"/>
          <w:sz w:val="28"/>
          <w:szCs w:val="28"/>
        </w:rPr>
        <w:t xml:space="preserve">По данному направлению отражаются расходы на исполнение судебных актов по искам к Администрации </w:t>
      </w:r>
      <w:proofErr w:type="spellStart"/>
      <w:r w:rsidR="00B65E50" w:rsidRPr="00DF56E9">
        <w:rPr>
          <w:rFonts w:ascii="Times New Roman" w:eastAsia="Calibri" w:hAnsi="Times New Roman" w:cs="Times New Roman"/>
          <w:sz w:val="28"/>
          <w:szCs w:val="28"/>
        </w:rPr>
        <w:t>Зеленовского</w:t>
      </w:r>
      <w:proofErr w:type="spellEnd"/>
      <w:r w:rsidRPr="00DF56E9">
        <w:rPr>
          <w:rFonts w:ascii="Times New Roman" w:eastAsia="Calibri" w:hAnsi="Times New Roman" w:cs="Times New Roman"/>
          <w:sz w:val="28"/>
          <w:szCs w:val="28"/>
        </w:rPr>
        <w:t xml:space="preserve"> сельского поселения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в соответствии с требованиями статьи 242</w:t>
      </w:r>
      <w:r w:rsidRPr="00DF56E9">
        <w:rPr>
          <w:rFonts w:ascii="Times New Roman" w:eastAsia="Calibri" w:hAnsi="Times New Roman" w:cs="Times New Roman"/>
          <w:sz w:val="28"/>
          <w:szCs w:val="28"/>
          <w:vertAlign w:val="superscript"/>
        </w:rPr>
        <w:t>2</w:t>
      </w:r>
      <w:r w:rsidRPr="00DF56E9">
        <w:rPr>
          <w:rFonts w:ascii="Times New Roman" w:eastAsia="Calibri" w:hAnsi="Times New Roman" w:cs="Times New Roman"/>
          <w:sz w:val="28"/>
          <w:szCs w:val="28"/>
        </w:rPr>
        <w:t xml:space="preserve"> Бюджетного кодекса Российской Федерации.</w:t>
      </w: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 xml:space="preserve">99990 – Реализация направления расходов в рамках непрограммных расходов органов местного самоуправления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 </w:t>
      </w:r>
    </w:p>
    <w:p w:rsidR="00C45366" w:rsidRPr="00DF56E9"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r w:rsidRPr="00DF56E9">
        <w:rPr>
          <w:rFonts w:ascii="Times New Roman" w:eastAsia="Times New Roman" w:hAnsi="Times New Roman" w:cs="Times New Roman"/>
          <w:snapToGrid w:val="0"/>
          <w:sz w:val="28"/>
          <w:szCs w:val="28"/>
          <w:lang w:eastAsia="ru-RU"/>
        </w:rPr>
        <w:t xml:space="preserve">По данному направлению расходов отражаются расходы бюджета сельского поселения на финансовое обеспечение мероприятий и (или) обособленных функций Администрации </w:t>
      </w:r>
      <w:proofErr w:type="spellStart"/>
      <w:r w:rsidR="00B65E50" w:rsidRPr="00DF56E9">
        <w:rPr>
          <w:rFonts w:ascii="Times New Roman" w:eastAsia="Times New Roman" w:hAnsi="Times New Roman" w:cs="Times New Roman"/>
          <w:snapToGrid w:val="0"/>
          <w:sz w:val="28"/>
          <w:szCs w:val="28"/>
          <w:lang w:eastAsia="ru-RU"/>
        </w:rPr>
        <w:t>Зеленовского</w:t>
      </w:r>
      <w:proofErr w:type="spellEnd"/>
      <w:r w:rsidRPr="00DF56E9">
        <w:rPr>
          <w:rFonts w:ascii="Times New Roman" w:eastAsia="Times New Roman" w:hAnsi="Times New Roman" w:cs="Times New Roman"/>
          <w:snapToGrid w:val="0"/>
          <w:sz w:val="28"/>
          <w:szCs w:val="28"/>
          <w:lang w:eastAsia="ru-RU"/>
        </w:rPr>
        <w:t xml:space="preserve"> сельского поселения, для отражения которых не предусмотрены обособленные направления расходов.</w:t>
      </w: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FF0000"/>
          <w:sz w:val="28"/>
          <w:szCs w:val="28"/>
          <w:lang w:eastAsia="ru-RU"/>
        </w:rPr>
      </w:pPr>
    </w:p>
    <w:p w:rsidR="00B913CF" w:rsidRPr="001F5E63" w:rsidRDefault="00B913CF" w:rsidP="00C45366">
      <w:pPr>
        <w:tabs>
          <w:tab w:val="left" w:pos="7860"/>
        </w:tabs>
        <w:spacing w:after="0" w:line="240" w:lineRule="auto"/>
        <w:rPr>
          <w:rFonts w:ascii="Times New Roman" w:eastAsia="Times New Roman" w:hAnsi="Times New Roman" w:cs="Times New Roman"/>
          <w:color w:val="FF0000"/>
          <w:sz w:val="28"/>
          <w:szCs w:val="28"/>
          <w:lang w:eastAsia="ru-RU"/>
        </w:rPr>
      </w:pPr>
    </w:p>
    <w:p w:rsidR="00DE4EFA" w:rsidRDefault="00DE4EFA" w:rsidP="00C45366">
      <w:pPr>
        <w:spacing w:after="0" w:line="240" w:lineRule="auto"/>
        <w:jc w:val="right"/>
        <w:rPr>
          <w:rFonts w:ascii="Times New Roman" w:eastAsia="Times New Roman" w:hAnsi="Times New Roman" w:cs="Times New Roman"/>
          <w:sz w:val="28"/>
          <w:szCs w:val="28"/>
          <w:lang w:eastAsia="ru-RU"/>
        </w:rPr>
      </w:pPr>
    </w:p>
    <w:p w:rsidR="00C45366" w:rsidRPr="00B913CF" w:rsidRDefault="00C45366" w:rsidP="00C45366">
      <w:pPr>
        <w:spacing w:after="0" w:line="240" w:lineRule="auto"/>
        <w:jc w:val="right"/>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lastRenderedPageBreak/>
        <w:t>Приложение № 2</w:t>
      </w:r>
    </w:p>
    <w:p w:rsidR="00C45366" w:rsidRPr="00B913CF" w:rsidRDefault="00C45366" w:rsidP="00C45366">
      <w:pPr>
        <w:spacing w:after="0" w:line="240" w:lineRule="auto"/>
        <w:jc w:val="right"/>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t>к Положению о порядке применения</w:t>
      </w:r>
    </w:p>
    <w:p w:rsidR="00C45366" w:rsidRPr="00B913CF" w:rsidRDefault="00C45366" w:rsidP="00C45366">
      <w:pPr>
        <w:spacing w:after="0" w:line="240" w:lineRule="auto"/>
        <w:jc w:val="right"/>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t>бюджетной классификации расходов</w:t>
      </w:r>
    </w:p>
    <w:p w:rsidR="00C45366" w:rsidRPr="00B913CF" w:rsidRDefault="00C45366" w:rsidP="00C45366">
      <w:pPr>
        <w:spacing w:after="0" w:line="240" w:lineRule="auto"/>
        <w:jc w:val="right"/>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t>бюджета сельского поселения для составления</w:t>
      </w:r>
    </w:p>
    <w:p w:rsidR="00C45366" w:rsidRPr="00B913CF" w:rsidRDefault="00C45366" w:rsidP="00C45366">
      <w:pPr>
        <w:spacing w:after="0" w:line="240" w:lineRule="auto"/>
        <w:jc w:val="right"/>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t>проекта бюджета сельского поселения на 2016 год</w:t>
      </w:r>
    </w:p>
    <w:p w:rsidR="00C45366" w:rsidRPr="00B913CF" w:rsidRDefault="00C45366" w:rsidP="00C45366">
      <w:pPr>
        <w:spacing w:after="0" w:line="360" w:lineRule="auto"/>
        <w:ind w:firstLine="709"/>
        <w:rPr>
          <w:rFonts w:ascii="Times New Roman" w:eastAsia="Times New Roman" w:hAnsi="Times New Roman" w:cs="Times New Roman"/>
          <w:sz w:val="28"/>
          <w:szCs w:val="28"/>
          <w:lang w:eastAsia="ru-RU"/>
        </w:rPr>
      </w:pPr>
    </w:p>
    <w:p w:rsidR="00C45366" w:rsidRPr="00B913CF" w:rsidRDefault="00C45366" w:rsidP="00C45366">
      <w:pPr>
        <w:autoSpaceDE w:val="0"/>
        <w:autoSpaceDN w:val="0"/>
        <w:adjustRightInd w:val="0"/>
        <w:spacing w:after="0" w:line="240" w:lineRule="auto"/>
        <w:ind w:left="928"/>
        <w:jc w:val="center"/>
        <w:outlineLvl w:val="4"/>
        <w:rPr>
          <w:rFonts w:ascii="Times New Roman" w:eastAsia="Times New Roman" w:hAnsi="Times New Roman" w:cs="Times New Roman"/>
          <w:b/>
          <w:sz w:val="28"/>
          <w:szCs w:val="28"/>
          <w:lang w:eastAsia="ru-RU"/>
        </w:rPr>
      </w:pPr>
      <w:r w:rsidRPr="00B913CF">
        <w:rPr>
          <w:rFonts w:ascii="Times New Roman" w:eastAsia="Times New Roman" w:hAnsi="Times New Roman" w:cs="Times New Roman"/>
          <w:b/>
          <w:sz w:val="28"/>
          <w:szCs w:val="28"/>
          <w:lang w:eastAsia="ru-RU"/>
        </w:rPr>
        <w:t xml:space="preserve">Перечень </w:t>
      </w:r>
      <w:proofErr w:type="gramStart"/>
      <w:r w:rsidRPr="00B913CF">
        <w:rPr>
          <w:rFonts w:ascii="Times New Roman" w:eastAsia="Times New Roman" w:hAnsi="Times New Roman" w:cs="Times New Roman"/>
          <w:b/>
          <w:sz w:val="28"/>
          <w:szCs w:val="28"/>
          <w:lang w:eastAsia="ru-RU"/>
        </w:rPr>
        <w:t>кодов целевых статей расходов бюджета сельского поселения</w:t>
      </w:r>
      <w:proofErr w:type="gramEnd"/>
    </w:p>
    <w:tbl>
      <w:tblPr>
        <w:tblW w:w="10221" w:type="dxa"/>
        <w:tblInd w:w="93" w:type="dxa"/>
        <w:tblLook w:val="04A0"/>
      </w:tblPr>
      <w:tblGrid>
        <w:gridCol w:w="2715"/>
        <w:gridCol w:w="7506"/>
      </w:tblGrid>
      <w:tr w:rsidR="00C45366" w:rsidRPr="00B913CF" w:rsidTr="00C45366">
        <w:trPr>
          <w:trHeight w:val="699"/>
        </w:trPr>
        <w:tc>
          <w:tcPr>
            <w:tcW w:w="2715" w:type="dxa"/>
            <w:tcBorders>
              <w:top w:val="single" w:sz="4" w:space="0" w:color="auto"/>
              <w:left w:val="single" w:sz="4" w:space="0" w:color="auto"/>
              <w:bottom w:val="single" w:sz="4" w:space="0" w:color="auto"/>
              <w:right w:val="single" w:sz="4" w:space="0" w:color="auto"/>
            </w:tcBorders>
            <w:shd w:val="clear" w:color="auto" w:fill="auto"/>
          </w:tcPr>
          <w:p w:rsidR="00C45366" w:rsidRPr="00B913CF" w:rsidRDefault="00C45366" w:rsidP="00C45366">
            <w:pPr>
              <w:spacing w:after="0" w:line="240" w:lineRule="auto"/>
              <w:jc w:val="center"/>
              <w:rPr>
                <w:rFonts w:ascii="Times New Roman" w:eastAsia="Times New Roman" w:hAnsi="Times New Roman" w:cs="Times New Roman"/>
                <w:sz w:val="28"/>
                <w:szCs w:val="28"/>
                <w:lang w:eastAsia="ru-RU"/>
              </w:rPr>
            </w:pPr>
            <w:r w:rsidRPr="00B913CF">
              <w:rPr>
                <w:rFonts w:ascii="Times New Roman" w:eastAsia="Times New Roman" w:hAnsi="Times New Roman" w:cs="Times New Roman"/>
                <w:b/>
                <w:sz w:val="26"/>
                <w:szCs w:val="26"/>
                <w:lang w:eastAsia="ru-RU"/>
              </w:rPr>
              <w:t>Код</w:t>
            </w:r>
          </w:p>
        </w:tc>
        <w:tc>
          <w:tcPr>
            <w:tcW w:w="7506" w:type="dxa"/>
            <w:tcBorders>
              <w:top w:val="single" w:sz="4" w:space="0" w:color="auto"/>
              <w:left w:val="nil"/>
              <w:bottom w:val="single" w:sz="4" w:space="0" w:color="auto"/>
              <w:right w:val="single" w:sz="4" w:space="0" w:color="auto"/>
            </w:tcBorders>
            <w:shd w:val="clear" w:color="000000" w:fill="FFFFFF"/>
          </w:tcPr>
          <w:p w:rsidR="00C45366" w:rsidRPr="00B913CF" w:rsidRDefault="00C45366" w:rsidP="00C45366">
            <w:pPr>
              <w:spacing w:after="0" w:line="240" w:lineRule="auto"/>
              <w:jc w:val="center"/>
              <w:rPr>
                <w:rFonts w:ascii="Times New Roman" w:eastAsia="Times New Roman" w:hAnsi="Times New Roman" w:cs="Times New Roman"/>
                <w:sz w:val="28"/>
                <w:szCs w:val="28"/>
                <w:lang w:eastAsia="ru-RU"/>
              </w:rPr>
            </w:pPr>
            <w:r w:rsidRPr="00B913CF">
              <w:rPr>
                <w:rFonts w:ascii="Times New Roman" w:eastAsia="Times New Roman" w:hAnsi="Times New Roman" w:cs="Times New Roman"/>
                <w:b/>
                <w:sz w:val="26"/>
                <w:szCs w:val="26"/>
                <w:lang w:eastAsia="ru-RU"/>
              </w:rPr>
              <w:t>Наименование целевой статьи расходов</w:t>
            </w:r>
          </w:p>
        </w:tc>
      </w:tr>
    </w:tbl>
    <w:p w:rsidR="00C45366" w:rsidRPr="00B913CF" w:rsidRDefault="00C45366" w:rsidP="00C45366">
      <w:pPr>
        <w:spacing w:after="0" w:line="360" w:lineRule="auto"/>
        <w:ind w:firstLine="709"/>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7654"/>
      </w:tblGrid>
      <w:tr w:rsidR="00C45366" w:rsidRPr="00B913CF" w:rsidTr="00960B4A">
        <w:trPr>
          <w:trHeight w:val="311"/>
          <w:tblHeader/>
        </w:trPr>
        <w:tc>
          <w:tcPr>
            <w:tcW w:w="2567" w:type="dxa"/>
            <w:shd w:val="clear" w:color="auto" w:fill="auto"/>
            <w:vAlign w:val="center"/>
          </w:tcPr>
          <w:p w:rsidR="00C45366" w:rsidRPr="00B913CF" w:rsidRDefault="00C45366" w:rsidP="00C45366">
            <w:pPr>
              <w:spacing w:after="0" w:line="240" w:lineRule="auto"/>
              <w:jc w:val="center"/>
              <w:rPr>
                <w:rFonts w:ascii="Times New Roman" w:eastAsia="Times New Roman" w:hAnsi="Times New Roman" w:cs="Times New Roman"/>
                <w:sz w:val="28"/>
                <w:szCs w:val="28"/>
                <w:lang w:val="en-US" w:eastAsia="ru-RU"/>
              </w:rPr>
            </w:pPr>
            <w:r w:rsidRPr="00B913CF">
              <w:rPr>
                <w:rFonts w:ascii="Times New Roman" w:eastAsia="Times New Roman" w:hAnsi="Times New Roman" w:cs="Times New Roman"/>
                <w:sz w:val="28"/>
                <w:szCs w:val="28"/>
                <w:lang w:val="en-US" w:eastAsia="ru-RU"/>
              </w:rPr>
              <w:t>1</w:t>
            </w:r>
          </w:p>
        </w:tc>
        <w:tc>
          <w:tcPr>
            <w:tcW w:w="7654" w:type="dxa"/>
            <w:shd w:val="clear" w:color="000000" w:fill="FFFFFF"/>
            <w:vAlign w:val="center"/>
          </w:tcPr>
          <w:p w:rsidR="00C45366" w:rsidRPr="00B913CF" w:rsidRDefault="00C45366" w:rsidP="00C45366">
            <w:pPr>
              <w:spacing w:after="0" w:line="240" w:lineRule="auto"/>
              <w:jc w:val="center"/>
              <w:rPr>
                <w:rFonts w:ascii="Times New Roman" w:eastAsia="Times New Roman" w:hAnsi="Times New Roman" w:cs="Times New Roman"/>
                <w:sz w:val="28"/>
                <w:szCs w:val="28"/>
                <w:lang w:val="en-US" w:eastAsia="ru-RU"/>
              </w:rPr>
            </w:pPr>
            <w:r w:rsidRPr="00B913CF">
              <w:rPr>
                <w:rFonts w:ascii="Times New Roman" w:eastAsia="Times New Roman" w:hAnsi="Times New Roman" w:cs="Times New Roman"/>
                <w:sz w:val="28"/>
                <w:szCs w:val="28"/>
                <w:lang w:val="en-US" w:eastAsia="ru-RU"/>
              </w:rPr>
              <w:t>2</w:t>
            </w:r>
          </w:p>
        </w:tc>
      </w:tr>
      <w:tr w:rsidR="00C45366" w:rsidRPr="00B913CF"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B913CF" w:rsidRDefault="00C45366" w:rsidP="00B913CF">
            <w:pPr>
              <w:spacing w:after="0" w:line="240" w:lineRule="auto"/>
              <w:jc w:val="center"/>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val="en-US" w:eastAsia="ru-RU"/>
              </w:rPr>
              <w:t>0</w:t>
            </w:r>
            <w:r w:rsidRPr="00B913CF">
              <w:rPr>
                <w:rFonts w:ascii="Times New Roman" w:eastAsia="Times New Roman" w:hAnsi="Times New Roman" w:cs="Times New Roman"/>
                <w:sz w:val="28"/>
                <w:szCs w:val="28"/>
                <w:lang w:eastAsia="ru-RU"/>
              </w:rPr>
              <w:t>1</w:t>
            </w:r>
            <w:r w:rsidRPr="00B913CF">
              <w:rPr>
                <w:rFonts w:ascii="Times New Roman" w:eastAsia="Times New Roman" w:hAnsi="Times New Roman" w:cs="Times New Roman"/>
                <w:sz w:val="28"/>
                <w:szCs w:val="28"/>
                <w:lang w:val="en-US" w:eastAsia="ru-RU"/>
              </w:rPr>
              <w:t xml:space="preserve"> </w:t>
            </w:r>
            <w:proofErr w:type="spellStart"/>
            <w:r w:rsidRPr="00B913CF">
              <w:rPr>
                <w:rFonts w:ascii="Times New Roman" w:eastAsia="Times New Roman" w:hAnsi="Times New Roman" w:cs="Times New Roman"/>
                <w:sz w:val="28"/>
                <w:szCs w:val="28"/>
                <w:lang w:val="en-US" w:eastAsia="ru-RU"/>
              </w:rPr>
              <w:t>1</w:t>
            </w:r>
            <w:proofErr w:type="spellEnd"/>
            <w:r w:rsidRPr="00B913CF">
              <w:rPr>
                <w:rFonts w:ascii="Times New Roman" w:eastAsia="Times New Roman" w:hAnsi="Times New Roman" w:cs="Times New Roman"/>
                <w:sz w:val="28"/>
                <w:szCs w:val="28"/>
                <w:lang w:val="en-US" w:eastAsia="ru-RU"/>
              </w:rPr>
              <w:t xml:space="preserve"> 00 </w:t>
            </w:r>
            <w:r w:rsidR="00B913CF" w:rsidRPr="00B913CF">
              <w:rPr>
                <w:rFonts w:ascii="Times New Roman" w:eastAsia="Times New Roman" w:hAnsi="Times New Roman" w:cs="Times New Roman"/>
                <w:sz w:val="28"/>
                <w:szCs w:val="28"/>
                <w:lang w:eastAsia="ru-RU"/>
              </w:rPr>
              <w:t>0059</w:t>
            </w:r>
            <w:r w:rsidRPr="00B913CF">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B913CF" w:rsidRDefault="00B913CF" w:rsidP="00D15EE5">
            <w:pPr>
              <w:spacing w:after="0" w:line="240" w:lineRule="auto"/>
              <w:rPr>
                <w:rFonts w:ascii="Times New Roman" w:eastAsia="Times New Roman" w:hAnsi="Times New Roman" w:cs="Times New Roman"/>
                <w:sz w:val="28"/>
                <w:szCs w:val="28"/>
                <w:lang w:eastAsia="ru-RU"/>
              </w:rPr>
            </w:pPr>
            <w:r w:rsidRPr="00B913CF">
              <w:rPr>
                <w:rFonts w:ascii="Times New Roman" w:eastAsia="Times New Roman" w:hAnsi="Times New Roman" w:cs="Times New Roman"/>
                <w:sz w:val="28"/>
                <w:szCs w:val="28"/>
                <w:lang w:eastAsia="ru-RU"/>
              </w:rPr>
              <w:t xml:space="preserve">Расходы на обеспечение деятельности (оказание услуг) муниципальных учреждений </w:t>
            </w:r>
            <w:proofErr w:type="spellStart"/>
            <w:r w:rsidRPr="00B913CF">
              <w:rPr>
                <w:rFonts w:ascii="Times New Roman" w:eastAsia="Times New Roman" w:hAnsi="Times New Roman" w:cs="Times New Roman"/>
                <w:sz w:val="28"/>
                <w:szCs w:val="28"/>
                <w:lang w:eastAsia="ru-RU"/>
              </w:rPr>
              <w:t>Зеленовского</w:t>
            </w:r>
            <w:proofErr w:type="spellEnd"/>
            <w:r w:rsidRPr="00B913CF">
              <w:rPr>
                <w:rFonts w:ascii="Times New Roman" w:eastAsia="Times New Roman" w:hAnsi="Times New Roman" w:cs="Times New Roman"/>
                <w:sz w:val="28"/>
                <w:szCs w:val="28"/>
                <w:lang w:eastAsia="ru-RU"/>
              </w:rPr>
              <w:t xml:space="preserve"> сельского поселения в рамках подпрограммы «Развитие культуры» муниципальной программы «Развитие культуры»</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5E5525" w:rsidRDefault="00C45366" w:rsidP="005E5525">
            <w:pPr>
              <w:spacing w:after="0" w:line="240" w:lineRule="auto"/>
              <w:jc w:val="center"/>
              <w:rPr>
                <w:rFonts w:ascii="Times New Roman" w:eastAsia="Times New Roman" w:hAnsi="Times New Roman" w:cs="Times New Roman"/>
                <w:sz w:val="28"/>
                <w:szCs w:val="28"/>
                <w:lang w:eastAsia="ru-RU"/>
              </w:rPr>
            </w:pPr>
            <w:r w:rsidRPr="005E5525">
              <w:rPr>
                <w:rFonts w:ascii="Times New Roman" w:eastAsia="Times New Roman" w:hAnsi="Times New Roman" w:cs="Times New Roman"/>
                <w:sz w:val="28"/>
                <w:szCs w:val="28"/>
                <w:lang w:eastAsia="ru-RU"/>
              </w:rPr>
              <w:t>0</w:t>
            </w:r>
            <w:r w:rsidR="005E5525" w:rsidRPr="005E5525">
              <w:rPr>
                <w:rFonts w:ascii="Times New Roman" w:eastAsia="Times New Roman" w:hAnsi="Times New Roman" w:cs="Times New Roman"/>
                <w:sz w:val="28"/>
                <w:szCs w:val="28"/>
                <w:lang w:eastAsia="ru-RU"/>
              </w:rPr>
              <w:t>1 1 00 7385</w:t>
            </w:r>
            <w:r w:rsidRPr="005E5525">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5E5525" w:rsidRDefault="005E5525" w:rsidP="005E5525">
            <w:pPr>
              <w:spacing w:after="0" w:line="240" w:lineRule="auto"/>
              <w:jc w:val="both"/>
              <w:rPr>
                <w:rFonts w:ascii="Times New Roman" w:eastAsia="Calibri" w:hAnsi="Times New Roman" w:cs="Times New Roman"/>
                <w:sz w:val="28"/>
                <w:szCs w:val="28"/>
              </w:rPr>
            </w:pPr>
            <w:r w:rsidRPr="005E5525">
              <w:rPr>
                <w:rFonts w:ascii="Times New Roman" w:eastAsia="Calibri" w:hAnsi="Times New Roman" w:cs="Times New Roman"/>
                <w:sz w:val="28"/>
                <w:szCs w:val="28"/>
              </w:rPr>
              <w:t xml:space="preserve">Расходы на </w:t>
            </w:r>
            <w:proofErr w:type="spellStart"/>
            <w:r w:rsidRPr="005E5525">
              <w:rPr>
                <w:rFonts w:ascii="Times New Roman" w:eastAsia="Calibri" w:hAnsi="Times New Roman" w:cs="Times New Roman"/>
                <w:sz w:val="28"/>
                <w:szCs w:val="28"/>
              </w:rPr>
              <w:t>софинансирование</w:t>
            </w:r>
            <w:proofErr w:type="spellEnd"/>
            <w:r w:rsidRPr="005E5525">
              <w:rPr>
                <w:rFonts w:ascii="Times New Roman" w:eastAsia="Calibri" w:hAnsi="Times New Roman" w:cs="Times New Roman"/>
                <w:sz w:val="28"/>
                <w:szCs w:val="28"/>
              </w:rPr>
              <w:t xml:space="preserve"> повышения заработной платы работников муниципальных учреждений культуры</w:t>
            </w:r>
          </w:p>
          <w:p w:rsidR="00C45366" w:rsidRPr="005E5525" w:rsidRDefault="005E5525" w:rsidP="00D15EE5">
            <w:pPr>
              <w:spacing w:after="0" w:line="240" w:lineRule="auto"/>
              <w:jc w:val="both"/>
              <w:rPr>
                <w:rFonts w:ascii="Times New Roman" w:eastAsia="Times New Roman" w:hAnsi="Times New Roman" w:cs="Times New Roman"/>
                <w:snapToGrid w:val="0"/>
                <w:sz w:val="28"/>
                <w:szCs w:val="28"/>
                <w:lang w:eastAsia="ru-RU"/>
              </w:rPr>
            </w:pPr>
            <w:r w:rsidRPr="005E5525">
              <w:rPr>
                <w:rFonts w:ascii="Times New Roman" w:eastAsia="Times New Roman" w:hAnsi="Times New Roman" w:cs="Times New Roman"/>
                <w:sz w:val="28"/>
                <w:szCs w:val="28"/>
                <w:lang w:eastAsia="ru-RU"/>
              </w:rPr>
              <w:t>в рамках подпрограммы «Развитие культуры» муниципальной программы «Развитие культуры»</w:t>
            </w:r>
          </w:p>
        </w:tc>
      </w:tr>
      <w:tr w:rsidR="00D15EE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D15EE5" w:rsidRPr="005E5525" w:rsidRDefault="00D15EE5" w:rsidP="005E552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01 1 00 21180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D15EE5" w:rsidRPr="005E5525" w:rsidRDefault="00D15EE5" w:rsidP="00D15EE5">
            <w:pPr>
              <w:spacing w:after="0" w:line="240" w:lineRule="auto"/>
              <w:jc w:val="both"/>
              <w:rPr>
                <w:rFonts w:ascii="Times New Roman" w:eastAsia="Calibri" w:hAnsi="Times New Roman" w:cs="Times New Roman"/>
                <w:sz w:val="28"/>
                <w:szCs w:val="28"/>
              </w:rPr>
            </w:pPr>
            <w:proofErr w:type="spellStart"/>
            <w:r w:rsidRPr="006F17E8">
              <w:rPr>
                <w:rFonts w:ascii="Times New Roman" w:eastAsia="Times New Roman" w:hAnsi="Times New Roman" w:cs="Times New Roman"/>
                <w:sz w:val="28"/>
                <w:szCs w:val="28"/>
                <w:lang w:eastAsia="ru-RU"/>
              </w:rPr>
              <w:t>Софинансирование</w:t>
            </w:r>
            <w:proofErr w:type="spellEnd"/>
            <w:r w:rsidRPr="006F17E8">
              <w:rPr>
                <w:rFonts w:ascii="Times New Roman" w:eastAsia="Times New Roman" w:hAnsi="Times New Roman" w:cs="Times New Roman"/>
                <w:sz w:val="28"/>
                <w:szCs w:val="28"/>
                <w:lang w:eastAsia="ru-RU"/>
              </w:rPr>
              <w:t xml:space="preserve"> расходов на повышение заработной платы работников муниципальных учреждений культуры</w:t>
            </w:r>
            <w:r>
              <w:rPr>
                <w:rFonts w:ascii="Times New Roman" w:eastAsia="Times New Roman" w:hAnsi="Times New Roman" w:cs="Times New Roman"/>
                <w:sz w:val="28"/>
                <w:szCs w:val="28"/>
                <w:lang w:eastAsia="ru-RU"/>
              </w:rPr>
              <w:t xml:space="preserve"> </w:t>
            </w:r>
            <w:r w:rsidRPr="005E5525">
              <w:rPr>
                <w:rFonts w:ascii="Times New Roman" w:eastAsia="Times New Roman" w:hAnsi="Times New Roman" w:cs="Times New Roman"/>
                <w:sz w:val="28"/>
                <w:szCs w:val="28"/>
                <w:lang w:eastAsia="ru-RU"/>
              </w:rPr>
              <w:t>в рамках подпрограммы «Развитие культуры» муниципальной программы «Развитие культуры»</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5E5525" w:rsidRDefault="005E5525" w:rsidP="003461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02 1 00 2</w:t>
            </w:r>
            <w:r w:rsidR="0034616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010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5E5525" w:rsidRDefault="005E5525" w:rsidP="00BC5E18">
            <w:pPr>
              <w:spacing w:after="0" w:line="240" w:lineRule="auto"/>
              <w:jc w:val="both"/>
              <w:rPr>
                <w:rFonts w:ascii="Times New Roman" w:eastAsia="Calibri" w:hAnsi="Times New Roman" w:cs="Times New Roman"/>
                <w:sz w:val="28"/>
                <w:szCs w:val="28"/>
              </w:rPr>
            </w:pPr>
            <w:r w:rsidRPr="005E5525">
              <w:rPr>
                <w:rFonts w:ascii="Times New Roman" w:eastAsia="Times New Roman" w:hAnsi="Times New Roman" w:cs="Times New Roman"/>
                <w:snapToGrid w:val="0"/>
                <w:sz w:val="28"/>
                <w:szCs w:val="28"/>
                <w:lang w:eastAsia="ru-RU"/>
              </w:rPr>
              <w:t xml:space="preserve">Расходы на </w:t>
            </w:r>
            <w:r w:rsidR="001E4680">
              <w:rPr>
                <w:rFonts w:ascii="Times New Roman" w:eastAsia="Times New Roman" w:hAnsi="Times New Roman" w:cs="Times New Roman"/>
                <w:snapToGrid w:val="0"/>
                <w:sz w:val="28"/>
                <w:szCs w:val="28"/>
                <w:lang w:eastAsia="ru-RU"/>
              </w:rPr>
              <w:t xml:space="preserve">ремонт и </w:t>
            </w:r>
            <w:r w:rsidRPr="005E5525">
              <w:rPr>
                <w:rFonts w:ascii="Times New Roman" w:eastAsia="Times New Roman" w:hAnsi="Times New Roman" w:cs="Times New Roman"/>
                <w:sz w:val="28"/>
                <w:szCs w:val="28"/>
                <w:lang w:eastAsia="ru-RU"/>
              </w:rPr>
              <w:t xml:space="preserve">содержание автомобильных дорог </w:t>
            </w:r>
            <w:proofErr w:type="spellStart"/>
            <w:r w:rsidRPr="005E5525">
              <w:rPr>
                <w:rFonts w:ascii="Times New Roman" w:eastAsia="Times New Roman" w:hAnsi="Times New Roman" w:cs="Times New Roman"/>
                <w:sz w:val="28"/>
                <w:szCs w:val="28"/>
                <w:lang w:eastAsia="ru-RU"/>
              </w:rPr>
              <w:t>внутрипоселкового</w:t>
            </w:r>
            <w:proofErr w:type="spellEnd"/>
            <w:r w:rsidRPr="005E5525">
              <w:rPr>
                <w:rFonts w:ascii="Times New Roman" w:eastAsia="Times New Roman" w:hAnsi="Times New Roman" w:cs="Times New Roman"/>
                <w:sz w:val="28"/>
                <w:szCs w:val="28"/>
                <w:lang w:eastAsia="ru-RU"/>
              </w:rPr>
              <w:t xml:space="preserve"> значения и искусственных сооружений на них в рамках подпрограммы «Развитие транспортной </w:t>
            </w:r>
            <w:proofErr w:type="spellStart"/>
            <w:r w:rsidRPr="005E5525">
              <w:rPr>
                <w:rFonts w:ascii="Times New Roman" w:eastAsia="Times New Roman" w:hAnsi="Times New Roman" w:cs="Times New Roman"/>
                <w:sz w:val="28"/>
                <w:szCs w:val="28"/>
                <w:lang w:eastAsia="ru-RU"/>
              </w:rPr>
              <w:t>инфрастуктуры</w:t>
            </w:r>
            <w:proofErr w:type="spellEnd"/>
            <w:r w:rsidRPr="005E5525">
              <w:rPr>
                <w:rFonts w:ascii="Times New Roman" w:eastAsia="Times New Roman" w:hAnsi="Times New Roman" w:cs="Times New Roman"/>
                <w:sz w:val="28"/>
                <w:szCs w:val="28"/>
                <w:lang w:eastAsia="ru-RU"/>
              </w:rPr>
              <w:t xml:space="preserve"> </w:t>
            </w:r>
            <w:proofErr w:type="spellStart"/>
            <w:r w:rsidRPr="005E5525">
              <w:rPr>
                <w:rFonts w:ascii="Times New Roman" w:eastAsia="Times New Roman" w:hAnsi="Times New Roman" w:cs="Times New Roman"/>
                <w:sz w:val="28"/>
                <w:szCs w:val="28"/>
                <w:lang w:eastAsia="ru-RU"/>
              </w:rPr>
              <w:t>Зеленовско</w:t>
            </w:r>
            <w:r w:rsidR="00BC5E18">
              <w:rPr>
                <w:rFonts w:ascii="Times New Roman" w:eastAsia="Times New Roman" w:hAnsi="Times New Roman" w:cs="Times New Roman"/>
                <w:sz w:val="28"/>
                <w:szCs w:val="28"/>
                <w:lang w:eastAsia="ru-RU"/>
              </w:rPr>
              <w:t>го</w:t>
            </w:r>
            <w:proofErr w:type="spellEnd"/>
            <w:r w:rsidRPr="005E5525">
              <w:rPr>
                <w:rFonts w:ascii="Times New Roman" w:eastAsia="Times New Roman" w:hAnsi="Times New Roman" w:cs="Times New Roman"/>
                <w:sz w:val="28"/>
                <w:szCs w:val="28"/>
                <w:lang w:eastAsia="ru-RU"/>
              </w:rPr>
              <w:t xml:space="preserve"> сельско</w:t>
            </w:r>
            <w:r w:rsidR="00BC5E18">
              <w:rPr>
                <w:rFonts w:ascii="Times New Roman" w:eastAsia="Times New Roman" w:hAnsi="Times New Roman" w:cs="Times New Roman"/>
                <w:sz w:val="28"/>
                <w:szCs w:val="28"/>
                <w:lang w:eastAsia="ru-RU"/>
              </w:rPr>
              <w:t>го</w:t>
            </w:r>
            <w:r w:rsidRPr="005E5525">
              <w:rPr>
                <w:rFonts w:ascii="Times New Roman" w:eastAsia="Times New Roman" w:hAnsi="Times New Roman" w:cs="Times New Roman"/>
                <w:sz w:val="28"/>
                <w:szCs w:val="28"/>
                <w:lang w:eastAsia="ru-RU"/>
              </w:rPr>
              <w:t xml:space="preserve"> поселени</w:t>
            </w:r>
            <w:r w:rsidR="00BC5E18">
              <w:rPr>
                <w:rFonts w:ascii="Times New Roman" w:eastAsia="Times New Roman" w:hAnsi="Times New Roman" w:cs="Times New Roman"/>
                <w:sz w:val="28"/>
                <w:szCs w:val="28"/>
                <w:lang w:eastAsia="ru-RU"/>
              </w:rPr>
              <w:t>я</w:t>
            </w:r>
            <w:r w:rsidRPr="005E5525">
              <w:rPr>
                <w:rFonts w:ascii="Times New Roman" w:eastAsia="Times New Roman" w:hAnsi="Times New Roman" w:cs="Times New Roman"/>
                <w:sz w:val="28"/>
                <w:szCs w:val="28"/>
                <w:lang w:eastAsia="ru-RU"/>
              </w:rPr>
              <w:t>» муниципальной программы «Развитие транспортной системы»</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4B4B4B" w:rsidRDefault="004B4B4B" w:rsidP="005E5525">
            <w:pPr>
              <w:spacing w:after="0" w:line="240" w:lineRule="auto"/>
              <w:jc w:val="center"/>
              <w:rPr>
                <w:rFonts w:ascii="Times New Roman" w:eastAsia="Times New Roman" w:hAnsi="Times New Roman" w:cs="Times New Roman"/>
                <w:sz w:val="28"/>
                <w:szCs w:val="28"/>
                <w:lang w:eastAsia="ru-RU"/>
              </w:rPr>
            </w:pPr>
            <w:r w:rsidRPr="004B4B4B">
              <w:rPr>
                <w:rFonts w:ascii="Times New Roman" w:eastAsia="Times New Roman" w:hAnsi="Times New Roman" w:cs="Times New Roman"/>
                <w:sz w:val="28"/>
                <w:szCs w:val="28"/>
                <w:lang w:eastAsia="ru-RU"/>
              </w:rPr>
              <w:t>02 1 00 73510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4B4B4B" w:rsidRDefault="004B4B4B" w:rsidP="00BC5E18">
            <w:pPr>
              <w:spacing w:after="0" w:line="240" w:lineRule="auto"/>
              <w:jc w:val="both"/>
              <w:rPr>
                <w:rFonts w:ascii="Times New Roman" w:eastAsia="Calibri" w:hAnsi="Times New Roman" w:cs="Times New Roman"/>
                <w:sz w:val="28"/>
                <w:szCs w:val="28"/>
              </w:rPr>
            </w:pPr>
            <w:r w:rsidRPr="004B4B4B">
              <w:rPr>
                <w:rFonts w:ascii="Times New Roman" w:hAnsi="Times New Roman" w:cs="Times New Roman"/>
                <w:sz w:val="28"/>
                <w:szCs w:val="28"/>
              </w:rPr>
              <w:t xml:space="preserve">Расходы на </w:t>
            </w:r>
            <w:r w:rsidR="001E4680">
              <w:rPr>
                <w:rFonts w:ascii="Times New Roman" w:hAnsi="Times New Roman" w:cs="Times New Roman"/>
                <w:sz w:val="28"/>
                <w:szCs w:val="28"/>
              </w:rPr>
              <w:t xml:space="preserve">ремонт и </w:t>
            </w:r>
            <w:r w:rsidRPr="004B4B4B">
              <w:rPr>
                <w:rFonts w:ascii="Times New Roman" w:hAnsi="Times New Roman" w:cs="Times New Roman"/>
                <w:sz w:val="28"/>
                <w:szCs w:val="28"/>
              </w:rPr>
              <w:t xml:space="preserve">содержание автомобильных дорог </w:t>
            </w:r>
            <w:proofErr w:type="spellStart"/>
            <w:r w:rsidRPr="004B4B4B">
              <w:rPr>
                <w:rFonts w:ascii="Times New Roman" w:hAnsi="Times New Roman" w:cs="Times New Roman"/>
                <w:sz w:val="28"/>
                <w:szCs w:val="28"/>
              </w:rPr>
              <w:t>внутрипоселкового</w:t>
            </w:r>
            <w:proofErr w:type="spellEnd"/>
            <w:r w:rsidRPr="004B4B4B">
              <w:rPr>
                <w:rFonts w:ascii="Times New Roman" w:hAnsi="Times New Roman" w:cs="Times New Roman"/>
                <w:sz w:val="28"/>
                <w:szCs w:val="28"/>
              </w:rPr>
              <w:t xml:space="preserve"> значения за счет </w:t>
            </w:r>
            <w:proofErr w:type="spellStart"/>
            <w:r w:rsidRPr="004B4B4B">
              <w:rPr>
                <w:rFonts w:ascii="Times New Roman" w:hAnsi="Times New Roman" w:cs="Times New Roman"/>
                <w:sz w:val="28"/>
                <w:szCs w:val="28"/>
              </w:rPr>
              <w:t>софинансирования</w:t>
            </w:r>
            <w:proofErr w:type="spellEnd"/>
            <w:r w:rsidRPr="004B4B4B">
              <w:rPr>
                <w:rFonts w:ascii="Times New Roman" w:hAnsi="Times New Roman" w:cs="Times New Roman"/>
                <w:sz w:val="28"/>
                <w:szCs w:val="28"/>
              </w:rPr>
              <w:t xml:space="preserve"> расходов, в рамках подпрограммы «Развитие транспортной инфраструктуры </w:t>
            </w:r>
            <w:proofErr w:type="spellStart"/>
            <w:r w:rsidRPr="004B4B4B">
              <w:rPr>
                <w:rFonts w:ascii="Times New Roman" w:hAnsi="Times New Roman" w:cs="Times New Roman"/>
                <w:sz w:val="28"/>
                <w:szCs w:val="28"/>
              </w:rPr>
              <w:t>Зеленовского</w:t>
            </w:r>
            <w:proofErr w:type="spellEnd"/>
            <w:r w:rsidRPr="004B4B4B">
              <w:rPr>
                <w:rFonts w:ascii="Times New Roman" w:hAnsi="Times New Roman" w:cs="Times New Roman"/>
                <w:sz w:val="28"/>
                <w:szCs w:val="28"/>
              </w:rPr>
              <w:t xml:space="preserve"> сельского поселения» муниципальной программы «Развитие транспортной системы»</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5E5525" w:rsidRDefault="004B4B4B" w:rsidP="003461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03 1 00 2</w:t>
            </w:r>
            <w:r w:rsidR="0034616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34616E">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1E4680" w:rsidRDefault="001E4680" w:rsidP="005E5525">
            <w:pPr>
              <w:spacing w:after="0" w:line="240" w:lineRule="auto"/>
              <w:jc w:val="both"/>
              <w:rPr>
                <w:rFonts w:ascii="Times New Roman" w:eastAsia="Times New Roman" w:hAnsi="Times New Roman" w:cs="Times New Roman"/>
                <w:snapToGrid w:val="0"/>
                <w:sz w:val="28"/>
                <w:szCs w:val="28"/>
                <w:lang w:eastAsia="ru-RU"/>
              </w:rPr>
            </w:pPr>
          </w:p>
          <w:p w:rsidR="005E5525" w:rsidRPr="004B4B4B" w:rsidRDefault="004B4B4B" w:rsidP="005E5525">
            <w:pPr>
              <w:spacing w:after="0" w:line="240" w:lineRule="auto"/>
              <w:jc w:val="both"/>
              <w:rPr>
                <w:rFonts w:ascii="Times New Roman" w:eastAsia="Calibri" w:hAnsi="Times New Roman" w:cs="Times New Roman"/>
                <w:sz w:val="28"/>
                <w:szCs w:val="28"/>
              </w:rPr>
            </w:pPr>
            <w:r w:rsidRPr="004B4B4B">
              <w:rPr>
                <w:rFonts w:ascii="Times New Roman" w:eastAsia="Times New Roman" w:hAnsi="Times New Roman" w:cs="Times New Roman"/>
                <w:snapToGrid w:val="0"/>
                <w:sz w:val="28"/>
                <w:szCs w:val="28"/>
                <w:lang w:eastAsia="ru-RU"/>
              </w:rPr>
              <w:t>Мероприятия по обеспечению пожарной безопасности</w:t>
            </w:r>
            <w:r w:rsidRPr="004B4B4B">
              <w:rPr>
                <w:rFonts w:ascii="Times New Roman" w:eastAsia="Times New Roman" w:hAnsi="Times New Roman" w:cs="Times New Roman"/>
                <w:sz w:val="28"/>
                <w:szCs w:val="28"/>
                <w:lang w:eastAsia="ru-RU"/>
              </w:rPr>
              <w:t xml:space="preserve"> в рамках подпрограммы «Пожарная безопасность»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5E5525" w:rsidRDefault="004B4B4B" w:rsidP="003461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03 2 00 2</w:t>
            </w:r>
            <w:r w:rsidR="0034616E">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4B4B4B" w:rsidRDefault="004B4B4B" w:rsidP="005E5525">
            <w:pPr>
              <w:spacing w:after="0" w:line="240" w:lineRule="auto"/>
              <w:jc w:val="both"/>
              <w:rPr>
                <w:rFonts w:ascii="Times New Roman" w:eastAsia="Calibri" w:hAnsi="Times New Roman" w:cs="Times New Roman"/>
                <w:sz w:val="28"/>
                <w:szCs w:val="28"/>
              </w:rPr>
            </w:pPr>
            <w:r w:rsidRPr="004B4B4B">
              <w:rPr>
                <w:rFonts w:ascii="Times New Roman" w:eastAsia="Times New Roman" w:hAnsi="Times New Roman" w:cs="Times New Roman"/>
                <w:snapToGrid w:val="0"/>
                <w:sz w:val="28"/>
                <w:szCs w:val="28"/>
                <w:lang w:eastAsia="ru-RU"/>
              </w:rPr>
              <w:t>Расходы на организацию защиты населения от чрезвычайных ситуаций</w:t>
            </w:r>
            <w:r w:rsidRPr="004B4B4B">
              <w:rPr>
                <w:rFonts w:ascii="Times New Roman" w:eastAsia="Times New Roman" w:hAnsi="Times New Roman" w:cs="Times New Roman"/>
                <w:sz w:val="28"/>
                <w:szCs w:val="28"/>
                <w:lang w:eastAsia="ru-RU"/>
              </w:rPr>
              <w:t xml:space="preserve"> в рамках подпрограммы «Защита населения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5E5525" w:rsidRDefault="00BA57D6" w:rsidP="003461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03 3 00 2</w:t>
            </w:r>
            <w:r w:rsidR="0034616E">
              <w:rPr>
                <w:rFonts w:ascii="Times New Roman" w:eastAsia="Times New Roman" w:hAnsi="Times New Roman" w:cs="Times New Roman"/>
                <w:sz w:val="28"/>
                <w:szCs w:val="28"/>
                <w:lang w:eastAsia="ru-RU"/>
              </w:rPr>
              <w:t>113</w:t>
            </w:r>
            <w:r>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5E5525" w:rsidRDefault="00BA57D6" w:rsidP="00BA57D6">
            <w:pPr>
              <w:spacing w:after="0" w:line="240" w:lineRule="auto"/>
              <w:jc w:val="both"/>
              <w:rPr>
                <w:rFonts w:ascii="Times New Roman" w:eastAsia="Calibri" w:hAnsi="Times New Roman" w:cs="Times New Roman"/>
                <w:sz w:val="28"/>
                <w:szCs w:val="28"/>
              </w:rPr>
            </w:pPr>
            <w:r w:rsidRPr="004B4B4B">
              <w:rPr>
                <w:rFonts w:ascii="Times New Roman" w:eastAsia="Times New Roman" w:hAnsi="Times New Roman" w:cs="Times New Roman"/>
                <w:snapToGrid w:val="0"/>
                <w:sz w:val="28"/>
                <w:szCs w:val="28"/>
                <w:lang w:eastAsia="ru-RU"/>
              </w:rPr>
              <w:t>Мероприятия по обеспечению</w:t>
            </w:r>
            <w:r>
              <w:rPr>
                <w:rFonts w:ascii="Times New Roman" w:eastAsia="Times New Roman" w:hAnsi="Times New Roman" w:cs="Times New Roman"/>
                <w:snapToGrid w:val="0"/>
                <w:sz w:val="28"/>
                <w:szCs w:val="28"/>
                <w:lang w:eastAsia="ru-RU"/>
              </w:rPr>
              <w:t xml:space="preserve"> безопасности людей на водных объектах </w:t>
            </w:r>
            <w:r w:rsidRPr="004B4B4B">
              <w:rPr>
                <w:rFonts w:ascii="Times New Roman" w:eastAsia="Times New Roman" w:hAnsi="Times New Roman" w:cs="Times New Roman"/>
                <w:sz w:val="28"/>
                <w:szCs w:val="28"/>
                <w:lang w:eastAsia="ru-RU"/>
              </w:rPr>
              <w:t>в рамках подпрограммы «</w:t>
            </w:r>
            <w:r>
              <w:rPr>
                <w:rFonts w:ascii="Times New Roman" w:eastAsia="Times New Roman" w:hAnsi="Times New Roman" w:cs="Times New Roman"/>
                <w:sz w:val="28"/>
                <w:szCs w:val="28"/>
                <w:lang w:eastAsia="ru-RU"/>
              </w:rPr>
              <w:t>Обеспечение безопасности на воде</w:t>
            </w:r>
            <w:r w:rsidRPr="004B4B4B">
              <w:rPr>
                <w:rFonts w:ascii="Times New Roman" w:eastAsia="Times New Roman" w:hAnsi="Times New Roman" w:cs="Times New Roman"/>
                <w:sz w:val="28"/>
                <w:szCs w:val="28"/>
                <w:lang w:eastAsia="ru-RU"/>
              </w:rPr>
              <w:t>»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r>
      <w:tr w:rsidR="005E5525"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5E5525" w:rsidRPr="005E5525" w:rsidRDefault="00BA57D6" w:rsidP="0034616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04 1</w:t>
            </w:r>
            <w:r w:rsidR="00D270A7">
              <w:rPr>
                <w:rFonts w:ascii="Times New Roman" w:eastAsia="Times New Roman" w:hAnsi="Times New Roman" w:cs="Times New Roman"/>
                <w:sz w:val="28"/>
                <w:szCs w:val="28"/>
                <w:lang w:eastAsia="ru-RU"/>
              </w:rPr>
              <w:t xml:space="preserve"> 00</w:t>
            </w:r>
            <w:r>
              <w:rPr>
                <w:rFonts w:ascii="Times New Roman" w:eastAsia="Times New Roman" w:hAnsi="Times New Roman" w:cs="Times New Roman"/>
                <w:sz w:val="28"/>
                <w:szCs w:val="28"/>
                <w:lang w:eastAsia="ru-RU"/>
              </w:rPr>
              <w:t xml:space="preserve"> 2</w:t>
            </w:r>
            <w:r w:rsidR="0034616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34616E">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5E5525" w:rsidRPr="005E5525" w:rsidRDefault="00BA57D6" w:rsidP="005E5525">
            <w:pPr>
              <w:spacing w:after="0" w:line="240" w:lineRule="auto"/>
              <w:jc w:val="both"/>
              <w:rPr>
                <w:rFonts w:ascii="Times New Roman" w:eastAsia="Calibri" w:hAnsi="Times New Roman" w:cs="Times New Roman"/>
                <w:sz w:val="28"/>
                <w:szCs w:val="28"/>
              </w:rPr>
            </w:pPr>
            <w:r w:rsidRPr="00BA57D6">
              <w:rPr>
                <w:rFonts w:ascii="Times New Roman" w:eastAsia="Calibri" w:hAnsi="Times New Roman" w:cs="Times New Roman"/>
                <w:sz w:val="28"/>
                <w:szCs w:val="28"/>
              </w:rPr>
              <w:t xml:space="preserve">Расходы на техническое обслуживание газопроводов в рамках подпрограммы "Создание условий для обеспечения качественными коммунальными услугами населения </w:t>
            </w:r>
            <w:proofErr w:type="spellStart"/>
            <w:r w:rsidRPr="00BA57D6">
              <w:rPr>
                <w:rFonts w:ascii="Times New Roman" w:eastAsia="Calibri" w:hAnsi="Times New Roman" w:cs="Times New Roman"/>
                <w:sz w:val="28"/>
                <w:szCs w:val="28"/>
              </w:rPr>
              <w:t>Зеленовского</w:t>
            </w:r>
            <w:proofErr w:type="spellEnd"/>
            <w:r w:rsidRPr="00BA57D6">
              <w:rPr>
                <w:rFonts w:ascii="Times New Roman" w:eastAsia="Calibri" w:hAnsi="Times New Roman" w:cs="Times New Roman"/>
                <w:sz w:val="28"/>
                <w:szCs w:val="28"/>
              </w:rPr>
              <w:t xml:space="preserve"> сельского поселения" муниципальной программы "Обеспечение качественными </w:t>
            </w:r>
            <w:proofErr w:type="spellStart"/>
            <w:proofErr w:type="gramStart"/>
            <w:r w:rsidRPr="00BA57D6">
              <w:rPr>
                <w:rFonts w:ascii="Times New Roman" w:eastAsia="Calibri" w:hAnsi="Times New Roman" w:cs="Times New Roman"/>
                <w:sz w:val="28"/>
                <w:szCs w:val="28"/>
              </w:rPr>
              <w:t>жилищно</w:t>
            </w:r>
            <w:proofErr w:type="spellEnd"/>
            <w:r w:rsidRPr="00BA57D6">
              <w:rPr>
                <w:rFonts w:ascii="Times New Roman" w:eastAsia="Calibri" w:hAnsi="Times New Roman" w:cs="Times New Roman"/>
                <w:sz w:val="28"/>
                <w:szCs w:val="28"/>
              </w:rPr>
              <w:t xml:space="preserve"> коммунальными</w:t>
            </w:r>
            <w:proofErr w:type="gramEnd"/>
            <w:r w:rsidRPr="00BA57D6">
              <w:rPr>
                <w:rFonts w:ascii="Times New Roman" w:eastAsia="Calibri" w:hAnsi="Times New Roman" w:cs="Times New Roman"/>
                <w:sz w:val="28"/>
                <w:szCs w:val="28"/>
              </w:rPr>
              <w:t xml:space="preserve"> услугами населения </w:t>
            </w:r>
            <w:proofErr w:type="spellStart"/>
            <w:r w:rsidRPr="00BA57D6">
              <w:rPr>
                <w:rFonts w:ascii="Times New Roman" w:eastAsia="Calibri" w:hAnsi="Times New Roman" w:cs="Times New Roman"/>
                <w:sz w:val="28"/>
                <w:szCs w:val="28"/>
              </w:rPr>
              <w:t>Зеленовского</w:t>
            </w:r>
            <w:proofErr w:type="spellEnd"/>
            <w:r w:rsidRPr="00BA57D6">
              <w:rPr>
                <w:rFonts w:ascii="Times New Roman" w:eastAsia="Calibri" w:hAnsi="Times New Roman" w:cs="Times New Roman"/>
                <w:sz w:val="28"/>
                <w:szCs w:val="28"/>
              </w:rPr>
              <w:t xml:space="preserve"> сельского поселения "</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34616E">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0</w:t>
            </w:r>
            <w:r w:rsidR="00D270A7" w:rsidRPr="00D270A7">
              <w:rPr>
                <w:rFonts w:ascii="Times New Roman" w:eastAsia="Times New Roman" w:hAnsi="Times New Roman" w:cs="Times New Roman"/>
                <w:sz w:val="28"/>
                <w:szCs w:val="28"/>
                <w:lang w:eastAsia="ru-RU"/>
              </w:rPr>
              <w:t>4</w:t>
            </w:r>
            <w:r w:rsidRPr="00D270A7">
              <w:rPr>
                <w:rFonts w:ascii="Times New Roman" w:eastAsia="Times New Roman" w:hAnsi="Times New Roman" w:cs="Times New Roman"/>
                <w:sz w:val="28"/>
                <w:szCs w:val="28"/>
                <w:lang w:eastAsia="ru-RU"/>
              </w:rPr>
              <w:t xml:space="preserve"> </w:t>
            </w:r>
            <w:r w:rsidR="00D270A7" w:rsidRPr="00D270A7">
              <w:rPr>
                <w:rFonts w:ascii="Times New Roman" w:eastAsia="Times New Roman" w:hAnsi="Times New Roman" w:cs="Times New Roman"/>
                <w:sz w:val="28"/>
                <w:szCs w:val="28"/>
                <w:lang w:eastAsia="ru-RU"/>
              </w:rPr>
              <w:t>2 00 2</w:t>
            </w:r>
            <w:r w:rsidR="0034616E">
              <w:rPr>
                <w:rFonts w:ascii="Times New Roman" w:eastAsia="Times New Roman" w:hAnsi="Times New Roman" w:cs="Times New Roman"/>
                <w:sz w:val="28"/>
                <w:szCs w:val="28"/>
                <w:lang w:eastAsia="ru-RU"/>
              </w:rPr>
              <w:t>1</w:t>
            </w:r>
            <w:r w:rsidR="00D270A7" w:rsidRPr="00D270A7">
              <w:rPr>
                <w:rFonts w:ascii="Times New Roman" w:eastAsia="Times New Roman" w:hAnsi="Times New Roman" w:cs="Times New Roman"/>
                <w:sz w:val="28"/>
                <w:szCs w:val="28"/>
                <w:lang w:eastAsia="ru-RU"/>
              </w:rPr>
              <w:t>0</w:t>
            </w:r>
            <w:r w:rsidR="0034616E">
              <w:rPr>
                <w:rFonts w:ascii="Times New Roman" w:eastAsia="Times New Roman" w:hAnsi="Times New Roman" w:cs="Times New Roman"/>
                <w:sz w:val="28"/>
                <w:szCs w:val="28"/>
                <w:lang w:eastAsia="ru-RU"/>
              </w:rPr>
              <w:t>3</w:t>
            </w:r>
            <w:r w:rsidR="00D270A7" w:rsidRPr="00D270A7">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769D" w:rsidRDefault="0043769D" w:rsidP="0043769D">
            <w:pPr>
              <w:autoSpaceDE w:val="0"/>
              <w:autoSpaceDN w:val="0"/>
              <w:adjustRightInd w:val="0"/>
              <w:jc w:val="both"/>
              <w:outlineLvl w:val="4"/>
              <w:rPr>
                <w:rFonts w:ascii="Times New Roman" w:hAnsi="Times New Roman" w:cs="Times New Roman"/>
                <w:sz w:val="28"/>
                <w:szCs w:val="28"/>
              </w:rPr>
            </w:pPr>
            <w:r w:rsidRPr="004B58B3">
              <w:rPr>
                <w:rFonts w:ascii="Times New Roman" w:hAnsi="Times New Roman" w:cs="Times New Roman"/>
                <w:sz w:val="28"/>
                <w:szCs w:val="28"/>
              </w:rPr>
              <w:t xml:space="preserve">Расходы на проведение на территории поселения общественных работ для граждан, испытывающих трудности в поиске работы, а так же временной занятости несовершеннолетних в целях реализации подпрограммы «Благоустройство </w:t>
            </w:r>
            <w:proofErr w:type="spellStart"/>
            <w:r>
              <w:rPr>
                <w:rFonts w:ascii="Times New Roman" w:hAnsi="Times New Roman" w:cs="Times New Roman"/>
                <w:sz w:val="28"/>
                <w:szCs w:val="28"/>
              </w:rPr>
              <w:t>Зеленовского</w:t>
            </w:r>
            <w:proofErr w:type="spellEnd"/>
            <w:r w:rsidRPr="004B58B3">
              <w:rPr>
                <w:rFonts w:ascii="Times New Roman" w:hAnsi="Times New Roman" w:cs="Times New Roman"/>
                <w:sz w:val="28"/>
                <w:szCs w:val="28"/>
              </w:rPr>
              <w:t xml:space="preserve"> сельского поселения Тарасовского района» в рамках муниципальной программы «Обеспечение качественными жилищно-коммунальными услугами населения </w:t>
            </w:r>
            <w:proofErr w:type="spellStart"/>
            <w:r>
              <w:rPr>
                <w:rFonts w:ascii="Times New Roman" w:hAnsi="Times New Roman" w:cs="Times New Roman"/>
                <w:sz w:val="28"/>
                <w:szCs w:val="28"/>
              </w:rPr>
              <w:t>Зеленовского</w:t>
            </w:r>
            <w:proofErr w:type="spellEnd"/>
            <w:r w:rsidRPr="004B58B3">
              <w:rPr>
                <w:rFonts w:ascii="Times New Roman" w:hAnsi="Times New Roman" w:cs="Times New Roman"/>
                <w:sz w:val="28"/>
                <w:szCs w:val="28"/>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34616E">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0</w:t>
            </w:r>
            <w:r w:rsidR="00D270A7" w:rsidRPr="00D270A7">
              <w:rPr>
                <w:rFonts w:ascii="Times New Roman" w:eastAsia="Times New Roman" w:hAnsi="Times New Roman" w:cs="Times New Roman"/>
                <w:sz w:val="28"/>
                <w:szCs w:val="28"/>
                <w:lang w:eastAsia="ru-RU"/>
              </w:rPr>
              <w:t>4</w:t>
            </w:r>
            <w:r w:rsidRPr="00D270A7">
              <w:rPr>
                <w:rFonts w:ascii="Times New Roman" w:eastAsia="Times New Roman" w:hAnsi="Times New Roman" w:cs="Times New Roman"/>
                <w:sz w:val="28"/>
                <w:szCs w:val="28"/>
                <w:lang w:eastAsia="ru-RU"/>
              </w:rPr>
              <w:t xml:space="preserve"> </w:t>
            </w:r>
            <w:r w:rsidR="00D270A7" w:rsidRPr="00D270A7">
              <w:rPr>
                <w:rFonts w:ascii="Times New Roman" w:eastAsia="Times New Roman" w:hAnsi="Times New Roman" w:cs="Times New Roman"/>
                <w:sz w:val="28"/>
                <w:szCs w:val="28"/>
                <w:lang w:eastAsia="ru-RU"/>
              </w:rPr>
              <w:t>2</w:t>
            </w:r>
            <w:r w:rsidRPr="00D270A7">
              <w:rPr>
                <w:rFonts w:ascii="Times New Roman" w:eastAsia="Times New Roman" w:hAnsi="Times New Roman" w:cs="Times New Roman"/>
                <w:sz w:val="28"/>
                <w:szCs w:val="28"/>
                <w:lang w:eastAsia="ru-RU"/>
              </w:rPr>
              <w:t xml:space="preserve"> 00 </w:t>
            </w:r>
            <w:r w:rsidR="00D270A7" w:rsidRPr="00D270A7">
              <w:rPr>
                <w:rFonts w:ascii="Times New Roman" w:eastAsia="Times New Roman" w:hAnsi="Times New Roman" w:cs="Times New Roman"/>
                <w:sz w:val="28"/>
                <w:szCs w:val="28"/>
                <w:lang w:eastAsia="ru-RU"/>
              </w:rPr>
              <w:t>2</w:t>
            </w:r>
            <w:r w:rsidR="0034616E">
              <w:rPr>
                <w:rFonts w:ascii="Times New Roman" w:eastAsia="Times New Roman" w:hAnsi="Times New Roman" w:cs="Times New Roman"/>
                <w:sz w:val="28"/>
                <w:szCs w:val="28"/>
                <w:lang w:eastAsia="ru-RU"/>
              </w:rPr>
              <w:t>1</w:t>
            </w:r>
            <w:r w:rsidR="00D270A7" w:rsidRPr="00D270A7">
              <w:rPr>
                <w:rFonts w:ascii="Times New Roman" w:eastAsia="Times New Roman" w:hAnsi="Times New Roman" w:cs="Times New Roman"/>
                <w:sz w:val="28"/>
                <w:szCs w:val="28"/>
                <w:lang w:eastAsia="ru-RU"/>
              </w:rPr>
              <w:t>0</w:t>
            </w:r>
            <w:r w:rsidR="0034616E">
              <w:rPr>
                <w:rFonts w:ascii="Times New Roman" w:eastAsia="Times New Roman" w:hAnsi="Times New Roman" w:cs="Times New Roman"/>
                <w:sz w:val="28"/>
                <w:szCs w:val="28"/>
                <w:lang w:eastAsia="ru-RU"/>
              </w:rPr>
              <w:t>6</w:t>
            </w:r>
            <w:r w:rsidRPr="00D270A7">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D270A7" w:rsidRDefault="00D270A7" w:rsidP="00C45366">
            <w:pPr>
              <w:spacing w:after="0" w:line="240" w:lineRule="auto"/>
              <w:rPr>
                <w:rFonts w:ascii="Times New Roman" w:eastAsia="Times New Roman" w:hAnsi="Times New Roman" w:cs="Times New Roman"/>
                <w:sz w:val="28"/>
                <w:szCs w:val="28"/>
                <w:lang w:eastAsia="ru-RU"/>
              </w:rPr>
            </w:pPr>
            <w:r w:rsidRPr="00D270A7">
              <w:rPr>
                <w:rFonts w:ascii="Times New Roman" w:eastAsia="Times New Roman" w:hAnsi="Times New Roman" w:cs="Times New Roman"/>
                <w:snapToGrid w:val="0"/>
                <w:sz w:val="28"/>
                <w:szCs w:val="28"/>
                <w:lang w:eastAsia="ru-RU"/>
              </w:rPr>
              <w:t xml:space="preserve">Расходы на содержание и текущий ремонт мест захоронения в рамках мероприятий подпрограммы «Благоустройство территории </w:t>
            </w:r>
            <w:proofErr w:type="spellStart"/>
            <w:r w:rsidRPr="00D270A7">
              <w:rPr>
                <w:rFonts w:ascii="Times New Roman" w:eastAsia="Times New Roman" w:hAnsi="Times New Roman" w:cs="Times New Roman"/>
                <w:snapToGrid w:val="0"/>
                <w:sz w:val="28"/>
                <w:szCs w:val="28"/>
                <w:lang w:eastAsia="ru-RU"/>
              </w:rPr>
              <w:t>Зеленовского</w:t>
            </w:r>
            <w:proofErr w:type="spellEnd"/>
            <w:r w:rsidRPr="00D270A7">
              <w:rPr>
                <w:rFonts w:ascii="Times New Roman" w:eastAsia="Times New Roman" w:hAnsi="Times New Roman" w:cs="Times New Roman"/>
                <w:snapToGrid w:val="0"/>
                <w:sz w:val="28"/>
                <w:szCs w:val="28"/>
                <w:lang w:eastAsia="ru-RU"/>
              </w:rPr>
              <w:t xml:space="preserve"> сельского поселения» муниципальной программы </w:t>
            </w:r>
            <w:proofErr w:type="spellStart"/>
            <w:r w:rsidRPr="00D270A7">
              <w:rPr>
                <w:rFonts w:ascii="Times New Roman" w:eastAsia="Times New Roman" w:hAnsi="Times New Roman" w:cs="Times New Roman"/>
                <w:snapToGrid w:val="0"/>
                <w:sz w:val="28"/>
                <w:szCs w:val="28"/>
                <w:lang w:eastAsia="ru-RU"/>
              </w:rPr>
              <w:t>Зеленовского</w:t>
            </w:r>
            <w:proofErr w:type="spellEnd"/>
            <w:r w:rsidRPr="00D270A7">
              <w:rPr>
                <w:rFonts w:ascii="Times New Roman" w:eastAsia="Times New Roman" w:hAnsi="Times New Roman" w:cs="Times New Roman"/>
                <w:snapToGrid w:val="0"/>
                <w:sz w:val="28"/>
                <w:szCs w:val="28"/>
                <w:lang w:eastAsia="ru-RU"/>
              </w:rPr>
              <w:t xml:space="preserve"> сельского поселения «Обеспечение качественными жилищно-коммунальными услугами населения </w:t>
            </w:r>
            <w:proofErr w:type="spellStart"/>
            <w:r w:rsidRPr="00D270A7">
              <w:rPr>
                <w:rFonts w:ascii="Times New Roman" w:eastAsia="Times New Roman" w:hAnsi="Times New Roman" w:cs="Times New Roman"/>
                <w:snapToGrid w:val="0"/>
                <w:sz w:val="28"/>
                <w:szCs w:val="28"/>
                <w:lang w:eastAsia="ru-RU"/>
              </w:rPr>
              <w:t>Зеленовского</w:t>
            </w:r>
            <w:proofErr w:type="spellEnd"/>
            <w:r w:rsidRPr="00D270A7">
              <w:rPr>
                <w:rFonts w:ascii="Times New Roman" w:eastAsia="Times New Roman" w:hAnsi="Times New Roman" w:cs="Times New Roman"/>
                <w:snapToGrid w:val="0"/>
                <w:sz w:val="28"/>
                <w:szCs w:val="28"/>
                <w:lang w:eastAsia="ru-RU"/>
              </w:rPr>
              <w:t xml:space="preserve"> сельского поселения Тарасовского района»</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34616E">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0</w:t>
            </w:r>
            <w:r w:rsidR="00D270A7" w:rsidRPr="00D270A7">
              <w:rPr>
                <w:rFonts w:ascii="Times New Roman" w:eastAsia="Times New Roman" w:hAnsi="Times New Roman" w:cs="Times New Roman"/>
                <w:sz w:val="28"/>
                <w:szCs w:val="28"/>
                <w:lang w:eastAsia="ru-RU"/>
              </w:rPr>
              <w:t>4</w:t>
            </w:r>
            <w:r w:rsidRPr="00D270A7">
              <w:rPr>
                <w:rFonts w:ascii="Times New Roman" w:eastAsia="Times New Roman" w:hAnsi="Times New Roman" w:cs="Times New Roman"/>
                <w:sz w:val="28"/>
                <w:szCs w:val="28"/>
                <w:lang w:eastAsia="ru-RU"/>
              </w:rPr>
              <w:t xml:space="preserve"> </w:t>
            </w:r>
            <w:r w:rsidR="00D270A7" w:rsidRPr="00D270A7">
              <w:rPr>
                <w:rFonts w:ascii="Times New Roman" w:eastAsia="Times New Roman" w:hAnsi="Times New Roman" w:cs="Times New Roman"/>
                <w:sz w:val="28"/>
                <w:szCs w:val="28"/>
                <w:lang w:eastAsia="ru-RU"/>
              </w:rPr>
              <w:t>2</w:t>
            </w:r>
            <w:r w:rsidRPr="00D270A7">
              <w:rPr>
                <w:rFonts w:ascii="Times New Roman" w:eastAsia="Times New Roman" w:hAnsi="Times New Roman" w:cs="Times New Roman"/>
                <w:sz w:val="28"/>
                <w:szCs w:val="28"/>
                <w:lang w:eastAsia="ru-RU"/>
              </w:rPr>
              <w:t xml:space="preserve"> 00 </w:t>
            </w:r>
            <w:r w:rsidR="00D270A7" w:rsidRPr="00D270A7">
              <w:rPr>
                <w:rFonts w:ascii="Times New Roman" w:eastAsia="Times New Roman" w:hAnsi="Times New Roman" w:cs="Times New Roman"/>
                <w:sz w:val="28"/>
                <w:szCs w:val="28"/>
                <w:lang w:eastAsia="ru-RU"/>
              </w:rPr>
              <w:t>2</w:t>
            </w:r>
            <w:r w:rsidR="0034616E">
              <w:rPr>
                <w:rFonts w:ascii="Times New Roman" w:eastAsia="Times New Roman" w:hAnsi="Times New Roman" w:cs="Times New Roman"/>
                <w:sz w:val="28"/>
                <w:szCs w:val="28"/>
                <w:lang w:eastAsia="ru-RU"/>
              </w:rPr>
              <w:t>115</w:t>
            </w:r>
            <w:r w:rsidRPr="00D270A7">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1E4680" w:rsidRDefault="001E4680" w:rsidP="00C45366">
            <w:pPr>
              <w:spacing w:after="0" w:line="240" w:lineRule="auto"/>
              <w:jc w:val="both"/>
              <w:rPr>
                <w:rFonts w:ascii="Times New Roman" w:eastAsia="Calibri" w:hAnsi="Times New Roman" w:cs="Times New Roman"/>
                <w:sz w:val="28"/>
                <w:szCs w:val="28"/>
              </w:rPr>
            </w:pPr>
          </w:p>
          <w:p w:rsidR="00C45366" w:rsidRPr="00D270A7" w:rsidRDefault="00D270A7" w:rsidP="00C45366">
            <w:pPr>
              <w:spacing w:after="0" w:line="240" w:lineRule="auto"/>
              <w:jc w:val="both"/>
              <w:rPr>
                <w:rFonts w:ascii="Times New Roman" w:eastAsia="Calibri" w:hAnsi="Times New Roman" w:cs="Times New Roman"/>
                <w:sz w:val="28"/>
                <w:szCs w:val="28"/>
              </w:rPr>
            </w:pPr>
            <w:r w:rsidRPr="00D270A7">
              <w:rPr>
                <w:rFonts w:ascii="Times New Roman" w:eastAsia="Calibri" w:hAnsi="Times New Roman" w:cs="Times New Roman"/>
                <w:sz w:val="28"/>
                <w:szCs w:val="28"/>
              </w:rPr>
              <w:t xml:space="preserve">Расходы на капитальный, текущий ремонт и содержание памятников поселения, в том числе изготовление проектно-сметной документации в рамках мероприятий подпрограммы «Благоустройство территории </w:t>
            </w:r>
            <w:proofErr w:type="spellStart"/>
            <w:r w:rsidRPr="00D270A7">
              <w:rPr>
                <w:rFonts w:ascii="Times New Roman" w:eastAsia="Calibri" w:hAnsi="Times New Roman" w:cs="Times New Roman"/>
                <w:sz w:val="28"/>
                <w:szCs w:val="28"/>
              </w:rPr>
              <w:t>Зеленовского</w:t>
            </w:r>
            <w:proofErr w:type="spellEnd"/>
            <w:r w:rsidRPr="00D270A7">
              <w:rPr>
                <w:rFonts w:ascii="Times New Roman" w:eastAsia="Calibri" w:hAnsi="Times New Roman" w:cs="Times New Roman"/>
                <w:sz w:val="28"/>
                <w:szCs w:val="28"/>
              </w:rPr>
              <w:t xml:space="preserve"> сельского поселения» муниципальной программы </w:t>
            </w:r>
            <w:proofErr w:type="spellStart"/>
            <w:r w:rsidRPr="00D270A7">
              <w:rPr>
                <w:rFonts w:ascii="Times New Roman" w:eastAsia="Calibri" w:hAnsi="Times New Roman" w:cs="Times New Roman"/>
                <w:sz w:val="28"/>
                <w:szCs w:val="28"/>
              </w:rPr>
              <w:t>Зеленовского</w:t>
            </w:r>
            <w:proofErr w:type="spellEnd"/>
            <w:r w:rsidRPr="00D270A7">
              <w:rPr>
                <w:rFonts w:ascii="Times New Roman" w:eastAsia="Calibri" w:hAnsi="Times New Roman" w:cs="Times New Roman"/>
                <w:sz w:val="28"/>
                <w:szCs w:val="28"/>
              </w:rPr>
              <w:t xml:space="preserve"> сельского поселения «Обеспечение качественными жилищно-коммунальными услугами населения </w:t>
            </w:r>
            <w:proofErr w:type="spellStart"/>
            <w:r w:rsidRPr="00D270A7">
              <w:rPr>
                <w:rFonts w:ascii="Times New Roman" w:eastAsia="Calibri" w:hAnsi="Times New Roman" w:cs="Times New Roman"/>
                <w:sz w:val="28"/>
                <w:szCs w:val="28"/>
              </w:rPr>
              <w:t>Зеленовского</w:t>
            </w:r>
            <w:proofErr w:type="spellEnd"/>
            <w:r w:rsidRPr="00D270A7">
              <w:rPr>
                <w:rFonts w:ascii="Times New Roman" w:eastAsia="Calibri" w:hAnsi="Times New Roman" w:cs="Times New Roman"/>
                <w:sz w:val="28"/>
                <w:szCs w:val="28"/>
              </w:rPr>
              <w:t xml:space="preserve"> сельского поселения Тарасовского района»</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D15EE5">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0</w:t>
            </w:r>
            <w:r w:rsidR="00D270A7" w:rsidRPr="00D270A7">
              <w:rPr>
                <w:rFonts w:ascii="Times New Roman" w:eastAsia="Times New Roman" w:hAnsi="Times New Roman" w:cs="Times New Roman"/>
                <w:sz w:val="28"/>
                <w:szCs w:val="28"/>
                <w:lang w:eastAsia="ru-RU"/>
              </w:rPr>
              <w:t>4</w:t>
            </w:r>
            <w:r w:rsidRPr="00D270A7">
              <w:rPr>
                <w:rFonts w:ascii="Times New Roman" w:eastAsia="Times New Roman" w:hAnsi="Times New Roman" w:cs="Times New Roman"/>
                <w:sz w:val="28"/>
                <w:szCs w:val="28"/>
                <w:lang w:eastAsia="ru-RU"/>
              </w:rPr>
              <w:t xml:space="preserve"> 2 00 </w:t>
            </w:r>
            <w:r w:rsidRPr="007F7381">
              <w:rPr>
                <w:rFonts w:ascii="Times New Roman" w:eastAsia="Times New Roman" w:hAnsi="Times New Roman" w:cs="Times New Roman"/>
                <w:sz w:val="28"/>
                <w:szCs w:val="28"/>
                <w:lang w:eastAsia="ru-RU"/>
              </w:rPr>
              <w:t>2</w:t>
            </w:r>
            <w:r w:rsidR="00823115" w:rsidRPr="007F7381">
              <w:rPr>
                <w:rFonts w:ascii="Times New Roman" w:eastAsia="Times New Roman" w:hAnsi="Times New Roman" w:cs="Times New Roman"/>
                <w:sz w:val="28"/>
                <w:szCs w:val="28"/>
                <w:lang w:eastAsia="ru-RU"/>
              </w:rPr>
              <w:t>1</w:t>
            </w:r>
            <w:r w:rsidR="00D15EE5">
              <w:rPr>
                <w:rFonts w:ascii="Times New Roman" w:eastAsia="Times New Roman" w:hAnsi="Times New Roman" w:cs="Times New Roman"/>
                <w:sz w:val="28"/>
                <w:szCs w:val="28"/>
                <w:lang w:eastAsia="ru-RU"/>
              </w:rPr>
              <w:t>19</w:t>
            </w:r>
            <w:r w:rsidRPr="007F7381">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D270A7" w:rsidRDefault="00C45366" w:rsidP="00C45366">
            <w:pPr>
              <w:spacing w:after="0" w:line="240" w:lineRule="auto"/>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 xml:space="preserve">Прочие расходы по благоустройству в рамках подпрограммы «Благоустройство» муниципальной программы </w:t>
            </w:r>
            <w:proofErr w:type="spellStart"/>
            <w:r w:rsidR="00B65E50" w:rsidRPr="00D270A7">
              <w:rPr>
                <w:rFonts w:ascii="Times New Roman" w:eastAsia="Times New Roman" w:hAnsi="Times New Roman" w:cs="Times New Roman"/>
                <w:sz w:val="28"/>
                <w:szCs w:val="28"/>
                <w:lang w:eastAsia="ru-RU"/>
              </w:rPr>
              <w:t>Зеленовского</w:t>
            </w:r>
            <w:proofErr w:type="spellEnd"/>
            <w:r w:rsidRPr="00D270A7">
              <w:rPr>
                <w:rFonts w:ascii="Times New Roman" w:eastAsia="Times New Roman" w:hAnsi="Times New Roman" w:cs="Times New Roman"/>
                <w:sz w:val="28"/>
                <w:szCs w:val="28"/>
                <w:lang w:eastAsia="ru-RU"/>
              </w:rPr>
              <w:t xml:space="preserve"> сельского поселения «Обеспечение качественными жилищно-коммунальными услугами население </w:t>
            </w:r>
            <w:proofErr w:type="spellStart"/>
            <w:r w:rsidR="00B65E50" w:rsidRPr="00D270A7">
              <w:rPr>
                <w:rFonts w:ascii="Times New Roman" w:eastAsia="Times New Roman" w:hAnsi="Times New Roman" w:cs="Times New Roman"/>
                <w:sz w:val="28"/>
                <w:szCs w:val="28"/>
                <w:lang w:eastAsia="ru-RU"/>
              </w:rPr>
              <w:t>Зеленовского</w:t>
            </w:r>
            <w:proofErr w:type="spellEnd"/>
            <w:r w:rsidRPr="00D270A7">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34616E">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lastRenderedPageBreak/>
              <w:t>0</w:t>
            </w:r>
            <w:r w:rsidR="00D270A7" w:rsidRPr="00D270A7">
              <w:rPr>
                <w:rFonts w:ascii="Times New Roman" w:eastAsia="Times New Roman" w:hAnsi="Times New Roman" w:cs="Times New Roman"/>
                <w:sz w:val="28"/>
                <w:szCs w:val="28"/>
                <w:lang w:eastAsia="ru-RU"/>
              </w:rPr>
              <w:t>5</w:t>
            </w:r>
            <w:r w:rsidRPr="00D270A7">
              <w:rPr>
                <w:rFonts w:ascii="Times New Roman" w:eastAsia="Times New Roman" w:hAnsi="Times New Roman" w:cs="Times New Roman"/>
                <w:sz w:val="28"/>
                <w:szCs w:val="28"/>
                <w:lang w:eastAsia="ru-RU"/>
              </w:rPr>
              <w:t xml:space="preserve"> </w:t>
            </w:r>
            <w:r w:rsidR="00D270A7" w:rsidRPr="00D270A7">
              <w:rPr>
                <w:rFonts w:ascii="Times New Roman" w:eastAsia="Times New Roman" w:hAnsi="Times New Roman" w:cs="Times New Roman"/>
                <w:sz w:val="28"/>
                <w:szCs w:val="28"/>
                <w:lang w:eastAsia="ru-RU"/>
              </w:rPr>
              <w:t>2</w:t>
            </w:r>
            <w:r w:rsidRPr="00D270A7">
              <w:rPr>
                <w:rFonts w:ascii="Times New Roman" w:eastAsia="Times New Roman" w:hAnsi="Times New Roman" w:cs="Times New Roman"/>
                <w:sz w:val="28"/>
                <w:szCs w:val="28"/>
                <w:lang w:eastAsia="ru-RU"/>
              </w:rPr>
              <w:t xml:space="preserve"> 00 </w:t>
            </w:r>
            <w:r w:rsidR="0034616E">
              <w:rPr>
                <w:rFonts w:ascii="Times New Roman" w:eastAsia="Times New Roman" w:hAnsi="Times New Roman" w:cs="Times New Roman"/>
                <w:sz w:val="28"/>
                <w:szCs w:val="28"/>
                <w:lang w:eastAsia="ru-RU"/>
              </w:rPr>
              <w:t>2104</w:t>
            </w:r>
            <w:r w:rsidRPr="00D270A7">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D270A7"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C45366" w:rsidRPr="00D270A7" w:rsidRDefault="0034616E" w:rsidP="00C56EE4">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34616E">
              <w:rPr>
                <w:rFonts w:ascii="Times New Roman" w:eastAsia="Times New Roman" w:hAnsi="Times New Roman" w:cs="Times New Roman"/>
                <w:snapToGrid w:val="0"/>
                <w:sz w:val="28"/>
                <w:szCs w:val="28"/>
                <w:lang w:eastAsia="ru-RU"/>
              </w:rPr>
              <w:t xml:space="preserve">Расходы на мероприятия по профилактике терроризма и экстремизма в рамках подпрограммы «Противодействие терроризму и экстремизму в </w:t>
            </w:r>
            <w:proofErr w:type="spellStart"/>
            <w:r w:rsidRPr="0034616E">
              <w:rPr>
                <w:rFonts w:ascii="Times New Roman" w:eastAsia="Times New Roman" w:hAnsi="Times New Roman" w:cs="Times New Roman"/>
                <w:snapToGrid w:val="0"/>
                <w:sz w:val="28"/>
                <w:szCs w:val="28"/>
                <w:lang w:eastAsia="ru-RU"/>
              </w:rPr>
              <w:t>Зеленовском</w:t>
            </w:r>
            <w:proofErr w:type="spellEnd"/>
            <w:r w:rsidRPr="0034616E">
              <w:rPr>
                <w:rFonts w:ascii="Times New Roman" w:eastAsia="Times New Roman" w:hAnsi="Times New Roman" w:cs="Times New Roman"/>
                <w:snapToGrid w:val="0"/>
                <w:sz w:val="28"/>
                <w:szCs w:val="28"/>
                <w:lang w:eastAsia="ru-RU"/>
              </w:rPr>
              <w:t xml:space="preserve"> сельском поселении» муниципальной программы </w:t>
            </w:r>
            <w:proofErr w:type="spellStart"/>
            <w:r w:rsidRPr="0034616E">
              <w:rPr>
                <w:rFonts w:ascii="Times New Roman" w:eastAsia="Times New Roman" w:hAnsi="Times New Roman" w:cs="Times New Roman"/>
                <w:snapToGrid w:val="0"/>
                <w:sz w:val="28"/>
                <w:szCs w:val="28"/>
                <w:lang w:eastAsia="ru-RU"/>
              </w:rPr>
              <w:t>Зеленовского</w:t>
            </w:r>
            <w:proofErr w:type="spellEnd"/>
            <w:r w:rsidRPr="0034616E">
              <w:rPr>
                <w:rFonts w:ascii="Times New Roman" w:eastAsia="Times New Roman" w:hAnsi="Times New Roman" w:cs="Times New Roman"/>
                <w:snapToGrid w:val="0"/>
                <w:sz w:val="28"/>
                <w:szCs w:val="28"/>
                <w:lang w:eastAsia="ru-RU"/>
              </w:rPr>
              <w:t xml:space="preserve"> сельского поселения «Обеспечение общественного порядка и противодействие преступности»</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D270A7" w:rsidRDefault="00C45366" w:rsidP="0034616E">
            <w:pPr>
              <w:spacing w:after="0" w:line="240" w:lineRule="auto"/>
              <w:jc w:val="center"/>
              <w:rPr>
                <w:rFonts w:ascii="Times New Roman" w:eastAsia="Times New Roman" w:hAnsi="Times New Roman" w:cs="Times New Roman"/>
                <w:sz w:val="28"/>
                <w:szCs w:val="28"/>
                <w:lang w:eastAsia="ru-RU"/>
              </w:rPr>
            </w:pPr>
            <w:r w:rsidRPr="00D270A7">
              <w:rPr>
                <w:rFonts w:ascii="Times New Roman" w:eastAsia="Times New Roman" w:hAnsi="Times New Roman" w:cs="Times New Roman"/>
                <w:sz w:val="28"/>
                <w:szCs w:val="28"/>
                <w:lang w:eastAsia="ru-RU"/>
              </w:rPr>
              <w:t>0</w:t>
            </w:r>
            <w:r w:rsidR="00D270A7" w:rsidRPr="00D270A7">
              <w:rPr>
                <w:rFonts w:ascii="Times New Roman" w:eastAsia="Times New Roman" w:hAnsi="Times New Roman" w:cs="Times New Roman"/>
                <w:sz w:val="28"/>
                <w:szCs w:val="28"/>
                <w:lang w:eastAsia="ru-RU"/>
              </w:rPr>
              <w:t>5</w:t>
            </w:r>
            <w:r w:rsidRPr="00D270A7">
              <w:rPr>
                <w:rFonts w:ascii="Times New Roman" w:eastAsia="Times New Roman" w:hAnsi="Times New Roman" w:cs="Times New Roman"/>
                <w:sz w:val="28"/>
                <w:szCs w:val="28"/>
                <w:lang w:eastAsia="ru-RU"/>
              </w:rPr>
              <w:t xml:space="preserve"> </w:t>
            </w:r>
            <w:r w:rsidR="00D270A7" w:rsidRPr="00D270A7">
              <w:rPr>
                <w:rFonts w:ascii="Times New Roman" w:eastAsia="Times New Roman" w:hAnsi="Times New Roman" w:cs="Times New Roman"/>
                <w:sz w:val="28"/>
                <w:szCs w:val="28"/>
                <w:lang w:eastAsia="ru-RU"/>
              </w:rPr>
              <w:t>3</w:t>
            </w:r>
            <w:r w:rsidRPr="00D270A7">
              <w:rPr>
                <w:rFonts w:ascii="Times New Roman" w:eastAsia="Times New Roman" w:hAnsi="Times New Roman" w:cs="Times New Roman"/>
                <w:sz w:val="28"/>
                <w:szCs w:val="28"/>
                <w:lang w:eastAsia="ru-RU"/>
              </w:rPr>
              <w:t xml:space="preserve"> 00 2</w:t>
            </w:r>
            <w:r w:rsidR="0034616E">
              <w:rPr>
                <w:rFonts w:ascii="Times New Roman" w:eastAsia="Times New Roman" w:hAnsi="Times New Roman" w:cs="Times New Roman"/>
                <w:sz w:val="28"/>
                <w:szCs w:val="28"/>
                <w:lang w:eastAsia="ru-RU"/>
              </w:rPr>
              <w:t>108</w:t>
            </w:r>
            <w:r w:rsidRPr="00D270A7">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D270A7" w:rsidRDefault="00C45366" w:rsidP="00C45366">
            <w:pPr>
              <w:spacing w:after="0" w:line="240" w:lineRule="auto"/>
              <w:rPr>
                <w:rFonts w:ascii="Times New Roman" w:eastAsia="Times New Roman" w:hAnsi="Times New Roman" w:cs="Times New Roman"/>
                <w:sz w:val="28"/>
                <w:szCs w:val="28"/>
                <w:lang w:eastAsia="ru-RU"/>
              </w:rPr>
            </w:pPr>
          </w:p>
          <w:p w:rsidR="00C45366" w:rsidRPr="00D270A7" w:rsidRDefault="00D270A7" w:rsidP="00C45366">
            <w:pPr>
              <w:spacing w:after="0" w:line="240" w:lineRule="auto"/>
              <w:rPr>
                <w:rFonts w:ascii="Times New Roman" w:eastAsia="Times New Roman" w:hAnsi="Times New Roman" w:cs="Times New Roman"/>
                <w:sz w:val="28"/>
                <w:szCs w:val="28"/>
                <w:lang w:eastAsia="ru-RU"/>
              </w:rPr>
            </w:pPr>
            <w:r w:rsidRPr="00D270A7">
              <w:rPr>
                <w:rFonts w:ascii="Times New Roman" w:eastAsia="Times New Roman" w:hAnsi="Times New Roman" w:cs="Times New Roman"/>
                <w:snapToGrid w:val="0"/>
                <w:sz w:val="28"/>
                <w:szCs w:val="28"/>
                <w:lang w:eastAsia="ru-RU"/>
              </w:rPr>
              <w:t xml:space="preserve">Расходы на мероприятия по противодействию коррупции в </w:t>
            </w:r>
            <w:proofErr w:type="spellStart"/>
            <w:r w:rsidRPr="00D270A7">
              <w:rPr>
                <w:rFonts w:ascii="Times New Roman" w:eastAsia="Times New Roman" w:hAnsi="Times New Roman" w:cs="Times New Roman"/>
                <w:snapToGrid w:val="0"/>
                <w:sz w:val="28"/>
                <w:szCs w:val="28"/>
                <w:lang w:eastAsia="ru-RU"/>
              </w:rPr>
              <w:t>Зеленовском</w:t>
            </w:r>
            <w:proofErr w:type="spellEnd"/>
            <w:r w:rsidRPr="00D270A7">
              <w:rPr>
                <w:rFonts w:ascii="Times New Roman" w:eastAsia="Times New Roman" w:hAnsi="Times New Roman" w:cs="Times New Roman"/>
                <w:snapToGrid w:val="0"/>
                <w:sz w:val="28"/>
                <w:szCs w:val="28"/>
                <w:lang w:eastAsia="ru-RU"/>
              </w:rPr>
              <w:t xml:space="preserve"> сельском поселении в рамках подпрограммы</w:t>
            </w:r>
            <w:proofErr w:type="gramStart"/>
            <w:r w:rsidRPr="00D270A7">
              <w:rPr>
                <w:rFonts w:ascii="Times New Roman" w:eastAsia="Times New Roman" w:hAnsi="Times New Roman" w:cs="Times New Roman"/>
                <w:snapToGrid w:val="0"/>
                <w:sz w:val="28"/>
                <w:szCs w:val="28"/>
                <w:lang w:eastAsia="ru-RU"/>
              </w:rPr>
              <w:t>"П</w:t>
            </w:r>
            <w:proofErr w:type="gramEnd"/>
            <w:r w:rsidRPr="00D270A7">
              <w:rPr>
                <w:rFonts w:ascii="Times New Roman" w:eastAsia="Times New Roman" w:hAnsi="Times New Roman" w:cs="Times New Roman"/>
                <w:snapToGrid w:val="0"/>
                <w:sz w:val="28"/>
                <w:szCs w:val="28"/>
                <w:lang w:eastAsia="ru-RU"/>
              </w:rPr>
              <w:t xml:space="preserve">ротиводействие коррупции в </w:t>
            </w:r>
            <w:proofErr w:type="spellStart"/>
            <w:r w:rsidRPr="00D270A7">
              <w:rPr>
                <w:rFonts w:ascii="Times New Roman" w:eastAsia="Times New Roman" w:hAnsi="Times New Roman" w:cs="Times New Roman"/>
                <w:snapToGrid w:val="0"/>
                <w:sz w:val="28"/>
                <w:szCs w:val="28"/>
                <w:lang w:eastAsia="ru-RU"/>
              </w:rPr>
              <w:t>Зеленовском</w:t>
            </w:r>
            <w:proofErr w:type="spellEnd"/>
            <w:r w:rsidRPr="00D270A7">
              <w:rPr>
                <w:rFonts w:ascii="Times New Roman" w:eastAsia="Times New Roman" w:hAnsi="Times New Roman" w:cs="Times New Roman"/>
                <w:snapToGrid w:val="0"/>
                <w:sz w:val="28"/>
                <w:szCs w:val="28"/>
                <w:lang w:eastAsia="ru-RU"/>
              </w:rPr>
              <w:t xml:space="preserve"> сельском поселении"муниципальной программы </w:t>
            </w:r>
            <w:proofErr w:type="spellStart"/>
            <w:r w:rsidRPr="00D270A7">
              <w:rPr>
                <w:rFonts w:ascii="Times New Roman" w:eastAsia="Times New Roman" w:hAnsi="Times New Roman" w:cs="Times New Roman"/>
                <w:snapToGrid w:val="0"/>
                <w:sz w:val="28"/>
                <w:szCs w:val="28"/>
                <w:lang w:eastAsia="ru-RU"/>
              </w:rPr>
              <w:t>Зеленовского</w:t>
            </w:r>
            <w:proofErr w:type="spellEnd"/>
            <w:r w:rsidRPr="00D270A7">
              <w:rPr>
                <w:rFonts w:ascii="Times New Roman" w:eastAsia="Times New Roman" w:hAnsi="Times New Roman" w:cs="Times New Roman"/>
                <w:snapToGrid w:val="0"/>
                <w:sz w:val="28"/>
                <w:szCs w:val="28"/>
                <w:lang w:eastAsia="ru-RU"/>
              </w:rPr>
              <w:t xml:space="preserve"> сельского поселения "Обеспечение общественного порядка и противодействие преступности"</w:t>
            </w:r>
          </w:p>
        </w:tc>
      </w:tr>
      <w:tr w:rsidR="00C56EE4"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56EE4" w:rsidRPr="00D270A7" w:rsidRDefault="004364CD" w:rsidP="0082311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06 1 00 2</w:t>
            </w:r>
            <w:r w:rsidR="00C16410">
              <w:rPr>
                <w:rFonts w:ascii="Times New Roman" w:eastAsia="Times New Roman" w:hAnsi="Times New Roman" w:cs="Times New Roman"/>
                <w:sz w:val="28"/>
                <w:szCs w:val="28"/>
                <w:lang w:eastAsia="ru-RU"/>
              </w:rPr>
              <w:t>1</w:t>
            </w:r>
            <w:r w:rsidR="00823115">
              <w:rPr>
                <w:rFonts w:ascii="Times New Roman" w:eastAsia="Times New Roman" w:hAnsi="Times New Roman" w:cs="Times New Roman"/>
                <w:sz w:val="28"/>
                <w:szCs w:val="28"/>
                <w:lang w:eastAsia="ru-RU"/>
              </w:rPr>
              <w:t>05</w:t>
            </w:r>
            <w:r>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56EE4" w:rsidRPr="00D270A7" w:rsidRDefault="002C00C4" w:rsidP="002C00C4">
            <w:pPr>
              <w:spacing w:after="0" w:line="240" w:lineRule="auto"/>
              <w:rPr>
                <w:rFonts w:ascii="Times New Roman" w:eastAsia="Times New Roman" w:hAnsi="Times New Roman" w:cs="Times New Roman"/>
                <w:sz w:val="28"/>
                <w:szCs w:val="28"/>
                <w:lang w:eastAsia="ru-RU"/>
              </w:rPr>
            </w:pPr>
            <w:r w:rsidRPr="0004700C">
              <w:rPr>
                <w:rFonts w:ascii="Times New Roman" w:hAnsi="Times New Roman"/>
                <w:sz w:val="28"/>
                <w:szCs w:val="28"/>
                <w:lang w:eastAsia="ru-RU"/>
              </w:rPr>
              <w:t xml:space="preserve">Реализация направления расходов в рамках подпрограммы «Обеспечение реализации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w:t>
            </w:r>
          </w:p>
        </w:tc>
      </w:tr>
      <w:tr w:rsidR="00C56EE4"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56EE4" w:rsidRPr="00D270A7" w:rsidRDefault="002C00C4" w:rsidP="007F73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06 1 </w:t>
            </w:r>
            <w:r w:rsidR="00E320C6">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21100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56EE4" w:rsidRPr="00D270A7" w:rsidRDefault="007F7381" w:rsidP="00C45366">
            <w:pPr>
              <w:spacing w:after="0" w:line="240" w:lineRule="auto"/>
              <w:rPr>
                <w:rFonts w:ascii="Times New Roman" w:eastAsia="Times New Roman" w:hAnsi="Times New Roman" w:cs="Times New Roman"/>
                <w:sz w:val="28"/>
                <w:szCs w:val="28"/>
                <w:lang w:eastAsia="ru-RU"/>
              </w:rPr>
            </w:pPr>
            <w:r w:rsidRPr="0004700C">
              <w:rPr>
                <w:rFonts w:ascii="Times New Roman" w:hAnsi="Times New Roman"/>
                <w:sz w:val="28"/>
                <w:szCs w:val="28"/>
                <w:lang w:eastAsia="ru-RU"/>
              </w:rPr>
              <w:t xml:space="preserve">Расходы на публикацию информационных материалов на официальном сайте Администрации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в рамках подпрограммы «Обеспечение реализации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w:t>
            </w:r>
          </w:p>
        </w:tc>
      </w:tr>
      <w:tr w:rsidR="007F7381"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7F7381" w:rsidRDefault="007F7381" w:rsidP="00D270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06 1 </w:t>
            </w:r>
            <w:r w:rsidR="00E320C6">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21170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7F7381" w:rsidRPr="0004700C" w:rsidRDefault="007F7381" w:rsidP="00C45366">
            <w:pPr>
              <w:spacing w:after="0" w:line="240" w:lineRule="auto"/>
              <w:rPr>
                <w:rFonts w:ascii="Times New Roman" w:hAnsi="Times New Roman"/>
                <w:sz w:val="28"/>
                <w:szCs w:val="28"/>
                <w:lang w:eastAsia="ru-RU"/>
              </w:rPr>
            </w:pPr>
            <w:r w:rsidRPr="0004700C">
              <w:rPr>
                <w:rFonts w:ascii="Times New Roman" w:hAnsi="Times New Roman"/>
                <w:sz w:val="28"/>
                <w:szCs w:val="28"/>
                <w:lang w:eastAsia="ru-RU"/>
              </w:rPr>
              <w:t xml:space="preserve">Расходы на официальную публикацию нормативно-правовых актов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проектов правовых актов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 иных информационных материалов в рамках подпрограммы «Обеспечение реализации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 муниципальной программы </w:t>
            </w:r>
            <w:proofErr w:type="spellStart"/>
            <w:r>
              <w:rPr>
                <w:rFonts w:ascii="Times New Roman" w:hAnsi="Times New Roman"/>
                <w:sz w:val="28"/>
                <w:szCs w:val="28"/>
                <w:lang w:eastAsia="ru-RU"/>
              </w:rPr>
              <w:t>Зеленовского</w:t>
            </w:r>
            <w:proofErr w:type="spellEnd"/>
            <w:r w:rsidRPr="0004700C">
              <w:rPr>
                <w:rFonts w:ascii="Times New Roman" w:hAnsi="Times New Roman"/>
                <w:sz w:val="28"/>
                <w:szCs w:val="28"/>
                <w:lang w:eastAsia="ru-RU"/>
              </w:rPr>
              <w:t xml:space="preserve"> сельского поселения «Информационное общество»</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823115">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07 1 00 2</w:t>
            </w:r>
            <w:r w:rsidR="00823115">
              <w:rPr>
                <w:rFonts w:ascii="Times New Roman" w:eastAsia="Times New Roman" w:hAnsi="Times New Roman" w:cs="Times New Roman"/>
                <w:sz w:val="28"/>
                <w:szCs w:val="28"/>
                <w:lang w:eastAsia="ru-RU"/>
              </w:rPr>
              <w:t>116</w:t>
            </w:r>
            <w:r w:rsidRPr="004364CD">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1E4680" w:rsidRDefault="001E4680" w:rsidP="004364CD">
            <w:pPr>
              <w:spacing w:after="0" w:line="240" w:lineRule="auto"/>
              <w:rPr>
                <w:rFonts w:ascii="Times New Roman" w:eastAsia="Times New Roman" w:hAnsi="Times New Roman" w:cs="Times New Roman"/>
                <w:sz w:val="28"/>
                <w:szCs w:val="28"/>
                <w:lang w:eastAsia="ru-RU"/>
              </w:rPr>
            </w:pPr>
          </w:p>
          <w:p w:rsidR="00C45366" w:rsidRPr="001F5E63" w:rsidRDefault="004364CD" w:rsidP="004364CD">
            <w:pPr>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 xml:space="preserve">Расходы на </w:t>
            </w:r>
            <w:r w:rsidRPr="00D171F5">
              <w:rPr>
                <w:rFonts w:ascii="Times New Roman" w:eastAsia="Times New Roman" w:hAnsi="Times New Roman" w:cs="Times New Roman"/>
                <w:sz w:val="28"/>
                <w:szCs w:val="28"/>
                <w:lang w:eastAsia="ru-RU"/>
              </w:rPr>
              <w:t xml:space="preserve">мероприятия по </w:t>
            </w:r>
            <w:r w:rsidRPr="00D171F5">
              <w:rPr>
                <w:rFonts w:ascii="Times New Roman" w:hAnsi="Times New Roman" w:cs="Times New Roman"/>
                <w:bCs/>
                <w:iCs/>
                <w:sz w:val="28"/>
                <w:szCs w:val="28"/>
              </w:rPr>
              <w:t>утеплению входных дверей и окон, включая замену</w:t>
            </w:r>
            <w:r w:rsidRPr="001F5E63">
              <w:rPr>
                <w:rFonts w:ascii="Times New Roman" w:eastAsia="Times New Roman" w:hAnsi="Times New Roman" w:cs="Times New Roman"/>
                <w:color w:val="FF0000"/>
                <w:sz w:val="28"/>
                <w:szCs w:val="28"/>
                <w:lang w:eastAsia="ru-RU"/>
              </w:rPr>
              <w:t xml:space="preserve"> </w:t>
            </w:r>
            <w:r w:rsidR="00C45366" w:rsidRPr="004364CD">
              <w:rPr>
                <w:rFonts w:ascii="Times New Roman" w:eastAsia="Times New Roman" w:hAnsi="Times New Roman" w:cs="Times New Roman"/>
                <w:sz w:val="28"/>
                <w:szCs w:val="28"/>
                <w:lang w:eastAsia="ru-RU"/>
              </w:rPr>
              <w:t>в рамках подпрограммы «Энергосбережение и повышение энергетической эффект</w:t>
            </w:r>
            <w:r>
              <w:rPr>
                <w:rFonts w:ascii="Times New Roman" w:eastAsia="Times New Roman" w:hAnsi="Times New Roman" w:cs="Times New Roman"/>
                <w:sz w:val="28"/>
                <w:szCs w:val="28"/>
                <w:lang w:eastAsia="ru-RU"/>
              </w:rPr>
              <w:t xml:space="preserve">ивности» муниципальной </w:t>
            </w:r>
            <w:r w:rsidR="00C45366" w:rsidRPr="004364CD">
              <w:rPr>
                <w:rFonts w:ascii="Times New Roman" w:eastAsia="Times New Roman" w:hAnsi="Times New Roman" w:cs="Times New Roman"/>
                <w:sz w:val="28"/>
                <w:szCs w:val="28"/>
                <w:lang w:eastAsia="ru-RU"/>
              </w:rPr>
              <w:t>программы «</w:t>
            </w:r>
            <w:proofErr w:type="spellStart"/>
            <w:r w:rsidR="00C45366" w:rsidRPr="004364CD">
              <w:rPr>
                <w:rFonts w:ascii="Times New Roman" w:eastAsia="Times New Roman" w:hAnsi="Times New Roman" w:cs="Times New Roman"/>
                <w:sz w:val="28"/>
                <w:szCs w:val="28"/>
                <w:lang w:eastAsia="ru-RU"/>
              </w:rPr>
              <w:t>Энергоэффективность</w:t>
            </w:r>
            <w:proofErr w:type="spellEnd"/>
            <w:r w:rsidR="00C45366" w:rsidRPr="004364CD">
              <w:rPr>
                <w:rFonts w:ascii="Times New Roman" w:eastAsia="Times New Roman" w:hAnsi="Times New Roman" w:cs="Times New Roman"/>
                <w:sz w:val="28"/>
                <w:szCs w:val="28"/>
                <w:lang w:eastAsia="ru-RU"/>
              </w:rPr>
              <w:t xml:space="preserve"> и развитие энергетики»</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88 1 00 00110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43769D" w:rsidP="00C45366">
            <w:pPr>
              <w:autoSpaceDE w:val="0"/>
              <w:autoSpaceDN w:val="0"/>
              <w:adjustRightInd w:val="0"/>
              <w:spacing w:after="0" w:line="240" w:lineRule="auto"/>
              <w:outlineLvl w:val="4"/>
              <w:rPr>
                <w:rFonts w:ascii="Times New Roman" w:eastAsia="Times New Roman" w:hAnsi="Times New Roman" w:cs="Times New Roman"/>
                <w:snapToGrid w:val="0"/>
                <w:sz w:val="28"/>
                <w:szCs w:val="28"/>
                <w:lang w:eastAsia="ru-RU"/>
              </w:rPr>
            </w:pPr>
            <w:r w:rsidRPr="004B58B3">
              <w:rPr>
                <w:rFonts w:ascii="Times New Roman" w:hAnsi="Times New Roman" w:cs="Times New Roman"/>
                <w:color w:val="000000"/>
                <w:sz w:val="28"/>
                <w:szCs w:val="28"/>
              </w:rPr>
              <w:t xml:space="preserve">Расходы на выплаты по оплате труда работников Администрации </w:t>
            </w:r>
            <w:proofErr w:type="spellStart"/>
            <w:r>
              <w:rPr>
                <w:rFonts w:ascii="Times New Roman" w:hAnsi="Times New Roman" w:cs="Times New Roman"/>
                <w:color w:val="000000"/>
                <w:sz w:val="28"/>
                <w:szCs w:val="28"/>
              </w:rPr>
              <w:t>Зеленовского</w:t>
            </w:r>
            <w:proofErr w:type="spellEnd"/>
            <w:r w:rsidRPr="004B58B3">
              <w:rPr>
                <w:rFonts w:ascii="Times New Roman" w:hAnsi="Times New Roman" w:cs="Times New Roman"/>
                <w:color w:val="000000"/>
                <w:sz w:val="28"/>
                <w:szCs w:val="28"/>
              </w:rPr>
              <w:t xml:space="preserve"> сельского поселения по </w:t>
            </w:r>
            <w:proofErr w:type="spellStart"/>
            <w:r w:rsidRPr="004B58B3">
              <w:rPr>
                <w:rFonts w:ascii="Times New Roman" w:hAnsi="Times New Roman" w:cs="Times New Roman"/>
                <w:color w:val="000000"/>
                <w:sz w:val="28"/>
                <w:szCs w:val="28"/>
              </w:rPr>
              <w:t>непрограммному</w:t>
            </w:r>
            <w:proofErr w:type="spellEnd"/>
            <w:r w:rsidRPr="004B58B3">
              <w:rPr>
                <w:rFonts w:ascii="Times New Roman" w:hAnsi="Times New Roman" w:cs="Times New Roman"/>
                <w:color w:val="000000"/>
                <w:sz w:val="28"/>
                <w:szCs w:val="28"/>
              </w:rPr>
              <w:t xml:space="preserve"> направлению расходов «</w:t>
            </w:r>
            <w:r w:rsidRPr="004B58B3">
              <w:rPr>
                <w:rFonts w:ascii="Times New Roman" w:hAnsi="Times New Roman" w:cs="Times New Roman"/>
                <w:snapToGrid w:val="0"/>
                <w:sz w:val="28"/>
                <w:szCs w:val="28"/>
              </w:rPr>
              <w:t xml:space="preserve"> Глава </w:t>
            </w:r>
            <w:proofErr w:type="spellStart"/>
            <w:r>
              <w:rPr>
                <w:rFonts w:ascii="Times New Roman" w:hAnsi="Times New Roman" w:cs="Times New Roman"/>
                <w:snapToGrid w:val="0"/>
                <w:sz w:val="28"/>
                <w:szCs w:val="28"/>
              </w:rPr>
              <w:t>Зеленовского</w:t>
            </w:r>
            <w:proofErr w:type="spellEnd"/>
            <w:r w:rsidRPr="004B58B3">
              <w:rPr>
                <w:rFonts w:ascii="Times New Roman" w:hAnsi="Times New Roman" w:cs="Times New Roman"/>
                <w:snapToGrid w:val="0"/>
                <w:sz w:val="28"/>
                <w:szCs w:val="28"/>
              </w:rPr>
              <w:t xml:space="preserve"> сельского поселения</w:t>
            </w:r>
            <w:r w:rsidRPr="004B58B3">
              <w:rPr>
                <w:rFonts w:ascii="Times New Roman" w:hAnsi="Times New Roman" w:cs="Times New Roman"/>
                <w:color w:val="000000"/>
                <w:sz w:val="28"/>
                <w:szCs w:val="28"/>
              </w:rPr>
              <w:t xml:space="preserve">» в рамках </w:t>
            </w:r>
            <w:proofErr w:type="spellStart"/>
            <w:r w:rsidRPr="004B58B3">
              <w:rPr>
                <w:rFonts w:ascii="Times New Roman" w:hAnsi="Times New Roman" w:cs="Times New Roman"/>
                <w:color w:val="000000"/>
                <w:sz w:val="28"/>
                <w:szCs w:val="28"/>
              </w:rPr>
              <w:t>непрограммного</w:t>
            </w:r>
            <w:proofErr w:type="spellEnd"/>
            <w:r w:rsidRPr="004B58B3">
              <w:rPr>
                <w:rFonts w:ascii="Times New Roman" w:hAnsi="Times New Roman" w:cs="Times New Roman"/>
                <w:color w:val="000000"/>
                <w:sz w:val="28"/>
                <w:szCs w:val="28"/>
              </w:rPr>
              <w:t xml:space="preserve"> направления деятельности «</w:t>
            </w:r>
            <w:r w:rsidRPr="004B58B3">
              <w:rPr>
                <w:rFonts w:ascii="Times New Roman" w:hAnsi="Times New Roman" w:cs="Times New Roman"/>
                <w:snapToGrid w:val="0"/>
                <w:sz w:val="28"/>
                <w:szCs w:val="28"/>
              </w:rPr>
              <w:t xml:space="preserve">Обеспечение функционирования Главы </w:t>
            </w:r>
            <w:proofErr w:type="spellStart"/>
            <w:r>
              <w:rPr>
                <w:rFonts w:ascii="Times New Roman" w:hAnsi="Times New Roman" w:cs="Times New Roman"/>
                <w:snapToGrid w:val="0"/>
                <w:sz w:val="28"/>
                <w:szCs w:val="28"/>
              </w:rPr>
              <w:t>Зеленовского</w:t>
            </w:r>
            <w:proofErr w:type="spellEnd"/>
            <w:r w:rsidRPr="004B58B3">
              <w:rPr>
                <w:rFonts w:ascii="Times New Roman" w:hAnsi="Times New Roman" w:cs="Times New Roman"/>
                <w:snapToGrid w:val="0"/>
                <w:sz w:val="28"/>
                <w:szCs w:val="28"/>
              </w:rPr>
              <w:t xml:space="preserve"> сельского поселения</w:t>
            </w:r>
            <w:r w:rsidRPr="004B58B3">
              <w:rPr>
                <w:rFonts w:ascii="Times New Roman" w:hAnsi="Times New Roman" w:cs="Times New Roman"/>
                <w:color w:val="000000"/>
                <w:sz w:val="28"/>
                <w:szCs w:val="28"/>
              </w:rPr>
              <w:t>»</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lastRenderedPageBreak/>
              <w:t>88 1 00 00190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43769D" w:rsidP="0043769D">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B58B3">
              <w:rPr>
                <w:rFonts w:ascii="Times New Roman" w:hAnsi="Times New Roman" w:cs="Times New Roman"/>
                <w:color w:val="000000"/>
                <w:sz w:val="28"/>
                <w:szCs w:val="28"/>
              </w:rPr>
              <w:t xml:space="preserve">Расходы на </w:t>
            </w:r>
            <w:r>
              <w:rPr>
                <w:rFonts w:ascii="Times New Roman" w:hAnsi="Times New Roman" w:cs="Times New Roman"/>
                <w:color w:val="000000"/>
                <w:sz w:val="28"/>
                <w:szCs w:val="28"/>
              </w:rPr>
              <w:t>обеспечение функций</w:t>
            </w:r>
            <w:r w:rsidRPr="004B58B3">
              <w:rPr>
                <w:rFonts w:ascii="Times New Roman" w:hAnsi="Times New Roman" w:cs="Times New Roman"/>
                <w:color w:val="000000"/>
                <w:sz w:val="28"/>
                <w:szCs w:val="28"/>
              </w:rPr>
              <w:t xml:space="preserve"> работников Администрации </w:t>
            </w:r>
            <w:proofErr w:type="spellStart"/>
            <w:r>
              <w:rPr>
                <w:rFonts w:ascii="Times New Roman" w:hAnsi="Times New Roman" w:cs="Times New Roman"/>
                <w:color w:val="000000"/>
                <w:sz w:val="28"/>
                <w:szCs w:val="28"/>
              </w:rPr>
              <w:t>Зеленовского</w:t>
            </w:r>
            <w:proofErr w:type="spellEnd"/>
            <w:r w:rsidRPr="004B58B3">
              <w:rPr>
                <w:rFonts w:ascii="Times New Roman" w:hAnsi="Times New Roman" w:cs="Times New Roman"/>
                <w:color w:val="000000"/>
                <w:sz w:val="28"/>
                <w:szCs w:val="28"/>
              </w:rPr>
              <w:t xml:space="preserve"> сельского поселения по </w:t>
            </w:r>
            <w:proofErr w:type="spellStart"/>
            <w:r w:rsidRPr="004B58B3">
              <w:rPr>
                <w:rFonts w:ascii="Times New Roman" w:hAnsi="Times New Roman" w:cs="Times New Roman"/>
                <w:color w:val="000000"/>
                <w:sz w:val="28"/>
                <w:szCs w:val="28"/>
              </w:rPr>
              <w:t>непрограммному</w:t>
            </w:r>
            <w:proofErr w:type="spellEnd"/>
            <w:r w:rsidRPr="004B58B3">
              <w:rPr>
                <w:rFonts w:ascii="Times New Roman" w:hAnsi="Times New Roman" w:cs="Times New Roman"/>
                <w:color w:val="000000"/>
                <w:sz w:val="28"/>
                <w:szCs w:val="28"/>
              </w:rPr>
              <w:t xml:space="preserve"> направлению расходов «</w:t>
            </w:r>
            <w:r w:rsidRPr="004B58B3">
              <w:rPr>
                <w:rFonts w:ascii="Times New Roman" w:hAnsi="Times New Roman" w:cs="Times New Roman"/>
                <w:snapToGrid w:val="0"/>
                <w:sz w:val="28"/>
                <w:szCs w:val="28"/>
              </w:rPr>
              <w:t xml:space="preserve"> Глава </w:t>
            </w:r>
            <w:proofErr w:type="spellStart"/>
            <w:r>
              <w:rPr>
                <w:rFonts w:ascii="Times New Roman" w:hAnsi="Times New Roman" w:cs="Times New Roman"/>
                <w:snapToGrid w:val="0"/>
                <w:sz w:val="28"/>
                <w:szCs w:val="28"/>
              </w:rPr>
              <w:t>Зеленовского</w:t>
            </w:r>
            <w:proofErr w:type="spellEnd"/>
            <w:r w:rsidRPr="004B58B3">
              <w:rPr>
                <w:rFonts w:ascii="Times New Roman" w:hAnsi="Times New Roman" w:cs="Times New Roman"/>
                <w:snapToGrid w:val="0"/>
                <w:sz w:val="28"/>
                <w:szCs w:val="28"/>
              </w:rPr>
              <w:t xml:space="preserve"> сельского поселения</w:t>
            </w:r>
            <w:r w:rsidRPr="004B58B3">
              <w:rPr>
                <w:rFonts w:ascii="Times New Roman" w:hAnsi="Times New Roman" w:cs="Times New Roman"/>
                <w:color w:val="000000"/>
                <w:sz w:val="28"/>
                <w:szCs w:val="28"/>
              </w:rPr>
              <w:t xml:space="preserve">» в рамках </w:t>
            </w:r>
            <w:proofErr w:type="spellStart"/>
            <w:r w:rsidRPr="004B58B3">
              <w:rPr>
                <w:rFonts w:ascii="Times New Roman" w:hAnsi="Times New Roman" w:cs="Times New Roman"/>
                <w:color w:val="000000"/>
                <w:sz w:val="28"/>
                <w:szCs w:val="28"/>
              </w:rPr>
              <w:t>непрограммного</w:t>
            </w:r>
            <w:proofErr w:type="spellEnd"/>
            <w:r w:rsidRPr="004B58B3">
              <w:rPr>
                <w:rFonts w:ascii="Times New Roman" w:hAnsi="Times New Roman" w:cs="Times New Roman"/>
                <w:color w:val="000000"/>
                <w:sz w:val="28"/>
                <w:szCs w:val="28"/>
              </w:rPr>
              <w:t xml:space="preserve"> направления деятельности «</w:t>
            </w:r>
            <w:r w:rsidRPr="004B58B3">
              <w:rPr>
                <w:rFonts w:ascii="Times New Roman" w:hAnsi="Times New Roman" w:cs="Times New Roman"/>
                <w:snapToGrid w:val="0"/>
                <w:sz w:val="28"/>
                <w:szCs w:val="28"/>
              </w:rPr>
              <w:t xml:space="preserve">Обеспечение функционирования Главы </w:t>
            </w:r>
            <w:proofErr w:type="spellStart"/>
            <w:r>
              <w:rPr>
                <w:rFonts w:ascii="Times New Roman" w:hAnsi="Times New Roman" w:cs="Times New Roman"/>
                <w:snapToGrid w:val="0"/>
                <w:sz w:val="28"/>
                <w:szCs w:val="28"/>
              </w:rPr>
              <w:t>Зеленовского</w:t>
            </w:r>
            <w:proofErr w:type="spellEnd"/>
            <w:r w:rsidRPr="004B58B3">
              <w:rPr>
                <w:rFonts w:ascii="Times New Roman" w:hAnsi="Times New Roman" w:cs="Times New Roman"/>
                <w:snapToGrid w:val="0"/>
                <w:sz w:val="28"/>
                <w:szCs w:val="28"/>
              </w:rPr>
              <w:t xml:space="preserve"> сельского поселения</w:t>
            </w:r>
            <w:r w:rsidRPr="004B58B3">
              <w:rPr>
                <w:rFonts w:ascii="Times New Roman" w:hAnsi="Times New Roman" w:cs="Times New Roman"/>
                <w:color w:val="000000"/>
                <w:sz w:val="28"/>
                <w:szCs w:val="28"/>
              </w:rPr>
              <w:t>»</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89 1 00 00110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364CD">
              <w:rPr>
                <w:rFonts w:ascii="Times New Roman" w:eastAsia="Times New Roman" w:hAnsi="Times New Roman" w:cs="Times New Roman"/>
                <w:snapToGrid w:val="0"/>
                <w:sz w:val="28"/>
                <w:szCs w:val="28"/>
                <w:lang w:eastAsia="ru-RU"/>
              </w:rPr>
              <w:t xml:space="preserve">Расходы на выплаты по оплате труда работников Администрации </w:t>
            </w:r>
            <w:proofErr w:type="spellStart"/>
            <w:r w:rsidR="00B65E50" w:rsidRPr="004364CD">
              <w:rPr>
                <w:rFonts w:ascii="Times New Roman" w:eastAsia="Times New Roman" w:hAnsi="Times New Roman" w:cs="Times New Roman"/>
                <w:snapToGrid w:val="0"/>
                <w:sz w:val="28"/>
                <w:szCs w:val="28"/>
                <w:lang w:eastAsia="ru-RU"/>
              </w:rPr>
              <w:t>Зеленовского</w:t>
            </w:r>
            <w:proofErr w:type="spellEnd"/>
            <w:r w:rsidRPr="004364CD">
              <w:rPr>
                <w:rFonts w:ascii="Times New Roman" w:eastAsia="Times New Roman" w:hAnsi="Times New Roman" w:cs="Times New Roman"/>
                <w:snapToGrid w:val="0"/>
                <w:sz w:val="28"/>
                <w:szCs w:val="28"/>
                <w:lang w:eastAsia="ru-RU"/>
              </w:rPr>
              <w:t xml:space="preserve"> сельского поселения в рамках обеспечения деятельнос</w:t>
            </w:r>
            <w:bookmarkStart w:id="0" w:name="_GoBack"/>
            <w:bookmarkEnd w:id="0"/>
            <w:r w:rsidRPr="004364CD">
              <w:rPr>
                <w:rFonts w:ascii="Times New Roman" w:eastAsia="Times New Roman" w:hAnsi="Times New Roman" w:cs="Times New Roman"/>
                <w:snapToGrid w:val="0"/>
                <w:sz w:val="28"/>
                <w:szCs w:val="28"/>
                <w:lang w:eastAsia="ru-RU"/>
              </w:rPr>
              <w:t xml:space="preserve">ти  Администрации </w:t>
            </w:r>
            <w:proofErr w:type="spellStart"/>
            <w:r w:rsidR="00B65E50" w:rsidRPr="004364CD">
              <w:rPr>
                <w:rFonts w:ascii="Times New Roman" w:eastAsia="Times New Roman" w:hAnsi="Times New Roman" w:cs="Times New Roman"/>
                <w:snapToGrid w:val="0"/>
                <w:sz w:val="28"/>
                <w:szCs w:val="28"/>
                <w:lang w:eastAsia="ru-RU"/>
              </w:rPr>
              <w:t>Зеленовского</w:t>
            </w:r>
            <w:proofErr w:type="spellEnd"/>
            <w:r w:rsidRPr="004364CD">
              <w:rPr>
                <w:rFonts w:ascii="Times New Roman" w:eastAsia="Times New Roman" w:hAnsi="Times New Roman" w:cs="Times New Roman"/>
                <w:snapToGrid w:val="0"/>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89 1 00 00190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364CD">
              <w:rPr>
                <w:rFonts w:ascii="Times New Roman" w:eastAsia="Times New Roman" w:hAnsi="Times New Roman" w:cs="Times New Roman"/>
                <w:snapToGrid w:val="0"/>
                <w:sz w:val="28"/>
                <w:szCs w:val="28"/>
                <w:lang w:eastAsia="ru-RU"/>
              </w:rPr>
              <w:t xml:space="preserve">Расходы на обеспечение функций Администрации </w:t>
            </w:r>
            <w:proofErr w:type="spellStart"/>
            <w:r w:rsidR="00B65E50" w:rsidRPr="004364CD">
              <w:rPr>
                <w:rFonts w:ascii="Times New Roman" w:eastAsia="Times New Roman" w:hAnsi="Times New Roman" w:cs="Times New Roman"/>
                <w:snapToGrid w:val="0"/>
                <w:sz w:val="28"/>
                <w:szCs w:val="28"/>
                <w:lang w:eastAsia="ru-RU"/>
              </w:rPr>
              <w:t>Зеленовского</w:t>
            </w:r>
            <w:proofErr w:type="spellEnd"/>
            <w:r w:rsidRPr="004364CD">
              <w:rPr>
                <w:rFonts w:ascii="Times New Roman" w:eastAsia="Times New Roman" w:hAnsi="Times New Roman" w:cs="Times New Roman"/>
                <w:snapToGrid w:val="0"/>
                <w:sz w:val="28"/>
                <w:szCs w:val="28"/>
                <w:lang w:eastAsia="ru-RU"/>
              </w:rPr>
              <w:t xml:space="preserve"> сельского поселения в рамках обеспечения деятельности  Администрации </w:t>
            </w:r>
            <w:proofErr w:type="spellStart"/>
            <w:r w:rsidR="00B65E50" w:rsidRPr="004364CD">
              <w:rPr>
                <w:rFonts w:ascii="Times New Roman" w:eastAsia="Times New Roman" w:hAnsi="Times New Roman" w:cs="Times New Roman"/>
                <w:snapToGrid w:val="0"/>
                <w:sz w:val="28"/>
                <w:szCs w:val="28"/>
                <w:lang w:eastAsia="ru-RU"/>
              </w:rPr>
              <w:t>Зеленовского</w:t>
            </w:r>
            <w:proofErr w:type="spellEnd"/>
            <w:r w:rsidRPr="004364CD">
              <w:rPr>
                <w:rFonts w:ascii="Times New Roman" w:eastAsia="Times New Roman" w:hAnsi="Times New Roman" w:cs="Times New Roman"/>
                <w:snapToGrid w:val="0"/>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89 1 00 99990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C45366" w:rsidP="004364CD">
            <w:pPr>
              <w:spacing w:after="0" w:line="240" w:lineRule="auto"/>
              <w:rPr>
                <w:rFonts w:ascii="Times New Roman" w:eastAsia="Times New Roman" w:hAnsi="Times New Roman" w:cs="Times New Roman"/>
                <w:sz w:val="28"/>
                <w:szCs w:val="28"/>
                <w:lang w:eastAsia="ru-RU"/>
              </w:rPr>
            </w:pPr>
            <w:r w:rsidRPr="004364CD">
              <w:rPr>
                <w:rFonts w:ascii="Times New Roman" w:eastAsia="Times New Roman" w:hAnsi="Times New Roman" w:cs="Times New Roman"/>
                <w:snapToGrid w:val="0"/>
                <w:sz w:val="28"/>
                <w:szCs w:val="28"/>
                <w:lang w:eastAsia="ru-RU"/>
              </w:rPr>
              <w:t xml:space="preserve">Реализация направления </w:t>
            </w:r>
            <w:proofErr w:type="spellStart"/>
            <w:r w:rsidR="004364CD">
              <w:rPr>
                <w:rFonts w:ascii="Times New Roman" w:eastAsia="Times New Roman" w:hAnsi="Times New Roman" w:cs="Times New Roman"/>
                <w:snapToGrid w:val="0"/>
                <w:sz w:val="28"/>
                <w:szCs w:val="28"/>
                <w:lang w:eastAsia="ru-RU"/>
              </w:rPr>
              <w:t>непрограммных</w:t>
            </w:r>
            <w:proofErr w:type="spellEnd"/>
            <w:r w:rsidR="004364CD">
              <w:rPr>
                <w:rFonts w:ascii="Times New Roman" w:eastAsia="Times New Roman" w:hAnsi="Times New Roman" w:cs="Times New Roman"/>
                <w:snapToGrid w:val="0"/>
                <w:sz w:val="28"/>
                <w:szCs w:val="28"/>
                <w:lang w:eastAsia="ru-RU"/>
              </w:rPr>
              <w:t xml:space="preserve"> </w:t>
            </w:r>
            <w:r w:rsidRPr="004364CD">
              <w:rPr>
                <w:rFonts w:ascii="Times New Roman" w:eastAsia="Times New Roman" w:hAnsi="Times New Roman" w:cs="Times New Roman"/>
                <w:snapToGrid w:val="0"/>
                <w:sz w:val="28"/>
                <w:szCs w:val="28"/>
                <w:lang w:eastAsia="ru-RU"/>
              </w:rPr>
              <w:t xml:space="preserve">расходов в рамках обеспечения деятельности Администрации </w:t>
            </w:r>
            <w:proofErr w:type="spellStart"/>
            <w:r w:rsidR="00B65E50" w:rsidRPr="004364CD">
              <w:rPr>
                <w:rFonts w:ascii="Times New Roman" w:eastAsia="Times New Roman" w:hAnsi="Times New Roman" w:cs="Times New Roman"/>
                <w:snapToGrid w:val="0"/>
                <w:sz w:val="28"/>
                <w:szCs w:val="28"/>
                <w:lang w:eastAsia="ru-RU"/>
              </w:rPr>
              <w:t>Зеленовского</w:t>
            </w:r>
            <w:proofErr w:type="spellEnd"/>
            <w:r w:rsidRPr="004364CD">
              <w:rPr>
                <w:rFonts w:ascii="Times New Roman" w:eastAsia="Times New Roman" w:hAnsi="Times New Roman" w:cs="Times New Roman"/>
                <w:snapToGrid w:val="0"/>
                <w:sz w:val="28"/>
                <w:szCs w:val="28"/>
                <w:lang w:eastAsia="ru-RU"/>
              </w:rPr>
              <w:t xml:space="preserve"> сельского поселения </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364CD" w:rsidRDefault="00C45366" w:rsidP="00C45366">
            <w:pPr>
              <w:spacing w:after="0" w:line="240" w:lineRule="auto"/>
              <w:jc w:val="center"/>
              <w:rPr>
                <w:rFonts w:ascii="Times New Roman" w:eastAsia="Times New Roman" w:hAnsi="Times New Roman" w:cs="Times New Roman"/>
                <w:sz w:val="28"/>
                <w:szCs w:val="28"/>
                <w:lang w:eastAsia="ru-RU"/>
              </w:rPr>
            </w:pPr>
            <w:r w:rsidRPr="004364CD">
              <w:rPr>
                <w:rFonts w:ascii="Times New Roman" w:eastAsia="Times New Roman" w:hAnsi="Times New Roman" w:cs="Times New Roman"/>
                <w:sz w:val="28"/>
                <w:szCs w:val="28"/>
                <w:lang w:eastAsia="ru-RU"/>
              </w:rPr>
              <w:t>89 9 00 51180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364CD"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364CD">
              <w:rPr>
                <w:rFonts w:ascii="Times New Roman" w:eastAsia="Times New Roman" w:hAnsi="Times New Roman" w:cs="Times New Roman"/>
                <w:sz w:val="28"/>
                <w:szCs w:val="28"/>
                <w:lang w:eastAsia="ru-RU"/>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обеспечения деятельности Администрации </w:t>
            </w:r>
            <w:proofErr w:type="spellStart"/>
            <w:r w:rsidR="00B65E50" w:rsidRPr="004364CD">
              <w:rPr>
                <w:rFonts w:ascii="Times New Roman" w:eastAsia="Times New Roman" w:hAnsi="Times New Roman" w:cs="Times New Roman"/>
                <w:sz w:val="28"/>
                <w:szCs w:val="28"/>
                <w:lang w:eastAsia="ru-RU"/>
              </w:rPr>
              <w:t>Зеленовского</w:t>
            </w:r>
            <w:proofErr w:type="spellEnd"/>
            <w:r w:rsidRPr="004364CD">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C45366">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89 9 00 72390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A19EE" w:rsidRDefault="00C45366" w:rsidP="00C45366">
            <w:pPr>
              <w:spacing w:after="0" w:line="240" w:lineRule="auto"/>
              <w:rPr>
                <w:rFonts w:ascii="Times New Roman" w:eastAsia="Times New Roman" w:hAnsi="Times New Roman" w:cs="Times New Roman"/>
                <w:sz w:val="28"/>
                <w:szCs w:val="28"/>
                <w:lang w:eastAsia="ru-RU"/>
              </w:rPr>
            </w:pPr>
            <w:r w:rsidRPr="004A19EE">
              <w:rPr>
                <w:rFonts w:ascii="Times New Roman" w:eastAsia="Calibri" w:hAnsi="Times New Roman" w:cs="Times New Roman"/>
                <w:sz w:val="28"/>
                <w:szCs w:val="28"/>
              </w:rPr>
              <w:t xml:space="preserve">Расходы на осуществление полномочий по определению в соответствии с частью 1 статьи </w:t>
            </w:r>
            <w:r w:rsidRPr="004A19EE">
              <w:rPr>
                <w:rFonts w:ascii="Times New Roman" w:eastAsia="Times New Roman" w:hAnsi="Times New Roman" w:cs="Times New Roman"/>
                <w:sz w:val="28"/>
                <w:szCs w:val="28"/>
                <w:lang w:eastAsia="ru-RU"/>
              </w:rPr>
              <w:t xml:space="preserve">11.2 Областного закона от 25 октября 2002 года № 273-ЗС «Об административных правонарушениях» </w:t>
            </w:r>
            <w:r w:rsidRPr="004A19EE">
              <w:rPr>
                <w:rFonts w:ascii="Times New Roman" w:eastAsia="Calibri" w:hAnsi="Times New Roman" w:cs="Times New Roman"/>
                <w:sz w:val="28"/>
                <w:szCs w:val="28"/>
              </w:rPr>
              <w:t xml:space="preserve">перечня </w:t>
            </w:r>
            <w:r w:rsidRPr="004A19EE">
              <w:rPr>
                <w:rFonts w:ascii="Times New Roman" w:eastAsia="Times New Roman" w:hAnsi="Times New Roman" w:cs="Times New Roman"/>
                <w:sz w:val="28"/>
                <w:szCs w:val="28"/>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C45366">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99 1 00 90100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1E4680" w:rsidRDefault="001E4680" w:rsidP="00C45366">
            <w:pPr>
              <w:spacing w:after="0" w:line="240" w:lineRule="auto"/>
              <w:rPr>
                <w:rFonts w:ascii="Times New Roman" w:eastAsia="Times New Roman" w:hAnsi="Times New Roman" w:cs="Times New Roman"/>
                <w:sz w:val="28"/>
                <w:szCs w:val="28"/>
                <w:lang w:eastAsia="ru-RU"/>
              </w:rPr>
            </w:pPr>
          </w:p>
          <w:p w:rsidR="00C45366" w:rsidRPr="004A19EE" w:rsidRDefault="00C45366" w:rsidP="00C45366">
            <w:pPr>
              <w:spacing w:after="0" w:line="240" w:lineRule="auto"/>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 xml:space="preserve">Резервный фонд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 на финансовое обеспечение непредвиденных расходов в рамках </w:t>
            </w:r>
            <w:proofErr w:type="spellStart"/>
            <w:r w:rsidRPr="004A19EE">
              <w:rPr>
                <w:rFonts w:ascii="Times New Roman" w:eastAsia="Times New Roman" w:hAnsi="Times New Roman" w:cs="Times New Roman"/>
                <w:sz w:val="28"/>
                <w:szCs w:val="28"/>
                <w:lang w:eastAsia="ru-RU"/>
              </w:rPr>
              <w:t>непрограммных</w:t>
            </w:r>
            <w:proofErr w:type="spellEnd"/>
            <w:r w:rsidRPr="004A19EE">
              <w:rPr>
                <w:rFonts w:ascii="Times New Roman" w:eastAsia="Times New Roman" w:hAnsi="Times New Roman" w:cs="Times New Roman"/>
                <w:sz w:val="28"/>
                <w:szCs w:val="28"/>
                <w:lang w:eastAsia="ru-RU"/>
              </w:rPr>
              <w:t xml:space="preserve"> расходов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7F7381" w:rsidRDefault="00C45366" w:rsidP="007F7381">
            <w:pPr>
              <w:spacing w:after="0" w:line="240" w:lineRule="auto"/>
              <w:jc w:val="center"/>
              <w:rPr>
                <w:rFonts w:ascii="Times New Roman" w:eastAsia="Times New Roman" w:hAnsi="Times New Roman" w:cs="Times New Roman"/>
                <w:sz w:val="28"/>
                <w:szCs w:val="28"/>
                <w:lang w:eastAsia="ru-RU"/>
              </w:rPr>
            </w:pPr>
            <w:r w:rsidRPr="007F7381">
              <w:rPr>
                <w:rFonts w:ascii="Times New Roman" w:eastAsia="Times New Roman" w:hAnsi="Times New Roman" w:cs="Times New Roman"/>
                <w:sz w:val="28"/>
                <w:szCs w:val="28"/>
                <w:lang w:eastAsia="ru-RU"/>
              </w:rPr>
              <w:t>99 9 00 2</w:t>
            </w:r>
            <w:r w:rsidR="00823115" w:rsidRPr="007F7381">
              <w:rPr>
                <w:rFonts w:ascii="Times New Roman" w:eastAsia="Times New Roman" w:hAnsi="Times New Roman" w:cs="Times New Roman"/>
                <w:sz w:val="28"/>
                <w:szCs w:val="28"/>
                <w:lang w:eastAsia="ru-RU"/>
              </w:rPr>
              <w:t>11</w:t>
            </w:r>
            <w:r w:rsidR="007F7381" w:rsidRPr="007F7381">
              <w:rPr>
                <w:rFonts w:ascii="Times New Roman" w:eastAsia="Times New Roman" w:hAnsi="Times New Roman" w:cs="Times New Roman"/>
                <w:sz w:val="28"/>
                <w:szCs w:val="28"/>
                <w:lang w:eastAsia="ru-RU"/>
              </w:rPr>
              <w:t>8</w:t>
            </w:r>
            <w:r w:rsidRPr="007F7381">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1E4680" w:rsidRDefault="001E4680" w:rsidP="00C45366">
            <w:pPr>
              <w:spacing w:after="0" w:line="240" w:lineRule="auto"/>
              <w:rPr>
                <w:rFonts w:ascii="Times New Roman" w:eastAsia="Times New Roman" w:hAnsi="Times New Roman" w:cs="Times New Roman"/>
                <w:sz w:val="28"/>
                <w:szCs w:val="28"/>
                <w:lang w:eastAsia="ru-RU"/>
              </w:rPr>
            </w:pPr>
          </w:p>
          <w:p w:rsidR="00C45366" w:rsidRPr="007F7381" w:rsidRDefault="00C45366" w:rsidP="00C45366">
            <w:pPr>
              <w:spacing w:after="0" w:line="240" w:lineRule="auto"/>
              <w:rPr>
                <w:rFonts w:ascii="Times New Roman" w:eastAsia="Times New Roman" w:hAnsi="Times New Roman" w:cs="Times New Roman"/>
                <w:sz w:val="28"/>
                <w:szCs w:val="28"/>
                <w:lang w:eastAsia="ru-RU"/>
              </w:rPr>
            </w:pPr>
            <w:r w:rsidRPr="007F7381">
              <w:rPr>
                <w:rFonts w:ascii="Times New Roman" w:eastAsia="Times New Roman" w:hAnsi="Times New Roman" w:cs="Times New Roman"/>
                <w:sz w:val="28"/>
                <w:szCs w:val="28"/>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00B65E50" w:rsidRPr="007F7381">
              <w:rPr>
                <w:rFonts w:ascii="Times New Roman" w:eastAsia="Times New Roman" w:hAnsi="Times New Roman" w:cs="Times New Roman"/>
                <w:sz w:val="28"/>
                <w:szCs w:val="28"/>
                <w:lang w:eastAsia="ru-RU"/>
              </w:rPr>
              <w:t>Зеленовского</w:t>
            </w:r>
            <w:proofErr w:type="spellEnd"/>
            <w:r w:rsidRPr="007F7381">
              <w:rPr>
                <w:rFonts w:ascii="Times New Roman" w:eastAsia="Times New Roman" w:hAnsi="Times New Roman" w:cs="Times New Roman"/>
                <w:sz w:val="28"/>
                <w:szCs w:val="28"/>
                <w:lang w:eastAsia="ru-RU"/>
              </w:rPr>
              <w:t xml:space="preserve"> сельского поселения в рамках </w:t>
            </w:r>
            <w:proofErr w:type="spellStart"/>
            <w:r w:rsidRPr="007F7381">
              <w:rPr>
                <w:rFonts w:ascii="Times New Roman" w:eastAsia="Times New Roman" w:hAnsi="Times New Roman" w:cs="Times New Roman"/>
                <w:sz w:val="28"/>
                <w:szCs w:val="28"/>
                <w:lang w:eastAsia="ru-RU"/>
              </w:rPr>
              <w:t>непрограммных</w:t>
            </w:r>
            <w:proofErr w:type="spellEnd"/>
            <w:r w:rsidRPr="007F7381">
              <w:rPr>
                <w:rFonts w:ascii="Times New Roman" w:eastAsia="Times New Roman" w:hAnsi="Times New Roman" w:cs="Times New Roman"/>
                <w:sz w:val="28"/>
                <w:szCs w:val="28"/>
                <w:lang w:eastAsia="ru-RU"/>
              </w:rPr>
              <w:t xml:space="preserve"> расходов Администрации  </w:t>
            </w:r>
            <w:proofErr w:type="spellStart"/>
            <w:r w:rsidR="00B65E50" w:rsidRPr="007F7381">
              <w:rPr>
                <w:rFonts w:ascii="Times New Roman" w:eastAsia="Times New Roman" w:hAnsi="Times New Roman" w:cs="Times New Roman"/>
                <w:sz w:val="28"/>
                <w:szCs w:val="28"/>
                <w:lang w:eastAsia="ru-RU"/>
              </w:rPr>
              <w:t>Зеленовского</w:t>
            </w:r>
            <w:proofErr w:type="spellEnd"/>
            <w:r w:rsidRPr="007F7381">
              <w:rPr>
                <w:rFonts w:ascii="Times New Roman" w:eastAsia="Times New Roman" w:hAnsi="Times New Roman" w:cs="Times New Roman"/>
                <w:sz w:val="28"/>
                <w:szCs w:val="28"/>
                <w:lang w:eastAsia="ru-RU"/>
              </w:rPr>
              <w:t xml:space="preserve"> сельского поселения</w:t>
            </w:r>
          </w:p>
        </w:tc>
      </w:tr>
      <w:tr w:rsidR="0043769D"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43769D" w:rsidRPr="007F7381" w:rsidRDefault="0043769D" w:rsidP="007F73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99 9 00 90350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43769D" w:rsidRPr="007F7381" w:rsidRDefault="0043769D" w:rsidP="00C45366">
            <w:pPr>
              <w:spacing w:after="0" w:line="240" w:lineRule="auto"/>
              <w:rPr>
                <w:rFonts w:ascii="Times New Roman" w:eastAsia="Times New Roman" w:hAnsi="Times New Roman" w:cs="Times New Roman"/>
                <w:sz w:val="28"/>
                <w:szCs w:val="28"/>
                <w:lang w:eastAsia="ru-RU"/>
              </w:rPr>
            </w:pPr>
            <w:r>
              <w:rPr>
                <w:rFonts w:ascii="Times New Roman" w:hAnsi="Times New Roman"/>
                <w:color w:val="000000"/>
                <w:sz w:val="28"/>
                <w:szCs w:val="28"/>
                <w:lang w:eastAsia="ru-RU"/>
              </w:rPr>
              <w:t xml:space="preserve">Подготовка и проведение выборов в органы местного самоуправления в рамках </w:t>
            </w:r>
            <w:r w:rsidRPr="004B58B3">
              <w:rPr>
                <w:color w:val="000000"/>
                <w:sz w:val="28"/>
                <w:szCs w:val="28"/>
              </w:rPr>
              <w:t xml:space="preserve"> </w:t>
            </w:r>
            <w:proofErr w:type="spellStart"/>
            <w:r w:rsidRPr="00AA4E58">
              <w:rPr>
                <w:rFonts w:ascii="Times New Roman" w:hAnsi="Times New Roman" w:cs="Times New Roman"/>
                <w:color w:val="000000"/>
                <w:sz w:val="28"/>
                <w:szCs w:val="28"/>
              </w:rPr>
              <w:t>непрограммного</w:t>
            </w:r>
            <w:proofErr w:type="spellEnd"/>
            <w:r w:rsidRPr="00AA4E58">
              <w:rPr>
                <w:rFonts w:ascii="Times New Roman" w:hAnsi="Times New Roman" w:cs="Times New Roman"/>
                <w:color w:val="000000"/>
                <w:sz w:val="28"/>
                <w:szCs w:val="28"/>
              </w:rPr>
              <w:t xml:space="preserve"> направления деятельности « Реализация</w:t>
            </w:r>
            <w:r w:rsidRPr="00AA4E58">
              <w:rPr>
                <w:rFonts w:ascii="Times New Roman" w:hAnsi="Times New Roman" w:cs="Times New Roman"/>
                <w:sz w:val="28"/>
                <w:szCs w:val="28"/>
              </w:rPr>
              <w:t xml:space="preserve"> </w:t>
            </w:r>
            <w:proofErr w:type="spellStart"/>
            <w:r w:rsidRPr="00AA4E58">
              <w:rPr>
                <w:rFonts w:ascii="Times New Roman" w:hAnsi="Times New Roman" w:cs="Times New Roman"/>
                <w:sz w:val="28"/>
                <w:szCs w:val="28"/>
              </w:rPr>
              <w:t>непрограммных</w:t>
            </w:r>
            <w:proofErr w:type="spellEnd"/>
            <w:r w:rsidRPr="00AA4E58">
              <w:rPr>
                <w:rFonts w:ascii="Times New Roman" w:hAnsi="Times New Roman" w:cs="Times New Roman"/>
                <w:sz w:val="28"/>
                <w:szCs w:val="28"/>
              </w:rPr>
              <w:t xml:space="preserve"> расходов Администрации  </w:t>
            </w:r>
            <w:proofErr w:type="spellStart"/>
            <w:r>
              <w:rPr>
                <w:rFonts w:ascii="Times New Roman" w:hAnsi="Times New Roman" w:cs="Times New Roman"/>
                <w:sz w:val="28"/>
                <w:szCs w:val="28"/>
              </w:rPr>
              <w:t>Зеленовского</w:t>
            </w:r>
            <w:proofErr w:type="spellEnd"/>
            <w:r w:rsidRPr="00AA4E58">
              <w:rPr>
                <w:rFonts w:ascii="Times New Roman" w:hAnsi="Times New Roman" w:cs="Times New Roman"/>
                <w:sz w:val="28"/>
                <w:szCs w:val="28"/>
              </w:rPr>
              <w:t xml:space="preserve"> сельского поселения</w:t>
            </w:r>
            <w:r w:rsidRPr="00AA4E58">
              <w:rPr>
                <w:rFonts w:ascii="Times New Roman" w:hAnsi="Times New Roman" w:cs="Times New Roman"/>
                <w:color w:val="000000"/>
                <w:sz w:val="28"/>
                <w:szCs w:val="28"/>
              </w:rPr>
              <w:t>»</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823115">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lastRenderedPageBreak/>
              <w:t>99 9 00 85</w:t>
            </w:r>
            <w:r w:rsidR="00823115">
              <w:rPr>
                <w:rFonts w:ascii="Times New Roman" w:eastAsia="Times New Roman" w:hAnsi="Times New Roman" w:cs="Times New Roman"/>
                <w:sz w:val="28"/>
                <w:szCs w:val="28"/>
                <w:lang w:eastAsia="ru-RU"/>
              </w:rPr>
              <w:t>10</w:t>
            </w:r>
            <w:r w:rsidRPr="004A19EE">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A19EE" w:rsidRDefault="00C45366" w:rsidP="00C45366">
            <w:pPr>
              <w:spacing w:after="0" w:line="240" w:lineRule="auto"/>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 xml:space="preserve">Расходы на предоставление межбюджетных трансфертов на осуществление полномочий в области градостроительства в рамках </w:t>
            </w:r>
            <w:proofErr w:type="spellStart"/>
            <w:r w:rsidRPr="004A19EE">
              <w:rPr>
                <w:rFonts w:ascii="Times New Roman" w:eastAsia="Times New Roman" w:hAnsi="Times New Roman" w:cs="Times New Roman"/>
                <w:sz w:val="28"/>
                <w:szCs w:val="28"/>
                <w:lang w:eastAsia="ru-RU"/>
              </w:rPr>
              <w:t>непрограммных</w:t>
            </w:r>
            <w:proofErr w:type="spellEnd"/>
            <w:r w:rsidRPr="004A19EE">
              <w:rPr>
                <w:rFonts w:ascii="Times New Roman" w:eastAsia="Times New Roman" w:hAnsi="Times New Roman" w:cs="Times New Roman"/>
                <w:sz w:val="28"/>
                <w:szCs w:val="28"/>
                <w:lang w:eastAsia="ru-RU"/>
              </w:rPr>
              <w:t xml:space="preserve"> расходов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C45366">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99 9 00 90110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A19EE" w:rsidRDefault="00C45366" w:rsidP="00C45366">
            <w:pPr>
              <w:spacing w:after="0" w:line="240" w:lineRule="auto"/>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 xml:space="preserve">Условно утвержденные расходы в рамках </w:t>
            </w:r>
            <w:proofErr w:type="spellStart"/>
            <w:r w:rsidRPr="004A19EE">
              <w:rPr>
                <w:rFonts w:ascii="Times New Roman" w:eastAsia="Times New Roman" w:hAnsi="Times New Roman" w:cs="Times New Roman"/>
                <w:sz w:val="28"/>
                <w:szCs w:val="28"/>
                <w:lang w:eastAsia="ru-RU"/>
              </w:rPr>
              <w:t>непрограммных</w:t>
            </w:r>
            <w:proofErr w:type="spellEnd"/>
            <w:r w:rsidRPr="004A19EE">
              <w:rPr>
                <w:rFonts w:ascii="Times New Roman" w:eastAsia="Times New Roman" w:hAnsi="Times New Roman" w:cs="Times New Roman"/>
                <w:sz w:val="28"/>
                <w:szCs w:val="28"/>
                <w:lang w:eastAsia="ru-RU"/>
              </w:rPr>
              <w:t xml:space="preserve"> расходов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 </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4A19EE">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99 9 00 90</w:t>
            </w:r>
            <w:r w:rsidR="004A19EE">
              <w:rPr>
                <w:rFonts w:ascii="Times New Roman" w:eastAsia="Times New Roman" w:hAnsi="Times New Roman" w:cs="Times New Roman"/>
                <w:sz w:val="28"/>
                <w:szCs w:val="28"/>
                <w:lang w:eastAsia="ru-RU"/>
              </w:rPr>
              <w:t>02</w:t>
            </w:r>
            <w:r w:rsidRPr="004A19EE">
              <w:rPr>
                <w:rFonts w:ascii="Times New Roman" w:eastAsia="Times New Roman" w:hAnsi="Times New Roman" w:cs="Times New Roman"/>
                <w:sz w:val="28"/>
                <w:szCs w:val="28"/>
                <w:lang w:eastAsia="ru-RU"/>
              </w:rPr>
              <w:t>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A19EE"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A19EE">
              <w:rPr>
                <w:rFonts w:ascii="Times New Roman" w:eastAsia="Times New Roman" w:hAnsi="Times New Roman" w:cs="Times New Roman"/>
                <w:sz w:val="28"/>
                <w:szCs w:val="28"/>
                <w:lang w:eastAsia="ru-RU"/>
              </w:rPr>
              <w:t xml:space="preserve">Исполнение судебных актов по искам к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 о возмещении вреда, причиненного незаконными действиями (бездействием) муниципальных органов либо их должностных лиц в рамках </w:t>
            </w:r>
            <w:proofErr w:type="spellStart"/>
            <w:r w:rsidRPr="004A19EE">
              <w:rPr>
                <w:rFonts w:ascii="Times New Roman" w:eastAsia="Times New Roman" w:hAnsi="Times New Roman" w:cs="Times New Roman"/>
                <w:sz w:val="28"/>
                <w:szCs w:val="28"/>
                <w:lang w:eastAsia="ru-RU"/>
              </w:rPr>
              <w:t>непрограммных</w:t>
            </w:r>
            <w:proofErr w:type="spellEnd"/>
            <w:r w:rsidRPr="004A19EE">
              <w:rPr>
                <w:rFonts w:ascii="Times New Roman" w:eastAsia="Times New Roman" w:hAnsi="Times New Roman" w:cs="Times New Roman"/>
                <w:sz w:val="28"/>
                <w:szCs w:val="28"/>
                <w:lang w:eastAsia="ru-RU"/>
              </w:rPr>
              <w:t xml:space="preserve"> расходов Администрации </w:t>
            </w:r>
            <w:proofErr w:type="spellStart"/>
            <w:r w:rsidR="00B65E50" w:rsidRPr="004A19EE">
              <w:rPr>
                <w:rFonts w:ascii="Times New Roman" w:eastAsia="Times New Roman" w:hAnsi="Times New Roman" w:cs="Times New Roman"/>
                <w:sz w:val="28"/>
                <w:szCs w:val="28"/>
                <w:lang w:eastAsia="ru-RU"/>
              </w:rPr>
              <w:t>Зеленовского</w:t>
            </w:r>
            <w:proofErr w:type="spellEnd"/>
            <w:r w:rsidRPr="004A19EE">
              <w:rPr>
                <w:rFonts w:ascii="Times New Roman" w:eastAsia="Times New Roman" w:hAnsi="Times New Roman" w:cs="Times New Roman"/>
                <w:sz w:val="28"/>
                <w:szCs w:val="28"/>
                <w:lang w:eastAsia="ru-RU"/>
              </w:rPr>
              <w:t xml:space="preserve"> сельского поселения</w:t>
            </w:r>
          </w:p>
        </w:tc>
      </w:tr>
      <w:tr w:rsidR="00C45366" w:rsidRPr="001F5E63" w:rsidTr="00960B4A">
        <w:trPr>
          <w:trHeight w:val="311"/>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rsidR="00C45366" w:rsidRPr="004A19EE" w:rsidRDefault="00C45366" w:rsidP="00C45366">
            <w:pPr>
              <w:spacing w:after="0" w:line="240" w:lineRule="auto"/>
              <w:jc w:val="center"/>
              <w:rPr>
                <w:rFonts w:ascii="Times New Roman" w:eastAsia="Times New Roman" w:hAnsi="Times New Roman" w:cs="Times New Roman"/>
                <w:sz w:val="28"/>
                <w:szCs w:val="28"/>
                <w:lang w:eastAsia="ru-RU"/>
              </w:rPr>
            </w:pPr>
            <w:r w:rsidRPr="004A19EE">
              <w:rPr>
                <w:rFonts w:ascii="Times New Roman" w:eastAsia="Times New Roman" w:hAnsi="Times New Roman" w:cs="Times New Roman"/>
                <w:sz w:val="28"/>
                <w:szCs w:val="28"/>
                <w:lang w:eastAsia="ru-RU"/>
              </w:rPr>
              <w:t>99 9 00 99990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tcPr>
          <w:p w:rsidR="00C45366" w:rsidRPr="004A19EE"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r w:rsidRPr="004A19EE">
              <w:rPr>
                <w:rFonts w:ascii="Times New Roman" w:eastAsia="Times New Roman" w:hAnsi="Times New Roman" w:cs="Times New Roman"/>
                <w:snapToGrid w:val="0"/>
                <w:sz w:val="28"/>
                <w:szCs w:val="28"/>
                <w:lang w:eastAsia="ru-RU"/>
              </w:rPr>
              <w:t xml:space="preserve">Реализация направления расходов в рамках </w:t>
            </w:r>
            <w:proofErr w:type="spellStart"/>
            <w:r w:rsidRPr="004A19EE">
              <w:rPr>
                <w:rFonts w:ascii="Times New Roman" w:eastAsia="Times New Roman" w:hAnsi="Times New Roman" w:cs="Times New Roman"/>
                <w:snapToGrid w:val="0"/>
                <w:sz w:val="28"/>
                <w:szCs w:val="28"/>
                <w:lang w:eastAsia="ru-RU"/>
              </w:rPr>
              <w:t>непрограммных</w:t>
            </w:r>
            <w:proofErr w:type="spellEnd"/>
            <w:r w:rsidRPr="004A19EE">
              <w:rPr>
                <w:rFonts w:ascii="Times New Roman" w:eastAsia="Times New Roman" w:hAnsi="Times New Roman" w:cs="Times New Roman"/>
                <w:snapToGrid w:val="0"/>
                <w:sz w:val="28"/>
                <w:szCs w:val="28"/>
                <w:lang w:eastAsia="ru-RU"/>
              </w:rPr>
              <w:t xml:space="preserve"> расходов Администрации </w:t>
            </w:r>
            <w:proofErr w:type="spellStart"/>
            <w:r w:rsidR="00B65E50" w:rsidRPr="004A19EE">
              <w:rPr>
                <w:rFonts w:ascii="Times New Roman" w:eastAsia="Times New Roman" w:hAnsi="Times New Roman" w:cs="Times New Roman"/>
                <w:snapToGrid w:val="0"/>
                <w:sz w:val="28"/>
                <w:szCs w:val="28"/>
                <w:lang w:eastAsia="ru-RU"/>
              </w:rPr>
              <w:t>Зеленовского</w:t>
            </w:r>
            <w:proofErr w:type="spellEnd"/>
            <w:r w:rsidRPr="004A19EE">
              <w:rPr>
                <w:rFonts w:ascii="Times New Roman" w:eastAsia="Times New Roman" w:hAnsi="Times New Roman" w:cs="Times New Roman"/>
                <w:snapToGrid w:val="0"/>
                <w:sz w:val="28"/>
                <w:szCs w:val="28"/>
                <w:lang w:eastAsia="ru-RU"/>
              </w:rPr>
              <w:t xml:space="preserve"> сельского поселения»</w:t>
            </w:r>
          </w:p>
        </w:tc>
      </w:tr>
    </w:tbl>
    <w:p w:rsidR="00C45366" w:rsidRPr="001F5E63"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color w:val="FF0000"/>
          <w:sz w:val="28"/>
          <w:szCs w:val="28"/>
          <w:lang w:eastAsia="ru-RU"/>
        </w:rPr>
      </w:pPr>
    </w:p>
    <w:p w:rsidR="00C45366" w:rsidRPr="001F5E63"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color w:val="FF0000"/>
          <w:sz w:val="28"/>
          <w:szCs w:val="28"/>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C45366">
      <w:pPr>
        <w:spacing w:after="0" w:line="240" w:lineRule="auto"/>
        <w:ind w:firstLine="709"/>
        <w:jc w:val="right"/>
        <w:rPr>
          <w:rFonts w:ascii="Times New Roman" w:eastAsia="Times New Roman" w:hAnsi="Times New Roman" w:cs="Times New Roman"/>
          <w:color w:val="FF0000"/>
          <w:sz w:val="24"/>
          <w:szCs w:val="24"/>
          <w:lang w:eastAsia="ru-RU"/>
        </w:rPr>
      </w:pPr>
    </w:p>
    <w:p w:rsidR="00C45366" w:rsidRPr="001F5E63" w:rsidRDefault="00C45366" w:rsidP="00823115">
      <w:pPr>
        <w:spacing w:after="0" w:line="240" w:lineRule="auto"/>
        <w:rPr>
          <w:rFonts w:ascii="Times New Roman" w:eastAsia="Times New Roman" w:hAnsi="Times New Roman" w:cs="Times New Roman"/>
          <w:color w:val="FF0000"/>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DE4EFA" w:rsidRDefault="00DE4EFA" w:rsidP="001E4680">
      <w:pPr>
        <w:spacing w:after="0" w:line="240" w:lineRule="auto"/>
        <w:ind w:firstLine="709"/>
        <w:jc w:val="right"/>
        <w:rPr>
          <w:rFonts w:ascii="Times New Roman" w:eastAsia="Times New Roman" w:hAnsi="Times New Roman" w:cs="Times New Roman"/>
          <w:sz w:val="24"/>
          <w:szCs w:val="24"/>
          <w:lang w:eastAsia="ru-RU"/>
        </w:rPr>
      </w:pPr>
    </w:p>
    <w:p w:rsidR="00C45366" w:rsidRPr="00823115" w:rsidRDefault="00C45366" w:rsidP="001E4680">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lastRenderedPageBreak/>
        <w:t>Приложение № 2</w:t>
      </w:r>
      <w:r w:rsidR="001E4680">
        <w:rPr>
          <w:rFonts w:ascii="Times New Roman" w:eastAsia="Times New Roman" w:hAnsi="Times New Roman" w:cs="Times New Roman"/>
          <w:sz w:val="24"/>
          <w:szCs w:val="24"/>
          <w:lang w:eastAsia="ru-RU"/>
        </w:rPr>
        <w:t xml:space="preserve"> </w:t>
      </w:r>
      <w:r w:rsidRPr="00823115">
        <w:rPr>
          <w:rFonts w:ascii="Times New Roman" w:eastAsia="Times New Roman" w:hAnsi="Times New Roman" w:cs="Times New Roman"/>
          <w:sz w:val="24"/>
          <w:szCs w:val="24"/>
          <w:lang w:eastAsia="ru-RU"/>
        </w:rPr>
        <w:t>к постановлению</w:t>
      </w: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 xml:space="preserve">Администрации </w:t>
      </w:r>
      <w:proofErr w:type="spellStart"/>
      <w:r w:rsidR="00B65E50" w:rsidRPr="00823115">
        <w:rPr>
          <w:rFonts w:ascii="Times New Roman" w:eastAsia="Times New Roman" w:hAnsi="Times New Roman" w:cs="Times New Roman"/>
          <w:sz w:val="24"/>
          <w:szCs w:val="24"/>
          <w:lang w:eastAsia="ru-RU"/>
        </w:rPr>
        <w:t>Зеленовского</w:t>
      </w:r>
      <w:proofErr w:type="spellEnd"/>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сельского поселения</w:t>
      </w:r>
    </w:p>
    <w:p w:rsidR="00C45366" w:rsidRPr="00823115" w:rsidRDefault="00C45366" w:rsidP="00C45366">
      <w:pPr>
        <w:spacing w:after="0" w:line="240" w:lineRule="auto"/>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от  2</w:t>
      </w:r>
      <w:r w:rsidR="004A19EE" w:rsidRPr="00823115">
        <w:rPr>
          <w:rFonts w:ascii="Times New Roman" w:eastAsia="Times New Roman" w:hAnsi="Times New Roman" w:cs="Times New Roman"/>
          <w:sz w:val="24"/>
          <w:szCs w:val="24"/>
          <w:lang w:eastAsia="ru-RU"/>
        </w:rPr>
        <w:t>3</w:t>
      </w:r>
      <w:r w:rsidRPr="00823115">
        <w:rPr>
          <w:rFonts w:ascii="Times New Roman" w:eastAsia="Times New Roman" w:hAnsi="Times New Roman" w:cs="Times New Roman"/>
          <w:sz w:val="24"/>
          <w:szCs w:val="24"/>
          <w:lang w:eastAsia="ru-RU"/>
        </w:rPr>
        <w:t>.</w:t>
      </w:r>
      <w:r w:rsidR="004A19EE" w:rsidRPr="00823115">
        <w:rPr>
          <w:rFonts w:ascii="Times New Roman" w:eastAsia="Times New Roman" w:hAnsi="Times New Roman" w:cs="Times New Roman"/>
          <w:sz w:val="24"/>
          <w:szCs w:val="24"/>
          <w:lang w:eastAsia="ru-RU"/>
        </w:rPr>
        <w:t>11</w:t>
      </w:r>
      <w:r w:rsidRPr="00823115">
        <w:rPr>
          <w:rFonts w:ascii="Times New Roman" w:eastAsia="Times New Roman" w:hAnsi="Times New Roman" w:cs="Times New Roman"/>
          <w:sz w:val="24"/>
          <w:szCs w:val="24"/>
          <w:lang w:eastAsia="ru-RU"/>
        </w:rPr>
        <w:t xml:space="preserve">.2015 № </w:t>
      </w:r>
      <w:r w:rsidR="004A19EE" w:rsidRPr="00823115">
        <w:rPr>
          <w:rFonts w:ascii="Times New Roman" w:eastAsia="Times New Roman" w:hAnsi="Times New Roman" w:cs="Times New Roman"/>
          <w:sz w:val="24"/>
          <w:szCs w:val="24"/>
          <w:lang w:eastAsia="ru-RU"/>
        </w:rPr>
        <w:t>76</w:t>
      </w:r>
    </w:p>
    <w:p w:rsidR="00C45366" w:rsidRPr="00823115" w:rsidRDefault="00C45366" w:rsidP="00C45366">
      <w:pPr>
        <w:spacing w:after="0" w:line="240" w:lineRule="auto"/>
        <w:jc w:val="center"/>
        <w:rPr>
          <w:rFonts w:ascii="Times New Roman" w:eastAsia="Times New Roman" w:hAnsi="Times New Roman" w:cs="Times New Roman"/>
          <w:sz w:val="24"/>
          <w:szCs w:val="24"/>
          <w:lang w:eastAsia="ru-RU"/>
        </w:rPr>
      </w:pPr>
    </w:p>
    <w:p w:rsidR="00C45366" w:rsidRPr="00823115" w:rsidRDefault="00C45366" w:rsidP="00C45366">
      <w:pPr>
        <w:spacing w:after="0" w:line="360" w:lineRule="auto"/>
        <w:rPr>
          <w:rFonts w:ascii="Times New Roman" w:eastAsia="Times New Roman" w:hAnsi="Times New Roman" w:cs="Times New Roman"/>
          <w:sz w:val="24"/>
          <w:szCs w:val="24"/>
          <w:lang w:eastAsia="ru-RU"/>
        </w:rPr>
      </w:pPr>
    </w:p>
    <w:p w:rsidR="00C45366" w:rsidRPr="00823115" w:rsidRDefault="00C45366" w:rsidP="00C45366">
      <w:pPr>
        <w:spacing w:after="0" w:line="360" w:lineRule="auto"/>
        <w:rPr>
          <w:rFonts w:ascii="Times New Roman" w:eastAsia="Times New Roman" w:hAnsi="Times New Roman" w:cs="Times New Roman"/>
          <w:sz w:val="28"/>
          <w:szCs w:val="28"/>
          <w:lang w:eastAsia="ru-RU"/>
        </w:rPr>
      </w:pP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Перечень</w:t>
      </w:r>
      <w:r w:rsidRPr="00823115">
        <w:rPr>
          <w:rFonts w:ascii="Times New Roman" w:eastAsia="Times New Roman" w:hAnsi="Times New Roman" w:cs="Times New Roman"/>
          <w:sz w:val="28"/>
          <w:szCs w:val="28"/>
          <w:lang w:eastAsia="ru-RU"/>
        </w:rPr>
        <w:br/>
        <w:t>главных администраторов доходов бюджета сельского поселения</w:t>
      </w: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C45366" w:rsidRPr="00823115" w:rsidTr="00C45366">
        <w:trPr>
          <w:trHeight w:val="750"/>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Код </w:t>
            </w:r>
          </w:p>
        </w:tc>
        <w:tc>
          <w:tcPr>
            <w:tcW w:w="9321"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Наименование главного администратора доходов бюджета сельского поселения</w:t>
            </w:r>
          </w:p>
        </w:tc>
      </w:tr>
    </w:tbl>
    <w:p w:rsidR="00C45366" w:rsidRPr="00823115" w:rsidRDefault="00C45366" w:rsidP="00C45366">
      <w:pPr>
        <w:spacing w:after="0" w:line="360" w:lineRule="auto"/>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C45366" w:rsidRPr="00823115" w:rsidTr="00C45366">
        <w:trPr>
          <w:trHeight w:val="317"/>
          <w:tblHeader/>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1 </w:t>
            </w:r>
          </w:p>
        </w:tc>
        <w:tc>
          <w:tcPr>
            <w:tcW w:w="9321"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2</w:t>
            </w:r>
          </w:p>
        </w:tc>
      </w:tr>
      <w:tr w:rsidR="00C45366" w:rsidRPr="00823115" w:rsidTr="00C45366">
        <w:trPr>
          <w:trHeight w:val="334"/>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182</w:t>
            </w:r>
          </w:p>
        </w:tc>
        <w:tc>
          <w:tcPr>
            <w:tcW w:w="9321" w:type="dxa"/>
            <w:shd w:val="clear" w:color="auto" w:fill="auto"/>
          </w:tcPr>
          <w:p w:rsidR="00C45366" w:rsidRPr="00823115" w:rsidRDefault="00C45366" w:rsidP="00C45366">
            <w:pPr>
              <w:spacing w:after="0" w:line="240" w:lineRule="auto"/>
              <w:jc w:val="both"/>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Управление Федеральной налоговой службы по Ростовской области</w:t>
            </w:r>
          </w:p>
        </w:tc>
      </w:tr>
      <w:tr w:rsidR="00C45366" w:rsidRPr="00823115" w:rsidTr="00C45366">
        <w:trPr>
          <w:trHeight w:val="750"/>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815</w:t>
            </w:r>
          </w:p>
        </w:tc>
        <w:tc>
          <w:tcPr>
            <w:tcW w:w="9321" w:type="dxa"/>
            <w:shd w:val="clear" w:color="auto" w:fill="auto"/>
          </w:tcPr>
          <w:p w:rsidR="00C45366" w:rsidRPr="00823115" w:rsidRDefault="00C45366" w:rsidP="00C45366">
            <w:pPr>
              <w:spacing w:after="0" w:line="240" w:lineRule="auto"/>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Министерство имущественных и земельных отношений, финансового оздоровления предприятий, организаций Ростовской области</w:t>
            </w:r>
          </w:p>
        </w:tc>
      </w:tr>
      <w:tr w:rsidR="00C45366" w:rsidRPr="00823115" w:rsidTr="00C45366">
        <w:trPr>
          <w:trHeight w:val="322"/>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902</w:t>
            </w:r>
          </w:p>
        </w:tc>
        <w:tc>
          <w:tcPr>
            <w:tcW w:w="9321" w:type="dxa"/>
            <w:shd w:val="clear" w:color="auto" w:fill="auto"/>
          </w:tcPr>
          <w:p w:rsidR="00C45366" w:rsidRPr="00823115" w:rsidRDefault="00C45366" w:rsidP="000A384B">
            <w:pPr>
              <w:spacing w:after="0" w:line="240" w:lineRule="auto"/>
              <w:jc w:val="both"/>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xml:space="preserve">Администрация </w:t>
            </w:r>
            <w:r w:rsidR="000A384B" w:rsidRPr="00823115">
              <w:rPr>
                <w:rFonts w:ascii="Times New Roman" w:eastAsia="Times New Roman" w:hAnsi="Times New Roman" w:cs="Times New Roman"/>
                <w:sz w:val="28"/>
                <w:szCs w:val="28"/>
                <w:lang w:eastAsia="ru-RU"/>
              </w:rPr>
              <w:t>Тарасовского</w:t>
            </w:r>
            <w:r w:rsidRPr="00823115">
              <w:rPr>
                <w:rFonts w:ascii="Times New Roman" w:eastAsia="Times New Roman" w:hAnsi="Times New Roman" w:cs="Times New Roman"/>
                <w:sz w:val="28"/>
                <w:szCs w:val="28"/>
                <w:lang w:eastAsia="ru-RU"/>
              </w:rPr>
              <w:t xml:space="preserve"> района Ростовской области</w:t>
            </w:r>
          </w:p>
        </w:tc>
      </w:tr>
      <w:tr w:rsidR="00C45366" w:rsidRPr="00823115" w:rsidTr="00C45366">
        <w:trPr>
          <w:trHeight w:val="750"/>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951</w:t>
            </w:r>
          </w:p>
        </w:tc>
        <w:tc>
          <w:tcPr>
            <w:tcW w:w="9321" w:type="dxa"/>
            <w:shd w:val="clear" w:color="auto" w:fill="auto"/>
          </w:tcPr>
          <w:p w:rsidR="00C45366" w:rsidRPr="00823115" w:rsidRDefault="00C45366" w:rsidP="00C45366">
            <w:pPr>
              <w:spacing w:after="0" w:line="240" w:lineRule="auto"/>
              <w:jc w:val="both"/>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xml:space="preserve">Администрация </w:t>
            </w:r>
            <w:proofErr w:type="spellStart"/>
            <w:r w:rsidR="00B65E50" w:rsidRPr="00823115">
              <w:rPr>
                <w:rFonts w:ascii="Times New Roman" w:eastAsia="Times New Roman" w:hAnsi="Times New Roman" w:cs="Times New Roman"/>
                <w:sz w:val="28"/>
                <w:szCs w:val="28"/>
                <w:lang w:eastAsia="ru-RU"/>
              </w:rPr>
              <w:t>Зеленовского</w:t>
            </w:r>
            <w:proofErr w:type="spellEnd"/>
            <w:r w:rsidRPr="00823115">
              <w:rPr>
                <w:rFonts w:ascii="Times New Roman" w:eastAsia="Times New Roman" w:hAnsi="Times New Roman" w:cs="Times New Roman"/>
                <w:sz w:val="28"/>
                <w:szCs w:val="28"/>
                <w:lang w:eastAsia="ru-RU"/>
              </w:rPr>
              <w:t xml:space="preserve"> сельского поселения</w:t>
            </w:r>
          </w:p>
        </w:tc>
      </w:tr>
    </w:tbl>
    <w:p w:rsidR="007F7381" w:rsidRDefault="007F7381"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960B4A" w:rsidRDefault="00960B4A"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7F7381" w:rsidRDefault="007F7381"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7F7381" w:rsidRPr="00823115" w:rsidRDefault="007F7381"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jc w:val="both"/>
        <w:outlineLvl w:val="4"/>
        <w:rPr>
          <w:rFonts w:ascii="Times New Roman" w:eastAsia="Times New Roman" w:hAnsi="Times New Roman" w:cs="Times New Roman"/>
          <w:snapToGrid w:val="0"/>
          <w:sz w:val="28"/>
          <w:szCs w:val="28"/>
          <w:lang w:eastAsia="ru-RU"/>
        </w:rPr>
      </w:pPr>
    </w:p>
    <w:p w:rsidR="007F7381" w:rsidRDefault="007F7381"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1E4680" w:rsidRDefault="001E4680" w:rsidP="00C45366">
      <w:pPr>
        <w:spacing w:after="0" w:line="240" w:lineRule="auto"/>
        <w:ind w:firstLine="709"/>
        <w:jc w:val="right"/>
        <w:rPr>
          <w:rFonts w:ascii="Times New Roman" w:eastAsia="Times New Roman" w:hAnsi="Times New Roman" w:cs="Times New Roman"/>
          <w:sz w:val="24"/>
          <w:szCs w:val="24"/>
          <w:lang w:eastAsia="ru-RU"/>
        </w:rPr>
      </w:pP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Приложение № 3</w:t>
      </w: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 xml:space="preserve"> к постановлению</w:t>
      </w: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 xml:space="preserve">Администрации </w:t>
      </w:r>
      <w:proofErr w:type="spellStart"/>
      <w:r w:rsidR="00B65E50" w:rsidRPr="00823115">
        <w:rPr>
          <w:rFonts w:ascii="Times New Roman" w:eastAsia="Times New Roman" w:hAnsi="Times New Roman" w:cs="Times New Roman"/>
          <w:sz w:val="24"/>
          <w:szCs w:val="24"/>
          <w:lang w:eastAsia="ru-RU"/>
        </w:rPr>
        <w:t>Зеленовского</w:t>
      </w:r>
      <w:proofErr w:type="spellEnd"/>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сельского поселения</w:t>
      </w:r>
    </w:p>
    <w:p w:rsidR="00C45366" w:rsidRPr="00823115" w:rsidRDefault="00C45366" w:rsidP="00C45366">
      <w:pPr>
        <w:spacing w:after="0" w:line="240" w:lineRule="auto"/>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от  2</w:t>
      </w:r>
      <w:r w:rsidR="004A19EE" w:rsidRPr="00823115">
        <w:rPr>
          <w:rFonts w:ascii="Times New Roman" w:eastAsia="Times New Roman" w:hAnsi="Times New Roman" w:cs="Times New Roman"/>
          <w:sz w:val="24"/>
          <w:szCs w:val="24"/>
          <w:lang w:eastAsia="ru-RU"/>
        </w:rPr>
        <w:t>3</w:t>
      </w:r>
      <w:r w:rsidRPr="00823115">
        <w:rPr>
          <w:rFonts w:ascii="Times New Roman" w:eastAsia="Times New Roman" w:hAnsi="Times New Roman" w:cs="Times New Roman"/>
          <w:sz w:val="24"/>
          <w:szCs w:val="24"/>
          <w:lang w:eastAsia="ru-RU"/>
        </w:rPr>
        <w:t>.</w:t>
      </w:r>
      <w:r w:rsidR="004A19EE" w:rsidRPr="00823115">
        <w:rPr>
          <w:rFonts w:ascii="Times New Roman" w:eastAsia="Times New Roman" w:hAnsi="Times New Roman" w:cs="Times New Roman"/>
          <w:sz w:val="24"/>
          <w:szCs w:val="24"/>
          <w:lang w:eastAsia="ru-RU"/>
        </w:rPr>
        <w:t>11</w:t>
      </w:r>
      <w:r w:rsidRPr="00823115">
        <w:rPr>
          <w:rFonts w:ascii="Times New Roman" w:eastAsia="Times New Roman" w:hAnsi="Times New Roman" w:cs="Times New Roman"/>
          <w:sz w:val="24"/>
          <w:szCs w:val="24"/>
          <w:lang w:eastAsia="ru-RU"/>
        </w:rPr>
        <w:t xml:space="preserve">.2015 № </w:t>
      </w:r>
      <w:r w:rsidR="004A19EE" w:rsidRPr="00823115">
        <w:rPr>
          <w:rFonts w:ascii="Times New Roman" w:eastAsia="Times New Roman" w:hAnsi="Times New Roman" w:cs="Times New Roman"/>
          <w:sz w:val="24"/>
          <w:szCs w:val="24"/>
          <w:lang w:eastAsia="ru-RU"/>
        </w:rPr>
        <w:t>76</w:t>
      </w: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p>
    <w:p w:rsidR="00C45366" w:rsidRPr="00823115" w:rsidRDefault="00C45366" w:rsidP="00C45366">
      <w:pPr>
        <w:spacing w:after="0" w:line="240" w:lineRule="auto"/>
        <w:rPr>
          <w:rFonts w:ascii="Times New Roman" w:eastAsia="Times New Roman" w:hAnsi="Times New Roman" w:cs="Times New Roman"/>
          <w:sz w:val="28"/>
          <w:szCs w:val="28"/>
          <w:lang w:eastAsia="ru-RU"/>
        </w:rPr>
      </w:pP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Перечень</w:t>
      </w: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главных распорядителей средств бюджета сельского поселения</w:t>
      </w:r>
    </w:p>
    <w:p w:rsidR="00C45366" w:rsidRPr="00823115" w:rsidRDefault="00C45366" w:rsidP="00C45366">
      <w:pPr>
        <w:spacing w:after="0" w:line="36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C45366" w:rsidRPr="00823115" w:rsidTr="00C45366">
        <w:trPr>
          <w:trHeight w:val="375"/>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Код </w:t>
            </w:r>
          </w:p>
        </w:tc>
        <w:tc>
          <w:tcPr>
            <w:tcW w:w="9321"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Наименование главного распорядителя</w:t>
            </w:r>
          </w:p>
        </w:tc>
      </w:tr>
    </w:tbl>
    <w:p w:rsidR="00C45366" w:rsidRPr="00823115" w:rsidRDefault="00C45366" w:rsidP="00C45366">
      <w:pPr>
        <w:spacing w:after="0" w:line="360" w:lineRule="auto"/>
        <w:jc w:val="center"/>
        <w:rPr>
          <w:rFonts w:ascii="Times New Roman" w:eastAsia="Times New Roman" w:hAnsi="Times New Roman" w:cs="Times New Roman"/>
          <w:sz w:val="2"/>
          <w:szCs w:val="2"/>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C45366" w:rsidRPr="00823115" w:rsidTr="00C45366">
        <w:trPr>
          <w:trHeight w:val="375"/>
          <w:tblHeader/>
        </w:trPr>
        <w:tc>
          <w:tcPr>
            <w:tcW w:w="900" w:type="dxa"/>
            <w:shd w:val="clear" w:color="auto" w:fill="auto"/>
            <w:vAlign w:val="center"/>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1</w:t>
            </w:r>
          </w:p>
        </w:tc>
        <w:tc>
          <w:tcPr>
            <w:tcW w:w="9321" w:type="dxa"/>
            <w:shd w:val="clear" w:color="auto" w:fill="auto"/>
            <w:vAlign w:val="center"/>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2</w:t>
            </w:r>
          </w:p>
        </w:tc>
      </w:tr>
      <w:tr w:rsidR="00C45366" w:rsidRPr="00823115" w:rsidTr="00C45366">
        <w:trPr>
          <w:trHeight w:val="375"/>
        </w:trPr>
        <w:tc>
          <w:tcPr>
            <w:tcW w:w="900"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951</w:t>
            </w:r>
          </w:p>
        </w:tc>
        <w:tc>
          <w:tcPr>
            <w:tcW w:w="9321" w:type="dxa"/>
            <w:shd w:val="clear" w:color="auto" w:fill="auto"/>
          </w:tcPr>
          <w:p w:rsidR="00C45366" w:rsidRPr="00823115" w:rsidRDefault="00C45366" w:rsidP="00C45366">
            <w:pPr>
              <w:spacing w:after="0" w:line="240" w:lineRule="auto"/>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xml:space="preserve">Администрация </w:t>
            </w:r>
            <w:proofErr w:type="spellStart"/>
            <w:r w:rsidR="00B65E50" w:rsidRPr="00823115">
              <w:rPr>
                <w:rFonts w:ascii="Times New Roman" w:eastAsia="Times New Roman" w:hAnsi="Times New Roman" w:cs="Times New Roman"/>
                <w:sz w:val="28"/>
                <w:szCs w:val="28"/>
                <w:lang w:eastAsia="ru-RU"/>
              </w:rPr>
              <w:t>Зеленовского</w:t>
            </w:r>
            <w:proofErr w:type="spellEnd"/>
            <w:r w:rsidRPr="00823115">
              <w:rPr>
                <w:rFonts w:ascii="Times New Roman" w:eastAsia="Times New Roman" w:hAnsi="Times New Roman" w:cs="Times New Roman"/>
                <w:sz w:val="28"/>
                <w:szCs w:val="28"/>
                <w:lang w:eastAsia="ru-RU"/>
              </w:rPr>
              <w:t xml:space="preserve"> сельского поселения</w:t>
            </w:r>
          </w:p>
        </w:tc>
      </w:tr>
    </w:tbl>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823115" w:rsidRPr="00823115" w:rsidRDefault="00823115"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4"/>
          <w:lang w:eastAsia="ru-RU"/>
        </w:rPr>
      </w:pP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Приложение № 4</w:t>
      </w: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 xml:space="preserve"> к постановлению</w:t>
      </w:r>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 xml:space="preserve">Администрации </w:t>
      </w:r>
      <w:proofErr w:type="spellStart"/>
      <w:r w:rsidR="00B65E50" w:rsidRPr="00823115">
        <w:rPr>
          <w:rFonts w:ascii="Times New Roman" w:eastAsia="Times New Roman" w:hAnsi="Times New Roman" w:cs="Times New Roman"/>
          <w:sz w:val="24"/>
          <w:szCs w:val="24"/>
          <w:lang w:eastAsia="ru-RU"/>
        </w:rPr>
        <w:t>Зеленовского</w:t>
      </w:r>
      <w:proofErr w:type="spellEnd"/>
    </w:p>
    <w:p w:rsidR="00C45366" w:rsidRPr="00823115" w:rsidRDefault="00C45366" w:rsidP="00C45366">
      <w:pPr>
        <w:spacing w:after="0" w:line="240" w:lineRule="auto"/>
        <w:ind w:firstLine="709"/>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сельского поселения</w:t>
      </w:r>
    </w:p>
    <w:p w:rsidR="00C45366" w:rsidRPr="00823115" w:rsidRDefault="00C45366" w:rsidP="00C45366">
      <w:pPr>
        <w:spacing w:after="0" w:line="240" w:lineRule="auto"/>
        <w:jc w:val="right"/>
        <w:rPr>
          <w:rFonts w:ascii="Times New Roman" w:eastAsia="Times New Roman" w:hAnsi="Times New Roman" w:cs="Times New Roman"/>
          <w:sz w:val="24"/>
          <w:szCs w:val="24"/>
          <w:lang w:eastAsia="ru-RU"/>
        </w:rPr>
      </w:pPr>
      <w:r w:rsidRPr="00823115">
        <w:rPr>
          <w:rFonts w:ascii="Times New Roman" w:eastAsia="Times New Roman" w:hAnsi="Times New Roman" w:cs="Times New Roman"/>
          <w:sz w:val="24"/>
          <w:szCs w:val="24"/>
          <w:lang w:eastAsia="ru-RU"/>
        </w:rPr>
        <w:t>от 2</w:t>
      </w:r>
      <w:r w:rsidR="004A19EE" w:rsidRPr="00823115">
        <w:rPr>
          <w:rFonts w:ascii="Times New Roman" w:eastAsia="Times New Roman" w:hAnsi="Times New Roman" w:cs="Times New Roman"/>
          <w:sz w:val="24"/>
          <w:szCs w:val="24"/>
          <w:lang w:eastAsia="ru-RU"/>
        </w:rPr>
        <w:t>3</w:t>
      </w:r>
      <w:r w:rsidRPr="00823115">
        <w:rPr>
          <w:rFonts w:ascii="Times New Roman" w:eastAsia="Times New Roman" w:hAnsi="Times New Roman" w:cs="Times New Roman"/>
          <w:sz w:val="24"/>
          <w:szCs w:val="24"/>
          <w:lang w:eastAsia="ru-RU"/>
        </w:rPr>
        <w:t>.</w:t>
      </w:r>
      <w:r w:rsidR="004A19EE" w:rsidRPr="00823115">
        <w:rPr>
          <w:rFonts w:ascii="Times New Roman" w:eastAsia="Times New Roman" w:hAnsi="Times New Roman" w:cs="Times New Roman"/>
          <w:sz w:val="24"/>
          <w:szCs w:val="24"/>
          <w:lang w:eastAsia="ru-RU"/>
        </w:rPr>
        <w:t>11</w:t>
      </w:r>
      <w:r w:rsidRPr="00823115">
        <w:rPr>
          <w:rFonts w:ascii="Times New Roman" w:eastAsia="Times New Roman" w:hAnsi="Times New Roman" w:cs="Times New Roman"/>
          <w:sz w:val="24"/>
          <w:szCs w:val="24"/>
          <w:lang w:eastAsia="ru-RU"/>
        </w:rPr>
        <w:t xml:space="preserve">.2015 № </w:t>
      </w:r>
      <w:r w:rsidR="004A19EE" w:rsidRPr="00823115">
        <w:rPr>
          <w:rFonts w:ascii="Times New Roman" w:eastAsia="Times New Roman" w:hAnsi="Times New Roman" w:cs="Times New Roman"/>
          <w:sz w:val="24"/>
          <w:szCs w:val="24"/>
          <w:lang w:eastAsia="ru-RU"/>
        </w:rPr>
        <w:t>76</w:t>
      </w:r>
    </w:p>
    <w:p w:rsidR="00C45366" w:rsidRPr="00823115" w:rsidRDefault="00C45366" w:rsidP="00C45366">
      <w:pPr>
        <w:spacing w:after="0" w:line="240" w:lineRule="auto"/>
        <w:jc w:val="right"/>
        <w:rPr>
          <w:rFonts w:ascii="Times New Roman" w:eastAsia="Times New Roman" w:hAnsi="Times New Roman" w:cs="Times New Roman"/>
          <w:sz w:val="24"/>
          <w:szCs w:val="24"/>
          <w:lang w:eastAsia="ru-RU"/>
        </w:rPr>
      </w:pP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Перечень</w:t>
      </w:r>
      <w:r w:rsidRPr="00823115">
        <w:rPr>
          <w:rFonts w:ascii="Times New Roman" w:eastAsia="Times New Roman" w:hAnsi="Times New Roman" w:cs="Times New Roman"/>
          <w:sz w:val="28"/>
          <w:szCs w:val="28"/>
          <w:lang w:eastAsia="ru-RU"/>
        </w:rPr>
        <w:br/>
        <w:t xml:space="preserve">главных </w:t>
      </w:r>
      <w:proofErr w:type="gramStart"/>
      <w:r w:rsidRPr="00823115">
        <w:rPr>
          <w:rFonts w:ascii="Times New Roman" w:eastAsia="Times New Roman" w:hAnsi="Times New Roman" w:cs="Times New Roman"/>
          <w:sz w:val="28"/>
          <w:szCs w:val="28"/>
          <w:lang w:eastAsia="ru-RU"/>
        </w:rPr>
        <w:t xml:space="preserve">администраторов источников финансирования дефицита </w:t>
      </w:r>
      <w:r w:rsidRPr="00823115">
        <w:rPr>
          <w:rFonts w:ascii="Times New Roman" w:eastAsia="Times New Roman" w:hAnsi="Times New Roman" w:cs="Times New Roman"/>
          <w:sz w:val="28"/>
          <w:szCs w:val="28"/>
          <w:lang w:eastAsia="ru-RU"/>
        </w:rPr>
        <w:br/>
        <w:t>бюджета сельского поселения</w:t>
      </w:r>
      <w:proofErr w:type="gramEnd"/>
    </w:p>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321"/>
      </w:tblGrid>
      <w:tr w:rsidR="00C45366" w:rsidRPr="00823115" w:rsidTr="00C45366">
        <w:trPr>
          <w:trHeight w:val="750"/>
        </w:trPr>
        <w:tc>
          <w:tcPr>
            <w:tcW w:w="900" w:type="dxa"/>
            <w:shd w:val="clear" w:color="auto" w:fill="auto"/>
            <w:noWrap/>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Код </w:t>
            </w:r>
          </w:p>
        </w:tc>
        <w:tc>
          <w:tcPr>
            <w:tcW w:w="9321"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xml:space="preserve">Наименование главного </w:t>
            </w:r>
            <w:proofErr w:type="gramStart"/>
            <w:r w:rsidRPr="00823115">
              <w:rPr>
                <w:rFonts w:ascii="Times New Roman" w:eastAsia="Times New Roman" w:hAnsi="Times New Roman" w:cs="Times New Roman"/>
                <w:sz w:val="28"/>
                <w:szCs w:val="28"/>
                <w:lang w:eastAsia="ru-RU"/>
              </w:rPr>
              <w:t>администратора источников финансирования дефицита бюджета сельского поселения</w:t>
            </w:r>
            <w:proofErr w:type="gramEnd"/>
          </w:p>
        </w:tc>
      </w:tr>
      <w:tr w:rsidR="00C45366" w:rsidRPr="00823115" w:rsidTr="00C45366">
        <w:trPr>
          <w:trHeight w:val="375"/>
        </w:trPr>
        <w:tc>
          <w:tcPr>
            <w:tcW w:w="900" w:type="dxa"/>
            <w:shd w:val="clear" w:color="auto" w:fill="auto"/>
            <w:vAlign w:val="center"/>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1</w:t>
            </w:r>
          </w:p>
        </w:tc>
        <w:tc>
          <w:tcPr>
            <w:tcW w:w="9321" w:type="dxa"/>
            <w:shd w:val="clear" w:color="auto" w:fill="auto"/>
            <w:vAlign w:val="center"/>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2</w:t>
            </w:r>
          </w:p>
        </w:tc>
      </w:tr>
      <w:tr w:rsidR="00C45366" w:rsidRPr="00823115" w:rsidTr="00C45366">
        <w:trPr>
          <w:trHeight w:val="375"/>
        </w:trPr>
        <w:tc>
          <w:tcPr>
            <w:tcW w:w="900" w:type="dxa"/>
            <w:shd w:val="clear" w:color="auto" w:fill="auto"/>
          </w:tcPr>
          <w:p w:rsidR="00C45366" w:rsidRPr="00823115" w:rsidRDefault="00C45366" w:rsidP="00C45366">
            <w:pPr>
              <w:spacing w:after="0" w:line="240" w:lineRule="auto"/>
              <w:jc w:val="center"/>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951</w:t>
            </w:r>
          </w:p>
        </w:tc>
        <w:tc>
          <w:tcPr>
            <w:tcW w:w="9321" w:type="dxa"/>
            <w:shd w:val="clear" w:color="auto" w:fill="auto"/>
          </w:tcPr>
          <w:p w:rsidR="00C45366" w:rsidRPr="00823115" w:rsidRDefault="00C45366" w:rsidP="00C45366">
            <w:pPr>
              <w:spacing w:after="0" w:line="240" w:lineRule="auto"/>
              <w:rPr>
                <w:rFonts w:ascii="Times New Roman" w:eastAsia="Times New Roman" w:hAnsi="Times New Roman" w:cs="Times New Roman"/>
                <w:sz w:val="28"/>
                <w:szCs w:val="28"/>
                <w:lang w:eastAsia="ru-RU"/>
              </w:rPr>
            </w:pPr>
            <w:r w:rsidRPr="00823115">
              <w:rPr>
                <w:rFonts w:ascii="Times New Roman" w:eastAsia="Times New Roman" w:hAnsi="Times New Roman" w:cs="Times New Roman"/>
                <w:sz w:val="28"/>
                <w:szCs w:val="28"/>
                <w:lang w:eastAsia="ru-RU"/>
              </w:rPr>
              <w:t xml:space="preserve">Администрация </w:t>
            </w:r>
            <w:proofErr w:type="spellStart"/>
            <w:r w:rsidR="00B65E50" w:rsidRPr="00823115">
              <w:rPr>
                <w:rFonts w:ascii="Times New Roman" w:eastAsia="Times New Roman" w:hAnsi="Times New Roman" w:cs="Times New Roman"/>
                <w:sz w:val="28"/>
                <w:szCs w:val="28"/>
                <w:lang w:eastAsia="ru-RU"/>
              </w:rPr>
              <w:t>Зеленовского</w:t>
            </w:r>
            <w:proofErr w:type="spellEnd"/>
            <w:r w:rsidRPr="00823115">
              <w:rPr>
                <w:rFonts w:ascii="Times New Roman" w:eastAsia="Times New Roman" w:hAnsi="Times New Roman" w:cs="Times New Roman"/>
                <w:sz w:val="28"/>
                <w:szCs w:val="28"/>
                <w:lang w:eastAsia="ru-RU"/>
              </w:rPr>
              <w:t xml:space="preserve"> сельского поселения</w:t>
            </w:r>
          </w:p>
        </w:tc>
      </w:tr>
    </w:tbl>
    <w:p w:rsidR="00C45366" w:rsidRPr="00823115" w:rsidRDefault="00C45366" w:rsidP="00C45366">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8"/>
          <w:szCs w:val="28"/>
          <w:lang w:eastAsia="ru-RU"/>
        </w:rPr>
      </w:pPr>
    </w:p>
    <w:p w:rsidR="006C2BCF" w:rsidRPr="00823115" w:rsidRDefault="006C2BCF" w:rsidP="00C45366"/>
    <w:sectPr w:rsidR="006C2BCF" w:rsidRPr="00823115" w:rsidSect="00DE4E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EDA"/>
    <w:multiLevelType w:val="multilevel"/>
    <w:tmpl w:val="BE9026AC"/>
    <w:lvl w:ilvl="0">
      <w:start w:val="1"/>
      <w:numFmt w:val="decimal"/>
      <w:lvlText w:val="%1."/>
      <w:lvlJc w:val="left"/>
      <w:pPr>
        <w:ind w:left="600" w:hanging="600"/>
      </w:pPr>
      <w:rPr>
        <w:rFonts w:hint="default"/>
      </w:rPr>
    </w:lvl>
    <w:lvl w:ilvl="1">
      <w:start w:val="3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14FD6DE0"/>
    <w:multiLevelType w:val="multilevel"/>
    <w:tmpl w:val="EF9EFEA0"/>
    <w:lvl w:ilvl="0">
      <w:start w:val="1"/>
      <w:numFmt w:val="decimal"/>
      <w:lvlText w:val="%1."/>
      <w:lvlJc w:val="left"/>
      <w:pPr>
        <w:ind w:left="600" w:hanging="600"/>
      </w:pPr>
      <w:rPr>
        <w:rFonts w:hint="default"/>
      </w:rPr>
    </w:lvl>
    <w:lvl w:ilvl="1">
      <w:start w:val="2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31D5035"/>
    <w:multiLevelType w:val="multilevel"/>
    <w:tmpl w:val="A2700C4A"/>
    <w:lvl w:ilvl="0">
      <w:start w:val="1"/>
      <w:numFmt w:val="decimal"/>
      <w:lvlText w:val="%1."/>
      <w:lvlJc w:val="left"/>
      <w:pPr>
        <w:ind w:left="450" w:hanging="450"/>
      </w:pPr>
      <w:rPr>
        <w:rFonts w:hint="default"/>
      </w:rPr>
    </w:lvl>
    <w:lvl w:ilvl="1">
      <w:start w:val="8"/>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4">
    <w:nsid w:val="41337C19"/>
    <w:multiLevelType w:val="multilevel"/>
    <w:tmpl w:val="F94C597A"/>
    <w:lvl w:ilvl="0">
      <w:start w:val="1"/>
      <w:numFmt w:val="decimal"/>
      <w:lvlText w:val="%1."/>
      <w:lvlJc w:val="left"/>
      <w:pPr>
        <w:tabs>
          <w:tab w:val="num" w:pos="570"/>
        </w:tabs>
        <w:ind w:left="570" w:hanging="570"/>
      </w:pPr>
      <w:rPr>
        <w:rFonts w:hint="default"/>
      </w:rPr>
    </w:lvl>
    <w:lvl w:ilvl="1">
      <w:start w:val="10"/>
      <w:numFmt w:val="decimal"/>
      <w:lvlText w:val="%1.%2."/>
      <w:lvlJc w:val="left"/>
      <w:pPr>
        <w:tabs>
          <w:tab w:val="num" w:pos="2988"/>
        </w:tabs>
        <w:ind w:left="2988" w:hanging="720"/>
      </w:pPr>
      <w:rPr>
        <w:rFonts w:hint="default"/>
      </w:rPr>
    </w:lvl>
    <w:lvl w:ilvl="2">
      <w:start w:val="1"/>
      <w:numFmt w:val="decimal"/>
      <w:lvlText w:val="%1.%2.%3."/>
      <w:lvlJc w:val="left"/>
      <w:pPr>
        <w:tabs>
          <w:tab w:val="num" w:pos="5256"/>
        </w:tabs>
        <w:ind w:left="5256" w:hanging="720"/>
      </w:pPr>
      <w:rPr>
        <w:rFonts w:hint="default"/>
      </w:rPr>
    </w:lvl>
    <w:lvl w:ilvl="3">
      <w:start w:val="1"/>
      <w:numFmt w:val="decimal"/>
      <w:lvlText w:val="%1.%2.%3.%4."/>
      <w:lvlJc w:val="left"/>
      <w:pPr>
        <w:tabs>
          <w:tab w:val="num" w:pos="7884"/>
        </w:tabs>
        <w:ind w:left="7884" w:hanging="1080"/>
      </w:pPr>
      <w:rPr>
        <w:rFonts w:hint="default"/>
      </w:rPr>
    </w:lvl>
    <w:lvl w:ilvl="4">
      <w:start w:val="1"/>
      <w:numFmt w:val="decimal"/>
      <w:lvlText w:val="%1.%2.%3.%4.%5."/>
      <w:lvlJc w:val="left"/>
      <w:pPr>
        <w:tabs>
          <w:tab w:val="num" w:pos="10152"/>
        </w:tabs>
        <w:ind w:left="10152" w:hanging="1080"/>
      </w:pPr>
      <w:rPr>
        <w:rFonts w:hint="default"/>
      </w:rPr>
    </w:lvl>
    <w:lvl w:ilvl="5">
      <w:start w:val="1"/>
      <w:numFmt w:val="decimal"/>
      <w:lvlText w:val="%1.%2.%3.%4.%5.%6."/>
      <w:lvlJc w:val="left"/>
      <w:pPr>
        <w:tabs>
          <w:tab w:val="num" w:pos="12780"/>
        </w:tabs>
        <w:ind w:left="12780" w:hanging="1440"/>
      </w:pPr>
      <w:rPr>
        <w:rFonts w:hint="default"/>
      </w:rPr>
    </w:lvl>
    <w:lvl w:ilvl="6">
      <w:start w:val="1"/>
      <w:numFmt w:val="decimal"/>
      <w:lvlText w:val="%1.%2.%3.%4.%5.%6.%7."/>
      <w:lvlJc w:val="left"/>
      <w:pPr>
        <w:tabs>
          <w:tab w:val="num" w:pos="15408"/>
        </w:tabs>
        <w:ind w:left="15408" w:hanging="1800"/>
      </w:pPr>
      <w:rPr>
        <w:rFonts w:hint="default"/>
      </w:rPr>
    </w:lvl>
    <w:lvl w:ilvl="7">
      <w:start w:val="1"/>
      <w:numFmt w:val="decimal"/>
      <w:lvlText w:val="%1.%2.%3.%4.%5.%6.%7.%8."/>
      <w:lvlJc w:val="left"/>
      <w:pPr>
        <w:tabs>
          <w:tab w:val="num" w:pos="17676"/>
        </w:tabs>
        <w:ind w:left="17676" w:hanging="1800"/>
      </w:pPr>
      <w:rPr>
        <w:rFonts w:hint="default"/>
      </w:rPr>
    </w:lvl>
    <w:lvl w:ilvl="8">
      <w:start w:val="1"/>
      <w:numFmt w:val="decimal"/>
      <w:lvlText w:val="%1.%2.%3.%4.%5.%6.%7.%8.%9."/>
      <w:lvlJc w:val="left"/>
      <w:pPr>
        <w:tabs>
          <w:tab w:val="num" w:pos="20304"/>
        </w:tabs>
        <w:ind w:left="20304" w:hanging="2160"/>
      </w:pPr>
      <w:rPr>
        <w:rFonts w:hint="default"/>
      </w:rPr>
    </w:lvl>
  </w:abstractNum>
  <w:abstractNum w:abstractNumId="5">
    <w:nsid w:val="4FA10875"/>
    <w:multiLevelType w:val="multilevel"/>
    <w:tmpl w:val="5F8E5750"/>
    <w:lvl w:ilvl="0">
      <w:start w:val="1"/>
      <w:numFmt w:val="decimal"/>
      <w:lvlText w:val="%1."/>
      <w:lvlJc w:val="left"/>
      <w:pPr>
        <w:tabs>
          <w:tab w:val="num" w:pos="570"/>
        </w:tabs>
        <w:ind w:left="570" w:hanging="57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8DF2363"/>
    <w:multiLevelType w:val="multilevel"/>
    <w:tmpl w:val="8D1AAE06"/>
    <w:lvl w:ilvl="0">
      <w:start w:val="1"/>
      <w:numFmt w:val="decimal"/>
      <w:lvlText w:val="%1."/>
      <w:lvlJc w:val="left"/>
      <w:pPr>
        <w:ind w:left="600" w:hanging="600"/>
      </w:pPr>
      <w:rPr>
        <w:rFonts w:hint="default"/>
      </w:rPr>
    </w:lvl>
    <w:lvl w:ilvl="1">
      <w:start w:val="2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DEB37BA"/>
    <w:multiLevelType w:val="hybridMultilevel"/>
    <w:tmpl w:val="7F52D88E"/>
    <w:lvl w:ilvl="0" w:tplc="86C01EEA">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7E2977"/>
    <w:multiLevelType w:val="multilevel"/>
    <w:tmpl w:val="C834217E"/>
    <w:lvl w:ilvl="0">
      <w:start w:val="1"/>
      <w:numFmt w:val="decimal"/>
      <w:lvlText w:val="%1."/>
      <w:lvlJc w:val="left"/>
      <w:pPr>
        <w:tabs>
          <w:tab w:val="num" w:pos="570"/>
        </w:tabs>
        <w:ind w:left="570" w:hanging="57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A4D575A"/>
    <w:multiLevelType w:val="multilevel"/>
    <w:tmpl w:val="545A597A"/>
    <w:lvl w:ilvl="0">
      <w:start w:val="1"/>
      <w:numFmt w:val="decimal"/>
      <w:lvlText w:val="%1."/>
      <w:lvlJc w:val="left"/>
      <w:pPr>
        <w:ind w:left="576" w:hanging="576"/>
      </w:pPr>
      <w:rPr>
        <w:rFonts w:hint="default"/>
      </w:rPr>
    </w:lvl>
    <w:lvl w:ilvl="1">
      <w:start w:val="20"/>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abstractNum w:abstractNumId="10">
    <w:nsid w:val="6CD8750F"/>
    <w:multiLevelType w:val="multilevel"/>
    <w:tmpl w:val="18945F3E"/>
    <w:lvl w:ilvl="0">
      <w:start w:val="1"/>
      <w:numFmt w:val="decimal"/>
      <w:lvlText w:val="%1"/>
      <w:lvlJc w:val="left"/>
      <w:pPr>
        <w:ind w:left="525" w:hanging="525"/>
      </w:pPr>
      <w:rPr>
        <w:rFonts w:hint="default"/>
      </w:rPr>
    </w:lvl>
    <w:lvl w:ilvl="1">
      <w:start w:val="25"/>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71117942"/>
    <w:multiLevelType w:val="multilevel"/>
    <w:tmpl w:val="27042D20"/>
    <w:lvl w:ilvl="0">
      <w:start w:val="1"/>
      <w:numFmt w:val="decimal"/>
      <w:lvlText w:val="%1."/>
      <w:lvlJc w:val="left"/>
      <w:pPr>
        <w:tabs>
          <w:tab w:val="num" w:pos="928"/>
        </w:tabs>
        <w:ind w:left="928" w:hanging="360"/>
      </w:pPr>
    </w:lvl>
    <w:lvl w:ilvl="1">
      <w:start w:val="1"/>
      <w:numFmt w:val="decimal"/>
      <w:isLgl/>
      <w:lvlText w:val="%1.%2"/>
      <w:lvlJc w:val="left"/>
      <w:pPr>
        <w:tabs>
          <w:tab w:val="num" w:pos="1880"/>
        </w:tabs>
        <w:ind w:left="1880" w:hanging="1170"/>
      </w:pPr>
      <w:rPr>
        <w:color w:val="000000"/>
      </w:rPr>
    </w:lvl>
    <w:lvl w:ilvl="2">
      <w:start w:val="1"/>
      <w:numFmt w:val="decimal"/>
      <w:isLgl/>
      <w:lvlText w:val="%1.%2.%3"/>
      <w:lvlJc w:val="left"/>
      <w:pPr>
        <w:tabs>
          <w:tab w:val="num" w:pos="1890"/>
        </w:tabs>
        <w:ind w:left="1890" w:hanging="1170"/>
      </w:pPr>
      <w:rPr>
        <w:color w:val="000000"/>
      </w:rPr>
    </w:lvl>
    <w:lvl w:ilvl="3">
      <w:start w:val="1"/>
      <w:numFmt w:val="decimal"/>
      <w:isLgl/>
      <w:lvlText w:val="%1.%2.%3.%4"/>
      <w:lvlJc w:val="left"/>
      <w:pPr>
        <w:tabs>
          <w:tab w:val="num" w:pos="1890"/>
        </w:tabs>
        <w:ind w:left="1890" w:hanging="1170"/>
      </w:pPr>
      <w:rPr>
        <w:color w:val="000000"/>
      </w:rPr>
    </w:lvl>
    <w:lvl w:ilvl="4">
      <w:start w:val="1"/>
      <w:numFmt w:val="decimal"/>
      <w:isLgl/>
      <w:lvlText w:val="%1.%2.%3.%4.%5"/>
      <w:lvlJc w:val="left"/>
      <w:pPr>
        <w:tabs>
          <w:tab w:val="num" w:pos="1890"/>
        </w:tabs>
        <w:ind w:left="1890" w:hanging="1170"/>
      </w:pPr>
      <w:rPr>
        <w:color w:val="000000"/>
      </w:rPr>
    </w:lvl>
    <w:lvl w:ilvl="5">
      <w:start w:val="1"/>
      <w:numFmt w:val="decimal"/>
      <w:isLgl/>
      <w:lvlText w:val="%1.%2.%3.%4.%5.%6"/>
      <w:lvlJc w:val="left"/>
      <w:pPr>
        <w:tabs>
          <w:tab w:val="num" w:pos="2160"/>
        </w:tabs>
        <w:ind w:left="2160" w:hanging="1440"/>
      </w:pPr>
      <w:rPr>
        <w:color w:val="000000"/>
      </w:rPr>
    </w:lvl>
    <w:lvl w:ilvl="6">
      <w:start w:val="1"/>
      <w:numFmt w:val="decimal"/>
      <w:isLgl/>
      <w:lvlText w:val="%1.%2.%3.%4.%5.%6.%7"/>
      <w:lvlJc w:val="left"/>
      <w:pPr>
        <w:tabs>
          <w:tab w:val="num" w:pos="2160"/>
        </w:tabs>
        <w:ind w:left="2160" w:hanging="1440"/>
      </w:pPr>
      <w:rPr>
        <w:color w:val="000000"/>
      </w:rPr>
    </w:lvl>
    <w:lvl w:ilvl="7">
      <w:start w:val="1"/>
      <w:numFmt w:val="decimal"/>
      <w:isLgl/>
      <w:lvlText w:val="%1.%2.%3.%4.%5.%6.%7.%8"/>
      <w:lvlJc w:val="left"/>
      <w:pPr>
        <w:tabs>
          <w:tab w:val="num" w:pos="2520"/>
        </w:tabs>
        <w:ind w:left="2520" w:hanging="1800"/>
      </w:pPr>
      <w:rPr>
        <w:color w:val="000000"/>
      </w:rPr>
    </w:lvl>
    <w:lvl w:ilvl="8">
      <w:start w:val="1"/>
      <w:numFmt w:val="decimal"/>
      <w:isLgl/>
      <w:lvlText w:val="%1.%2.%3.%4.%5.%6.%7.%8.%9"/>
      <w:lvlJc w:val="left"/>
      <w:pPr>
        <w:tabs>
          <w:tab w:val="num" w:pos="2880"/>
        </w:tabs>
        <w:ind w:left="2880" w:hanging="2160"/>
      </w:pPr>
      <w:rPr>
        <w:color w:val="000000"/>
      </w:rPr>
    </w:lvl>
  </w:abstractNum>
  <w:abstractNum w:abstractNumId="12">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2"/>
  </w:num>
  <w:num w:numId="5">
    <w:abstractNumId w:val="9"/>
  </w:num>
  <w:num w:numId="6">
    <w:abstractNumId w:val="4"/>
  </w:num>
  <w:num w:numId="7">
    <w:abstractNumId w:val="5"/>
  </w:num>
  <w:num w:numId="8">
    <w:abstractNumId w:val="8"/>
  </w:num>
  <w:num w:numId="9">
    <w:abstractNumId w:val="0"/>
  </w:num>
  <w:num w:numId="10">
    <w:abstractNumId w:val="6"/>
  </w:num>
  <w:num w:numId="11">
    <w:abstractNumId w:val="1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compat/>
  <w:rsids>
    <w:rsidRoot w:val="00C45366"/>
    <w:rsid w:val="00054D50"/>
    <w:rsid w:val="00070A49"/>
    <w:rsid w:val="000A384B"/>
    <w:rsid w:val="000F69F7"/>
    <w:rsid w:val="0014749B"/>
    <w:rsid w:val="00191311"/>
    <w:rsid w:val="001B1239"/>
    <w:rsid w:val="001E4680"/>
    <w:rsid w:val="001F5E63"/>
    <w:rsid w:val="00223686"/>
    <w:rsid w:val="00282338"/>
    <w:rsid w:val="002A1F05"/>
    <w:rsid w:val="002C00C4"/>
    <w:rsid w:val="002C2819"/>
    <w:rsid w:val="00304862"/>
    <w:rsid w:val="003225F0"/>
    <w:rsid w:val="0032532E"/>
    <w:rsid w:val="0034616E"/>
    <w:rsid w:val="003D4E01"/>
    <w:rsid w:val="00400B40"/>
    <w:rsid w:val="004364CD"/>
    <w:rsid w:val="0043769D"/>
    <w:rsid w:val="00486DE4"/>
    <w:rsid w:val="00491B76"/>
    <w:rsid w:val="004A19EE"/>
    <w:rsid w:val="004B4B4B"/>
    <w:rsid w:val="00513ECF"/>
    <w:rsid w:val="00530685"/>
    <w:rsid w:val="00575176"/>
    <w:rsid w:val="005A42BA"/>
    <w:rsid w:val="005C5BFD"/>
    <w:rsid w:val="005E5525"/>
    <w:rsid w:val="006C2BCF"/>
    <w:rsid w:val="006F17E8"/>
    <w:rsid w:val="007F7381"/>
    <w:rsid w:val="008015BE"/>
    <w:rsid w:val="00823115"/>
    <w:rsid w:val="00831B93"/>
    <w:rsid w:val="00847D66"/>
    <w:rsid w:val="008C28F9"/>
    <w:rsid w:val="00960B4A"/>
    <w:rsid w:val="009E7929"/>
    <w:rsid w:val="00A22D7D"/>
    <w:rsid w:val="00B4628B"/>
    <w:rsid w:val="00B523A3"/>
    <w:rsid w:val="00B65E50"/>
    <w:rsid w:val="00B913CF"/>
    <w:rsid w:val="00BA57D6"/>
    <w:rsid w:val="00BC5E18"/>
    <w:rsid w:val="00BC6C27"/>
    <w:rsid w:val="00C16410"/>
    <w:rsid w:val="00C45366"/>
    <w:rsid w:val="00C56EE4"/>
    <w:rsid w:val="00CA0F15"/>
    <w:rsid w:val="00CF1CE0"/>
    <w:rsid w:val="00D15EE5"/>
    <w:rsid w:val="00D171F5"/>
    <w:rsid w:val="00D270A7"/>
    <w:rsid w:val="00D767BF"/>
    <w:rsid w:val="00DE4EFA"/>
    <w:rsid w:val="00DF56E9"/>
    <w:rsid w:val="00E320C6"/>
    <w:rsid w:val="00ED2E0C"/>
    <w:rsid w:val="00F5760C"/>
    <w:rsid w:val="00F95D94"/>
    <w:rsid w:val="00FC7335"/>
    <w:rsid w:val="00FE403F"/>
    <w:rsid w:val="00FE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27"/>
  </w:style>
  <w:style w:type="paragraph" w:styleId="1">
    <w:name w:val="heading 1"/>
    <w:basedOn w:val="a"/>
    <w:next w:val="a"/>
    <w:link w:val="10"/>
    <w:qFormat/>
    <w:rsid w:val="00C45366"/>
    <w:pPr>
      <w:keepNext/>
      <w:spacing w:after="0" w:line="240" w:lineRule="auto"/>
      <w:outlineLvl w:val="0"/>
    </w:pPr>
    <w:rPr>
      <w:rFonts w:ascii="Times New Roman" w:eastAsia="Times New Roman" w:hAnsi="Times New Roman" w:cs="Times New Roman"/>
      <w:sz w:val="28"/>
      <w:szCs w:val="16"/>
      <w:lang w:eastAsia="ru-RU"/>
    </w:rPr>
  </w:style>
  <w:style w:type="paragraph" w:styleId="3">
    <w:name w:val="heading 3"/>
    <w:basedOn w:val="a"/>
    <w:next w:val="a"/>
    <w:link w:val="30"/>
    <w:qFormat/>
    <w:rsid w:val="00C45366"/>
    <w:pPr>
      <w:keepNext/>
      <w:spacing w:before="240" w:after="60" w:line="240" w:lineRule="auto"/>
      <w:outlineLvl w:val="2"/>
    </w:pPr>
    <w:rPr>
      <w:rFonts w:ascii="Cambria" w:eastAsia="Times New Roman" w:hAnsi="Cambria" w:cs="Cambria"/>
      <w:b/>
      <w:bCs/>
      <w:sz w:val="26"/>
      <w:szCs w:val="26"/>
      <w:lang w:eastAsia="ru-RU"/>
    </w:rPr>
  </w:style>
  <w:style w:type="paragraph" w:styleId="8">
    <w:name w:val="heading 8"/>
    <w:basedOn w:val="a"/>
    <w:next w:val="a"/>
    <w:link w:val="80"/>
    <w:qFormat/>
    <w:rsid w:val="00C4536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66"/>
    <w:rPr>
      <w:rFonts w:ascii="Times New Roman" w:eastAsia="Times New Roman" w:hAnsi="Times New Roman" w:cs="Times New Roman"/>
      <w:sz w:val="28"/>
      <w:szCs w:val="16"/>
      <w:lang w:eastAsia="ru-RU"/>
    </w:rPr>
  </w:style>
  <w:style w:type="character" w:customStyle="1" w:styleId="30">
    <w:name w:val="Заголовок 3 Знак"/>
    <w:basedOn w:val="a0"/>
    <w:link w:val="3"/>
    <w:rsid w:val="00C45366"/>
    <w:rPr>
      <w:rFonts w:ascii="Cambria" w:eastAsia="Times New Roman" w:hAnsi="Cambria" w:cs="Cambria"/>
      <w:b/>
      <w:bCs/>
      <w:sz w:val="26"/>
      <w:szCs w:val="26"/>
      <w:lang w:eastAsia="ru-RU"/>
    </w:rPr>
  </w:style>
  <w:style w:type="character" w:customStyle="1" w:styleId="80">
    <w:name w:val="Заголовок 8 Знак"/>
    <w:basedOn w:val="a0"/>
    <w:link w:val="8"/>
    <w:rsid w:val="00C45366"/>
    <w:rPr>
      <w:rFonts w:ascii="Times New Roman" w:eastAsia="Times New Roman" w:hAnsi="Times New Roman" w:cs="Times New Roman"/>
      <w:i/>
      <w:iCs/>
      <w:sz w:val="24"/>
      <w:szCs w:val="24"/>
      <w:lang w:eastAsia="ru-RU"/>
    </w:rPr>
  </w:style>
  <w:style w:type="numbering" w:customStyle="1" w:styleId="11">
    <w:name w:val="Нет списка1"/>
    <w:next w:val="a2"/>
    <w:semiHidden/>
    <w:unhideWhenUsed/>
    <w:rsid w:val="00C45366"/>
  </w:style>
  <w:style w:type="paragraph" w:customStyle="1" w:styleId="12">
    <w:name w:val="Знак Знак Знак1 Знак"/>
    <w:basedOn w:val="a"/>
    <w:rsid w:val="00C45366"/>
    <w:pPr>
      <w:spacing w:before="100" w:beforeAutospacing="1" w:after="100" w:afterAutospacing="1" w:line="240" w:lineRule="auto"/>
      <w:jc w:val="both"/>
    </w:pPr>
    <w:rPr>
      <w:rFonts w:ascii="Tahoma" w:eastAsia="Times New Roman" w:hAnsi="Tahoma" w:cs="Tahoma"/>
      <w:sz w:val="20"/>
      <w:szCs w:val="20"/>
      <w:lang w:val="en-US"/>
    </w:rPr>
  </w:style>
  <w:style w:type="paragraph" w:styleId="a3">
    <w:name w:val="Balloon Text"/>
    <w:basedOn w:val="a"/>
    <w:link w:val="a4"/>
    <w:semiHidden/>
    <w:rsid w:val="00C4536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C45366"/>
    <w:rPr>
      <w:rFonts w:ascii="Tahoma" w:eastAsia="Times New Roman" w:hAnsi="Tahoma" w:cs="Tahoma"/>
      <w:sz w:val="16"/>
      <w:szCs w:val="16"/>
      <w:lang w:eastAsia="ru-RU"/>
    </w:rPr>
  </w:style>
  <w:style w:type="paragraph" w:styleId="a5">
    <w:name w:val="Body Text Indent"/>
    <w:basedOn w:val="a"/>
    <w:link w:val="a6"/>
    <w:rsid w:val="00C45366"/>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C45366"/>
    <w:rPr>
      <w:rFonts w:ascii="Times New Roman" w:eastAsia="Times New Roman" w:hAnsi="Times New Roman" w:cs="Times New Roman"/>
      <w:sz w:val="28"/>
      <w:szCs w:val="24"/>
      <w:lang w:eastAsia="ru-RU"/>
    </w:rPr>
  </w:style>
  <w:style w:type="paragraph" w:customStyle="1" w:styleId="ConsTitle">
    <w:name w:val="ConsTitle"/>
    <w:rsid w:val="00C453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4536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7">
    <w:name w:val="header"/>
    <w:basedOn w:val="a"/>
    <w:link w:val="a8"/>
    <w:rsid w:val="00C45366"/>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C45366"/>
    <w:rPr>
      <w:rFonts w:ascii="Times New Roman" w:eastAsia="Times New Roman" w:hAnsi="Times New Roman" w:cs="Times New Roman"/>
      <w:sz w:val="20"/>
      <w:szCs w:val="20"/>
      <w:lang w:eastAsia="ru-RU"/>
    </w:rPr>
  </w:style>
  <w:style w:type="paragraph" w:styleId="a9">
    <w:name w:val="Title"/>
    <w:basedOn w:val="a"/>
    <w:link w:val="aa"/>
    <w:qFormat/>
    <w:rsid w:val="00C45366"/>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C45366"/>
    <w:rPr>
      <w:rFonts w:ascii="Times New Roman" w:eastAsia="Times New Roman" w:hAnsi="Times New Roman" w:cs="Times New Roman"/>
      <w:b/>
      <w:sz w:val="28"/>
      <w:szCs w:val="20"/>
      <w:lang w:eastAsia="ru-RU"/>
    </w:rPr>
  </w:style>
  <w:style w:type="table" w:styleId="ab">
    <w:name w:val="Table Grid"/>
    <w:basedOn w:val="a1"/>
    <w:rsid w:val="00C453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qFormat/>
    <w:rsid w:val="00C4536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qFormat/>
    <w:rsid w:val="00C45366"/>
    <w:pPr>
      <w:spacing w:after="0" w:line="240" w:lineRule="auto"/>
    </w:pPr>
    <w:rPr>
      <w:rFonts w:ascii="Calibri" w:eastAsia="Calibri" w:hAnsi="Calibri" w:cs="Times New Roman"/>
    </w:rPr>
  </w:style>
  <w:style w:type="paragraph" w:customStyle="1" w:styleId="ConsPlusCell">
    <w:name w:val="ConsPlusCell"/>
    <w:rsid w:val="00C4536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e">
    <w:name w:val="Знак Знак Знак Знак"/>
    <w:basedOn w:val="a"/>
    <w:rsid w:val="00C4536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rsid w:val="00C4536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45366"/>
    <w:rPr>
      <w:rFonts w:ascii="Times New Roman" w:eastAsia="Times New Roman" w:hAnsi="Times New Roman" w:cs="Times New Roman"/>
      <w:sz w:val="24"/>
      <w:szCs w:val="24"/>
      <w:lang w:eastAsia="ru-RU"/>
    </w:rPr>
  </w:style>
  <w:style w:type="paragraph" w:customStyle="1" w:styleId="13">
    <w:name w:val="Абзац списка1"/>
    <w:basedOn w:val="a"/>
    <w:qFormat/>
    <w:rsid w:val="00C45366"/>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Без интервала1"/>
    <w:qFormat/>
    <w:rsid w:val="00C45366"/>
    <w:pPr>
      <w:spacing w:after="0" w:line="240" w:lineRule="auto"/>
    </w:pPr>
    <w:rPr>
      <w:rFonts w:ascii="Calibri" w:eastAsia="Calibri" w:hAnsi="Calibri" w:cs="Calibri"/>
    </w:rPr>
  </w:style>
  <w:style w:type="paragraph" w:styleId="af">
    <w:name w:val="footer"/>
    <w:basedOn w:val="a"/>
    <w:link w:val="af0"/>
    <w:rsid w:val="00C453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C45366"/>
    <w:rPr>
      <w:rFonts w:ascii="Times New Roman" w:eastAsia="Times New Roman" w:hAnsi="Times New Roman" w:cs="Times New Roman"/>
      <w:sz w:val="24"/>
      <w:szCs w:val="24"/>
      <w:lang w:eastAsia="ru-RU"/>
    </w:rPr>
  </w:style>
  <w:style w:type="paragraph" w:customStyle="1" w:styleId="ConsPlusNormal">
    <w:name w:val="ConsPlusNormal"/>
    <w:rsid w:val="00C4536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текст_"/>
    <w:basedOn w:val="a0"/>
    <w:link w:val="15"/>
    <w:locked/>
    <w:rsid w:val="00C45366"/>
    <w:rPr>
      <w:sz w:val="25"/>
      <w:szCs w:val="25"/>
      <w:shd w:val="clear" w:color="auto" w:fill="FFFFFF"/>
    </w:rPr>
  </w:style>
  <w:style w:type="paragraph" w:customStyle="1" w:styleId="15">
    <w:name w:val="Основной текст1"/>
    <w:basedOn w:val="a"/>
    <w:link w:val="af1"/>
    <w:rsid w:val="00C45366"/>
    <w:pPr>
      <w:widowControl w:val="0"/>
      <w:shd w:val="clear" w:color="auto" w:fill="FFFFFF"/>
      <w:spacing w:after="0" w:line="331" w:lineRule="exact"/>
      <w:ind w:hanging="3960"/>
      <w:jc w:val="both"/>
    </w:pPr>
    <w:rPr>
      <w:sz w:val="25"/>
      <w:szCs w:val="25"/>
      <w:shd w:val="clear" w:color="auto" w:fill="FFFFFF"/>
    </w:rPr>
  </w:style>
  <w:style w:type="character" w:customStyle="1" w:styleId="apple-converted-space">
    <w:name w:val="apple-converted-space"/>
    <w:basedOn w:val="a0"/>
    <w:rsid w:val="00C45366"/>
  </w:style>
  <w:style w:type="paragraph" w:customStyle="1" w:styleId="16">
    <w:name w:val="Без интервала1"/>
    <w:rsid w:val="00C45366"/>
    <w:pPr>
      <w:spacing w:after="0" w:line="240" w:lineRule="auto"/>
    </w:pPr>
    <w:rPr>
      <w:rFonts w:ascii="Calibri" w:eastAsia="Times New Roman" w:hAnsi="Calibri" w:cs="Calibri"/>
    </w:rPr>
  </w:style>
  <w:style w:type="paragraph" w:customStyle="1" w:styleId="CharCharCharChar">
    <w:name w:val="Char Char Char Char"/>
    <w:basedOn w:val="a"/>
    <w:next w:val="a"/>
    <w:semiHidden/>
    <w:rsid w:val="0043769D"/>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5366"/>
    <w:pPr>
      <w:keepNext/>
      <w:spacing w:after="0" w:line="240" w:lineRule="auto"/>
      <w:outlineLvl w:val="0"/>
    </w:pPr>
    <w:rPr>
      <w:rFonts w:ascii="Times New Roman" w:eastAsia="Times New Roman" w:hAnsi="Times New Roman" w:cs="Times New Roman"/>
      <w:sz w:val="28"/>
      <w:szCs w:val="16"/>
      <w:lang w:eastAsia="ru-RU"/>
    </w:rPr>
  </w:style>
  <w:style w:type="paragraph" w:styleId="3">
    <w:name w:val="heading 3"/>
    <w:basedOn w:val="a"/>
    <w:next w:val="a"/>
    <w:link w:val="30"/>
    <w:qFormat/>
    <w:rsid w:val="00C45366"/>
    <w:pPr>
      <w:keepNext/>
      <w:spacing w:before="240" w:after="60" w:line="240" w:lineRule="auto"/>
      <w:outlineLvl w:val="2"/>
    </w:pPr>
    <w:rPr>
      <w:rFonts w:ascii="Cambria" w:eastAsia="Times New Roman" w:hAnsi="Cambria" w:cs="Cambria"/>
      <w:b/>
      <w:bCs/>
      <w:sz w:val="26"/>
      <w:szCs w:val="26"/>
      <w:lang w:eastAsia="ru-RU"/>
    </w:rPr>
  </w:style>
  <w:style w:type="paragraph" w:styleId="8">
    <w:name w:val="heading 8"/>
    <w:basedOn w:val="a"/>
    <w:next w:val="a"/>
    <w:link w:val="80"/>
    <w:qFormat/>
    <w:rsid w:val="00C4536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366"/>
    <w:rPr>
      <w:rFonts w:ascii="Times New Roman" w:eastAsia="Times New Roman" w:hAnsi="Times New Roman" w:cs="Times New Roman"/>
      <w:sz w:val="28"/>
      <w:szCs w:val="16"/>
      <w:lang w:eastAsia="ru-RU"/>
    </w:rPr>
  </w:style>
  <w:style w:type="character" w:customStyle="1" w:styleId="30">
    <w:name w:val="Заголовок 3 Знак"/>
    <w:basedOn w:val="a0"/>
    <w:link w:val="3"/>
    <w:rsid w:val="00C45366"/>
    <w:rPr>
      <w:rFonts w:ascii="Cambria" w:eastAsia="Times New Roman" w:hAnsi="Cambria" w:cs="Cambria"/>
      <w:b/>
      <w:bCs/>
      <w:sz w:val="26"/>
      <w:szCs w:val="26"/>
      <w:lang w:eastAsia="ru-RU"/>
    </w:rPr>
  </w:style>
  <w:style w:type="character" w:customStyle="1" w:styleId="80">
    <w:name w:val="Заголовок 8 Знак"/>
    <w:basedOn w:val="a0"/>
    <w:link w:val="8"/>
    <w:rsid w:val="00C45366"/>
    <w:rPr>
      <w:rFonts w:ascii="Times New Roman" w:eastAsia="Times New Roman" w:hAnsi="Times New Roman" w:cs="Times New Roman"/>
      <w:i/>
      <w:iCs/>
      <w:sz w:val="24"/>
      <w:szCs w:val="24"/>
      <w:lang w:eastAsia="ru-RU"/>
    </w:rPr>
  </w:style>
  <w:style w:type="numbering" w:customStyle="1" w:styleId="11">
    <w:name w:val="Нет списка1"/>
    <w:next w:val="a2"/>
    <w:semiHidden/>
    <w:unhideWhenUsed/>
    <w:rsid w:val="00C45366"/>
  </w:style>
  <w:style w:type="paragraph" w:customStyle="1" w:styleId="12">
    <w:name w:val="Знак Знак Знак1 Знак"/>
    <w:basedOn w:val="a"/>
    <w:rsid w:val="00C45366"/>
    <w:pPr>
      <w:spacing w:before="100" w:beforeAutospacing="1" w:after="100" w:afterAutospacing="1" w:line="240" w:lineRule="auto"/>
      <w:jc w:val="both"/>
    </w:pPr>
    <w:rPr>
      <w:rFonts w:ascii="Tahoma" w:eastAsia="Times New Roman" w:hAnsi="Tahoma" w:cs="Tahoma"/>
      <w:sz w:val="20"/>
      <w:szCs w:val="20"/>
      <w:lang w:val="en-US"/>
    </w:rPr>
  </w:style>
  <w:style w:type="paragraph" w:styleId="a3">
    <w:name w:val="Balloon Text"/>
    <w:basedOn w:val="a"/>
    <w:link w:val="a4"/>
    <w:semiHidden/>
    <w:rsid w:val="00C4536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C45366"/>
    <w:rPr>
      <w:rFonts w:ascii="Tahoma" w:eastAsia="Times New Roman" w:hAnsi="Tahoma" w:cs="Tahoma"/>
      <w:sz w:val="16"/>
      <w:szCs w:val="16"/>
      <w:lang w:eastAsia="ru-RU"/>
    </w:rPr>
  </w:style>
  <w:style w:type="paragraph" w:styleId="a5">
    <w:name w:val="Body Text Indent"/>
    <w:basedOn w:val="a"/>
    <w:link w:val="a6"/>
    <w:rsid w:val="00C45366"/>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C45366"/>
    <w:rPr>
      <w:rFonts w:ascii="Times New Roman" w:eastAsia="Times New Roman" w:hAnsi="Times New Roman" w:cs="Times New Roman"/>
      <w:sz w:val="28"/>
      <w:szCs w:val="24"/>
      <w:lang w:eastAsia="ru-RU"/>
    </w:rPr>
  </w:style>
  <w:style w:type="paragraph" w:customStyle="1" w:styleId="ConsTitle">
    <w:name w:val="ConsTitle"/>
    <w:rsid w:val="00C4536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C4536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7">
    <w:name w:val="header"/>
    <w:basedOn w:val="a"/>
    <w:link w:val="a8"/>
    <w:rsid w:val="00C45366"/>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C45366"/>
    <w:rPr>
      <w:rFonts w:ascii="Times New Roman" w:eastAsia="Times New Roman" w:hAnsi="Times New Roman" w:cs="Times New Roman"/>
      <w:sz w:val="20"/>
      <w:szCs w:val="20"/>
      <w:lang w:eastAsia="ru-RU"/>
    </w:rPr>
  </w:style>
  <w:style w:type="paragraph" w:styleId="a9">
    <w:name w:val="Title"/>
    <w:basedOn w:val="a"/>
    <w:link w:val="aa"/>
    <w:qFormat/>
    <w:rsid w:val="00C45366"/>
    <w:pPr>
      <w:spacing w:after="0" w:line="240" w:lineRule="auto"/>
      <w:jc w:val="center"/>
    </w:pPr>
    <w:rPr>
      <w:rFonts w:ascii="Times New Roman" w:eastAsia="Times New Roman" w:hAnsi="Times New Roman" w:cs="Times New Roman"/>
      <w:b/>
      <w:sz w:val="28"/>
      <w:szCs w:val="20"/>
      <w:lang w:eastAsia="ru-RU"/>
    </w:rPr>
  </w:style>
  <w:style w:type="character" w:customStyle="1" w:styleId="aa">
    <w:name w:val="Название Знак"/>
    <w:basedOn w:val="a0"/>
    <w:link w:val="a9"/>
    <w:rsid w:val="00C45366"/>
    <w:rPr>
      <w:rFonts w:ascii="Times New Roman" w:eastAsia="Times New Roman" w:hAnsi="Times New Roman" w:cs="Times New Roman"/>
      <w:b/>
      <w:sz w:val="28"/>
      <w:szCs w:val="20"/>
      <w:lang w:eastAsia="ru-RU"/>
    </w:rPr>
  </w:style>
  <w:style w:type="table" w:styleId="ab">
    <w:name w:val="Table Grid"/>
    <w:basedOn w:val="a1"/>
    <w:rsid w:val="00C453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C4536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No Spacing"/>
    <w:qFormat/>
    <w:rsid w:val="00C45366"/>
    <w:pPr>
      <w:spacing w:after="0" w:line="240" w:lineRule="auto"/>
    </w:pPr>
    <w:rPr>
      <w:rFonts w:ascii="Calibri" w:eastAsia="Calibri" w:hAnsi="Calibri" w:cs="Times New Roman"/>
    </w:rPr>
  </w:style>
  <w:style w:type="paragraph" w:customStyle="1" w:styleId="ConsPlusCell">
    <w:name w:val="ConsPlusCell"/>
    <w:rsid w:val="00C4536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e">
    <w:name w:val="Знак Знак Знак Знак"/>
    <w:basedOn w:val="a"/>
    <w:rsid w:val="00C4536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
    <w:name w:val="Body Text 2"/>
    <w:basedOn w:val="a"/>
    <w:link w:val="20"/>
    <w:rsid w:val="00C4536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45366"/>
    <w:rPr>
      <w:rFonts w:ascii="Times New Roman" w:eastAsia="Times New Roman" w:hAnsi="Times New Roman" w:cs="Times New Roman"/>
      <w:sz w:val="24"/>
      <w:szCs w:val="24"/>
      <w:lang w:eastAsia="ru-RU"/>
    </w:rPr>
  </w:style>
  <w:style w:type="paragraph" w:customStyle="1" w:styleId="13">
    <w:name w:val="Абзац списка1"/>
    <w:basedOn w:val="a"/>
    <w:qFormat/>
    <w:rsid w:val="00C45366"/>
    <w:pPr>
      <w:spacing w:after="0" w:line="240" w:lineRule="auto"/>
      <w:ind w:left="720"/>
    </w:pPr>
    <w:rPr>
      <w:rFonts w:ascii="Times New Roman" w:eastAsia="Times New Roman" w:hAnsi="Times New Roman" w:cs="Times New Roman"/>
      <w:sz w:val="24"/>
      <w:szCs w:val="24"/>
      <w:lang w:eastAsia="ru-RU"/>
    </w:rPr>
  </w:style>
  <w:style w:type="paragraph" w:customStyle="1" w:styleId="14">
    <w:name w:val="Без интервала1"/>
    <w:qFormat/>
    <w:rsid w:val="00C45366"/>
    <w:pPr>
      <w:spacing w:after="0" w:line="240" w:lineRule="auto"/>
    </w:pPr>
    <w:rPr>
      <w:rFonts w:ascii="Calibri" w:eastAsia="Calibri" w:hAnsi="Calibri" w:cs="Calibri"/>
    </w:rPr>
  </w:style>
  <w:style w:type="paragraph" w:styleId="af">
    <w:name w:val="footer"/>
    <w:basedOn w:val="a"/>
    <w:link w:val="af0"/>
    <w:rsid w:val="00C453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C45366"/>
    <w:rPr>
      <w:rFonts w:ascii="Times New Roman" w:eastAsia="Times New Roman" w:hAnsi="Times New Roman" w:cs="Times New Roman"/>
      <w:sz w:val="24"/>
      <w:szCs w:val="24"/>
      <w:lang w:eastAsia="ru-RU"/>
    </w:rPr>
  </w:style>
  <w:style w:type="paragraph" w:customStyle="1" w:styleId="ConsPlusNormal">
    <w:name w:val="ConsPlusNormal"/>
    <w:rsid w:val="00C4536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1">
    <w:name w:val="Основной текст_"/>
    <w:basedOn w:val="a0"/>
    <w:link w:val="15"/>
    <w:locked/>
    <w:rsid w:val="00C45366"/>
    <w:rPr>
      <w:sz w:val="25"/>
      <w:szCs w:val="25"/>
      <w:shd w:val="clear" w:color="auto" w:fill="FFFFFF"/>
    </w:rPr>
  </w:style>
  <w:style w:type="paragraph" w:customStyle="1" w:styleId="15">
    <w:name w:val="Основной текст1"/>
    <w:basedOn w:val="a"/>
    <w:link w:val="af1"/>
    <w:rsid w:val="00C45366"/>
    <w:pPr>
      <w:widowControl w:val="0"/>
      <w:shd w:val="clear" w:color="auto" w:fill="FFFFFF"/>
      <w:spacing w:after="0" w:line="331" w:lineRule="exact"/>
      <w:ind w:hanging="3960"/>
      <w:jc w:val="both"/>
    </w:pPr>
    <w:rPr>
      <w:sz w:val="25"/>
      <w:szCs w:val="25"/>
      <w:shd w:val="clear" w:color="auto" w:fill="FFFFFF"/>
    </w:rPr>
  </w:style>
  <w:style w:type="character" w:customStyle="1" w:styleId="apple-converted-space">
    <w:name w:val="apple-converted-space"/>
    <w:basedOn w:val="a0"/>
    <w:rsid w:val="00C45366"/>
  </w:style>
  <w:style w:type="paragraph" w:customStyle="1" w:styleId="16">
    <w:name w:val="Без интервала1"/>
    <w:rsid w:val="00C45366"/>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43524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6595</Words>
  <Characters>37598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Митякинского сельского поселения</dc:creator>
  <cp:lastModifiedBy>User</cp:lastModifiedBy>
  <cp:revision>25</cp:revision>
  <cp:lastPrinted>2015-11-30T07:43:00Z</cp:lastPrinted>
  <dcterms:created xsi:type="dcterms:W3CDTF">2015-11-23T07:11:00Z</dcterms:created>
  <dcterms:modified xsi:type="dcterms:W3CDTF">2015-11-30T07:58:00Z</dcterms:modified>
</cp:coreProperties>
</file>