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0"/>
        <w:spacing w:before="0" w:after="260"/>
        <w:rPr/>
      </w:pPr>
      <w:r>
        <w:rPr/>
      </w:r>
    </w:p>
    <w:p>
      <w:pPr>
        <w:pStyle w:val="Style20"/>
        <w:spacing w:before="0" w:after="260"/>
        <w:jc w:val="left"/>
        <w:rPr/>
      </w:pPr>
      <w:r>
        <w:rPr/>
        <w:t xml:space="preserve">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 </w:t>
      </w:r>
      <w:r>
        <w:rPr>
          <w:sz w:val="28"/>
          <w:szCs w:val="28"/>
        </w:rPr>
        <w:t>86    от 01 .10. 2020 г.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ab/>
        <w:t>х. Зеленовка</w:t>
      </w:r>
    </w:p>
    <w:p>
      <w:pPr>
        <w:pStyle w:val="Normal"/>
        <w:suppressAutoHyphens w:val="tru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отчета об исполнении плана реализации муниципальной  программы  Зеленовского  сельского поселения          «Развитие транспортной системы»                                                                               за 3 квартал 2020года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Во исполнение  постановления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ПОСТАНОВЛЯЕТ:</w:t>
      </w:r>
    </w:p>
    <w:p>
      <w:pPr>
        <w:pStyle w:val="Style16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1. </w:t>
      </w:r>
      <w:r>
        <w:rPr>
          <w:color w:val="000000"/>
          <w:sz w:val="28"/>
          <w:szCs w:val="28"/>
        </w:rPr>
        <w:t>Утвердить отчет об исполнении плана реализации муниципальной программы Зеленовского  сельского поселения «Развитие транспортной системы» на 2020 год  (по состоянию на 01.10.2020г.) согласно приложению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Style16"/>
        <w:snapToGrid w:val="false"/>
        <w:jc w:val="both"/>
        <w:rPr/>
      </w:pPr>
      <w:r>
        <w:rPr>
          <w:szCs w:val="28"/>
        </w:rPr>
        <w:t xml:space="preserve">   </w:t>
      </w:r>
      <w:r>
        <w:rPr>
          <w:szCs w:val="28"/>
        </w:rPr>
        <w:t>2.</w:t>
      </w:r>
      <w:r>
        <w:rPr>
          <w:color w:val="000000"/>
          <w:szCs w:val="28"/>
        </w:rPr>
        <w:t> Настоящее постановление вступает в силу со дня официального обнародования</w:t>
      </w:r>
      <w:r>
        <w:rPr/>
        <w:t xml:space="preserve"> </w:t>
      </w:r>
    </w:p>
    <w:p>
      <w:pPr>
        <w:pStyle w:val="Style16"/>
        <w:snapToGrid w:val="false"/>
        <w:jc w:val="both"/>
        <w:rPr/>
      </w:pPr>
      <w:r>
        <w:rPr/>
      </w:r>
    </w:p>
    <w:p>
      <w:pPr>
        <w:pStyle w:val="Style16"/>
        <w:snapToGrid w:val="false"/>
        <w:jc w:val="both"/>
        <w:rPr/>
      </w:pPr>
      <w:r>
        <w:rPr/>
      </w:r>
    </w:p>
    <w:p>
      <w:pPr>
        <w:pStyle w:val="Style16"/>
        <w:snapToGrid w:val="false"/>
        <w:jc w:val="both"/>
        <w:rPr/>
      </w:pPr>
      <w:r>
        <w:rPr/>
      </w:r>
    </w:p>
    <w:p>
      <w:pPr>
        <w:pStyle w:val="Style16"/>
        <w:snapToGrid w:val="false"/>
        <w:jc w:val="both"/>
        <w:rPr/>
      </w:pPr>
      <w:r>
        <w:rPr/>
      </w:r>
    </w:p>
    <w:p>
      <w:pPr>
        <w:pStyle w:val="Style16"/>
        <w:snapToGrid w:val="false"/>
        <w:jc w:val="both"/>
        <w:rPr>
          <w:color w:val="000000"/>
          <w:szCs w:val="28"/>
        </w:rPr>
      </w:pPr>
      <w:r>
        <w:rPr>
          <w:szCs w:val="28"/>
        </w:rPr>
        <w:t>Глава Администрации Зеленовского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5 к </w:t>
      </w:r>
    </w:p>
    <w:p>
      <w:pPr>
        <w:pStyle w:val="Normal"/>
        <w:spacing w:lineRule="atLeast" w:line="240"/>
        <w:ind w:left="9072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осуществления части полномочий по дорожной деятельности в отношении автомобильных дорог местного значения в границах           Зеленовского сельского поселения </w:t>
      </w:r>
    </w:p>
    <w:p>
      <w:pPr>
        <w:pStyle w:val="Normal"/>
        <w:widowControl w:val="false"/>
        <w:ind w:left="9072" w:hanging="0"/>
        <w:jc w:val="right"/>
        <w:rPr>
          <w:sz w:val="28"/>
          <w:szCs w:val="20"/>
        </w:rPr>
      </w:pPr>
      <w:r>
        <w:rPr>
          <w:sz w:val="20"/>
        </w:rPr>
        <w:t>от «31» декабря 2019г</w:t>
      </w:r>
    </w:p>
    <w:p>
      <w:pPr>
        <w:pStyle w:val="Normal"/>
        <w:ind w:left="9072" w:firstLine="709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8"/>
          <w:szCs w:val="20"/>
        </w:rPr>
      </w:pPr>
      <w:r>
        <w:rPr/>
        <w:t>Отчет об использовании иных межбюджетных трансфертов по Зеленовскому сельскому поселению на 01.10.2020года.</w:t>
      </w:r>
    </w:p>
    <w:p>
      <w:pPr>
        <w:pStyle w:val="Normal"/>
        <w:jc w:val="right"/>
        <w:rPr/>
      </w:pPr>
      <w:r>
        <w:rPr/>
      </w:r>
    </w:p>
    <w:tbl>
      <w:tblPr>
        <w:tblW w:w="14895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"/>
        <w:gridCol w:w="1562"/>
        <w:gridCol w:w="1417"/>
        <w:gridCol w:w="992"/>
        <w:gridCol w:w="18"/>
        <w:gridCol w:w="1126"/>
        <w:gridCol w:w="1123"/>
        <w:gridCol w:w="1424"/>
        <w:gridCol w:w="1"/>
        <w:gridCol w:w="1551"/>
        <w:gridCol w:w="1275"/>
        <w:gridCol w:w="1273"/>
        <w:gridCol w:w="1560"/>
        <w:gridCol w:w="1"/>
        <w:gridCol w:w="2"/>
        <w:gridCol w:w="704"/>
        <w:gridCol w:w="2"/>
        <w:gridCol w:w="1"/>
        <w:gridCol w:w="606"/>
      </w:tblGrid>
      <w:tr>
        <w:trPr>
          <w:trHeight w:val="555" w:hRule="atLeast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sz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Направление расходования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 xml:space="preserve">№ </w:t>
            </w:r>
            <w:r>
              <w:rPr/>
              <w:t xml:space="preserve">и дата соглашения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0"/>
              </w:rPr>
            </w:pPr>
            <w:r>
              <w:rPr/>
              <w:t>Сумма по соглаше</w:t>
            </w:r>
          </w:p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 xml:space="preserve">нию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Поступило на счет бюджета сельского поселения</w:t>
            </w:r>
          </w:p>
        </w:tc>
        <w:tc>
          <w:tcPr>
            <w:tcW w:w="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Перечислено на счет исполнителя работ за счет средств местного бюджета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Остаток средств на лицевом счете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sz w:val="28"/>
                <w:szCs w:val="20"/>
              </w:rPr>
            </w:pPr>
            <w:r>
              <w:rPr/>
              <w:t>Примечание</w:t>
            </w:r>
          </w:p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sz w:val="28"/>
              </w:rPr>
            </w:pPr>
            <w:r>
              <w:rPr/>
              <w:t>(объяснение причин остатка)</w:t>
            </w:r>
          </w:p>
        </w:tc>
      </w:tr>
      <w:tr>
        <w:trPr>
          <w:trHeight w:val="413" w:hRule="atLeast"/>
        </w:trPr>
        <w:tc>
          <w:tcPr>
            <w:tcW w:w="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Всего с начала года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В том числе за отчетный период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Всего с начала года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В том числе за отчетный период</w:t>
            </w:r>
          </w:p>
        </w:tc>
        <w:tc>
          <w:tcPr>
            <w:tcW w:w="70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931" w:hRule="atLeast"/>
        </w:trPr>
        <w:tc>
          <w:tcPr>
            <w:tcW w:w="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Сумма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 xml:space="preserve">№ </w:t>
            </w:r>
            <w:r>
              <w:rPr/>
              <w:t>и дата платежного поручения</w:t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-108" w:hanging="108"/>
              <w:rPr>
                <w:sz w:val="28"/>
              </w:rPr>
            </w:pPr>
            <w:r>
              <w:rPr/>
              <w:t xml:space="preserve">  </w:t>
            </w:r>
            <w:r>
              <w:rPr/>
              <w:t>сумма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108" w:right="-108" w:hanging="0"/>
              <w:rPr>
                <w:sz w:val="28"/>
              </w:rPr>
            </w:pPr>
            <w:r>
              <w:rPr/>
              <w:t xml:space="preserve">№ </w:t>
            </w:r>
            <w:r>
              <w:rPr/>
              <w:t>и дата платежного поручения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7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11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12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13</w:t>
            </w:r>
          </w:p>
        </w:tc>
      </w:tr>
      <w:tr>
        <w:trPr/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Ремонт и содержание автомобиль ных дорог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1201" w:leader="none"/>
              </w:tabs>
              <w:spacing w:lineRule="auto" w:line="276"/>
              <w:rPr/>
            </w:pPr>
            <w:r>
              <w:rPr/>
              <w:t xml:space="preserve">№ </w:t>
            </w:r>
            <w:r>
              <w:rPr/>
              <w:t>8 от 31.12.2019г</w:t>
              <w:tab/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  </w:t>
            </w:r>
            <w:r>
              <w:rPr/>
              <w:t>506000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407195,0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214710,0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04" w:leader="none"/>
                <w:tab w:val="right" w:pos="1208" w:leader="none"/>
              </w:tabs>
              <w:spacing w:lineRule="auto" w:line="276"/>
              <w:rPr/>
            </w:pPr>
            <w:r>
              <w:rPr/>
              <w:t xml:space="preserve">№ </w:t>
            </w:r>
            <w:r>
              <w:rPr/>
              <w:t>630027 от 30.07.2020г</w:t>
              <w:tab/>
              <w:tab/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ООО «Дортранс»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407195,0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529" w:leader="none"/>
                <w:tab w:val="right" w:pos="1059" w:leader="none"/>
              </w:tabs>
              <w:spacing w:lineRule="auto" w:line="276"/>
              <w:rPr/>
            </w:pPr>
            <w:r>
              <w:rPr/>
              <w:tab/>
            </w:r>
          </w:p>
          <w:p>
            <w:pPr>
              <w:pStyle w:val="Normal"/>
              <w:tabs>
                <w:tab w:val="clear" w:pos="708"/>
                <w:tab w:val="center" w:pos="529" w:leader="none"/>
                <w:tab w:val="right" w:pos="1059" w:leader="none"/>
              </w:tabs>
              <w:spacing w:lineRule="auto" w:line="276"/>
              <w:rPr/>
            </w:pPr>
            <w:r>
              <w:rPr/>
              <w:t>214710,0</w:t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72" w:leader="none"/>
                <w:tab w:val="right" w:pos="1344" w:leader="none"/>
              </w:tabs>
              <w:spacing w:lineRule="auto" w:line="276"/>
              <w:rPr/>
            </w:pPr>
            <w:r>
              <w:rPr/>
              <w:t xml:space="preserve">№ </w:t>
            </w:r>
            <w:r>
              <w:rPr/>
              <w:t>630027 от 30.07.2020г.</w:t>
              <w:tab/>
              <w:tab/>
              <w:t xml:space="preserve"> 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Ремонт и содержание автомобиль 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1201" w:leader="none"/>
              </w:tabs>
              <w:spacing w:lineRule="auto" w:line="276"/>
              <w:rPr/>
            </w:pPr>
            <w:r>
              <w:rPr/>
              <w:t xml:space="preserve">№ </w:t>
            </w:r>
            <w:r>
              <w:rPr/>
              <w:t>8 от 31.12.2019г</w:t>
              <w:tab/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506000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506000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98805,0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04" w:leader="none"/>
                <w:tab w:val="right" w:pos="1208" w:leader="none"/>
              </w:tabs>
              <w:spacing w:lineRule="auto" w:line="276"/>
              <w:rPr/>
            </w:pPr>
            <w:r>
              <w:rPr/>
              <w:t xml:space="preserve">№ </w:t>
            </w:r>
            <w:r>
              <w:rPr/>
              <w:t>630028 от 30.07.2020г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ООО «Дортранс»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 </w:t>
            </w:r>
            <w:r>
              <w:rPr/>
              <w:t>506000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529" w:leader="none"/>
                <w:tab w:val="right" w:pos="1059" w:leader="none"/>
              </w:tabs>
              <w:spacing w:lineRule="auto" w:line="276"/>
              <w:rPr/>
            </w:pPr>
            <w:r>
              <w:rPr/>
              <w:t xml:space="preserve">  </w:t>
            </w:r>
          </w:p>
          <w:p>
            <w:pPr>
              <w:pStyle w:val="Normal"/>
              <w:tabs>
                <w:tab w:val="clear" w:pos="708"/>
                <w:tab w:val="center" w:pos="529" w:leader="none"/>
                <w:tab w:val="right" w:pos="1059" w:leader="none"/>
              </w:tabs>
              <w:spacing w:lineRule="auto" w:line="276"/>
              <w:rPr/>
            </w:pPr>
            <w:r>
              <w:rPr/>
              <w:t xml:space="preserve"> </w:t>
            </w:r>
            <w:r>
              <w:rPr/>
              <w:t>98805,0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72" w:leader="none"/>
                <w:tab w:val="right" w:pos="1344" w:leader="none"/>
              </w:tabs>
              <w:spacing w:lineRule="auto" w:line="276"/>
              <w:rPr/>
            </w:pPr>
            <w:r>
              <w:rPr/>
              <w:t xml:space="preserve">№ </w:t>
            </w:r>
            <w:r>
              <w:rPr/>
              <w:t>630028 от 30.07.2020г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</w:t>
            </w:r>
          </w:p>
        </w:tc>
      </w:tr>
    </w:tbl>
    <w:p>
      <w:pPr>
        <w:pStyle w:val="Normal"/>
        <w:jc w:val="right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tabs>
          <w:tab w:val="clear" w:pos="708"/>
          <w:tab w:val="left" w:pos="6690" w:leader="none"/>
        </w:tabs>
        <w:rPr/>
      </w:pPr>
      <w:r>
        <w:rPr/>
        <w:t xml:space="preserve"> </w:t>
      </w:r>
      <w:r>
        <w:rPr/>
        <w:t>Глава Администрации Зеленовского сельского поселения</w:t>
        <w:tab/>
        <w:t xml:space="preserve">                                                        Т.И.Обухова</w:t>
      </w:r>
    </w:p>
    <w:p>
      <w:pPr>
        <w:pStyle w:val="Normal"/>
        <w:tabs>
          <w:tab w:val="clear" w:pos="708"/>
          <w:tab w:val="left" w:pos="10020" w:leader="none"/>
        </w:tabs>
        <w:rPr/>
      </w:pPr>
      <w:r>
        <w:rPr/>
        <w:t xml:space="preserve"> </w:t>
      </w:r>
      <w:r>
        <w:rPr/>
        <w:t>Бухгалтер</w:t>
        <w:tab/>
        <w:t xml:space="preserve"> Е.В.Ковалева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89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b489e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nhideWhenUsed/>
    <w:rsid w:val="00bb489e"/>
    <w:pPr/>
    <w:rPr>
      <w:sz w:val="28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Title"/>
    <w:basedOn w:val="Normal"/>
    <w:uiPriority w:val="99"/>
    <w:semiHidden/>
    <w:qFormat/>
    <w:rsid w:val="00bb489e"/>
    <w:pPr>
      <w:suppressAutoHyphens w:val="true"/>
      <w:ind w:firstLine="567"/>
      <w:jc w:val="center"/>
    </w:pPr>
    <w:rPr>
      <w:b/>
      <w:bCs/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LibreOffice/6.3.1.2$Windows_x86 LibreOffice_project/b79626edf0065ac373bd1df5c28bd630b4424273</Application>
  <Pages>3</Pages>
  <Words>304</Words>
  <Characters>1958</Characters>
  <CharactersWithSpaces>2809</CharactersWithSpaces>
  <Paragraphs>83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2020-10-08T12:30:00Z</dcterms:created>
  <dc:creator>admin</dc:creator>
  <dc:description/>
  <dc:language>ru-RU</dc:language>
  <cp:lastModifiedBy>admin</cp:lastModifiedBy>
  <dcterms:modified xsi:type="dcterms:W3CDTF">2020-10-09T08:55:00Z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