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ТАРАСОВСКИЙ РАЙОН </w:t>
      </w:r>
    </w:p>
    <w:p>
      <w:pPr>
        <w:pStyle w:val="Normal"/>
        <w:jc w:val="center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>МУНИЦИПАЛЬНОЕ ОБРАЗОВАНИЕ</w:t>
      </w:r>
    </w:p>
    <w:p>
      <w:pPr>
        <w:pStyle w:val="Normal"/>
        <w:jc w:val="center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>«ЗЕЛЕНОВСКОЕ СЕЛЬСКОЕ ПОСЕЛЕНИЕ»</w:t>
      </w:r>
    </w:p>
    <w:p>
      <w:pPr>
        <w:pStyle w:val="Normal"/>
        <w:jc w:val="center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 xml:space="preserve">АДМИНИСТРАЦИЯ ЗЕЛЕНОВСКОГО </w:t>
      </w:r>
      <w:r>
        <w:rPr>
          <w:sz w:val="24"/>
          <w:szCs w:val="24"/>
        </w:rPr>
        <w:t xml:space="preserve">СЕЛЬСКОГО ПОСЕЛЕНИЯ </w:t>
      </w:r>
    </w:p>
    <w:p>
      <w:pPr>
        <w:pStyle w:val="Normal"/>
        <w:jc w:val="center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>
      <w:pPr>
        <w:pStyle w:val="Normal"/>
        <w:jc w:val="left"/>
        <w:rPr/>
      </w:pPr>
      <w:r>
        <w:rPr/>
        <w:t xml:space="preserve">  </w:t>
      </w:r>
      <w:r>
        <w:rPr/>
        <w:t>24.02.2021 г                                               № 12                                           х.Зеленовка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b w:val="false"/>
          <w:bCs w:val="false"/>
        </w:rPr>
        <w:t>О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назначении </w:t>
      </w:r>
      <w:r>
        <w:rPr>
          <w:b w:val="false"/>
          <w:bCs w:val="false"/>
          <w:color w:val="000000"/>
        </w:rPr>
        <w:t xml:space="preserve">плановых </w:t>
      </w:r>
      <w:r>
        <w:rPr>
          <w:b w:val="false"/>
          <w:bCs w:val="false"/>
        </w:rPr>
        <w:t>контрольных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>мероприятий по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>проверке</w:t>
      </w:r>
      <w:r>
        <w:rPr>
          <w:rFonts w:cs="Times New Roman"/>
          <w:b w:val="false"/>
          <w:bCs w:val="false"/>
        </w:rPr>
        <w:t xml:space="preserve">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b w:val="false"/>
          <w:bCs w:val="false"/>
        </w:rPr>
        <w:t>исполнения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>муниципального задания</w:t>
      </w:r>
      <w:r>
        <w:rPr>
          <w:rFonts w:cs="Times New Roman"/>
          <w:b w:val="false"/>
          <w:bCs w:val="false"/>
        </w:rPr>
        <w:t xml:space="preserve"> на </w:t>
      </w:r>
      <w:r>
        <w:rPr>
          <w:b w:val="false"/>
          <w:bCs w:val="false"/>
        </w:rPr>
        <w:t>предоставление</w:t>
      </w:r>
      <w:r>
        <w:rPr>
          <w:rFonts w:cs="Times New Roman"/>
          <w:b w:val="false"/>
          <w:bCs w:val="false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муниципальных услуг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>за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>2020</w:t>
      </w:r>
      <w:r>
        <w:rPr>
          <w:rFonts w:cs="Times New Roman"/>
          <w:b w:val="false"/>
          <w:bCs w:val="false"/>
        </w:rPr>
        <w:t xml:space="preserve"> </w:t>
      </w:r>
      <w:r>
        <w:rPr>
          <w:b w:val="false"/>
          <w:bCs w:val="false"/>
        </w:rPr>
        <w:t>год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345" w:before="180" w:after="180"/>
        <w:jc w:val="center"/>
        <w:outlineLvl w:val="1"/>
        <w:rPr>
          <w:rFonts w:cs="Times New Roman"/>
          <w:bCs/>
          <w:color w:val="000000" w:themeColor="text1"/>
          <w:kern w:val="2"/>
          <w:sz w:val="29"/>
          <w:szCs w:val="29"/>
          <w:lang w:eastAsia="ru-RU"/>
        </w:rPr>
      </w:pPr>
      <w:r>
        <w:rPr/>
        <w:t>Руководствуясь постановлением администрации Зеленовского сельского поселения от 24.02.2021 года № 29</w:t>
      </w:r>
      <w:r>
        <w:rPr>
          <w:rFonts w:cs="Times New Roman"/>
          <w:bCs/>
          <w:color w:val="000000" w:themeColor="text1"/>
          <w:kern w:val="2"/>
          <w:sz w:val="29"/>
          <w:szCs w:val="29"/>
          <w:lang w:eastAsia="ru-RU"/>
        </w:rPr>
        <w:t xml:space="preserve"> «Об утверждении плана проведения                                                 контрольных мероприятий по проверке исполнения муниципального задания за 2020 год»</w:t>
      </w:r>
    </w:p>
    <w:p>
      <w:pPr>
        <w:pStyle w:val="ConsPlusTitle"/>
        <w:rPr>
          <w:rFonts w:eastAsia="Times New Roman"/>
          <w:b w:val="false"/>
          <w:b w:val="false"/>
        </w:rPr>
      </w:pPr>
      <w:r>
        <w:rPr>
          <w:rFonts w:eastAsia="Times New Roman"/>
          <w:b w:val="false"/>
        </w:rPr>
      </w:r>
    </w:p>
    <w:p>
      <w:pPr>
        <w:pStyle w:val="Normal"/>
        <w:rPr/>
      </w:pPr>
      <w:r>
        <w:rPr>
          <w:rFonts w:cs="Times New Roman"/>
          <w:b/>
        </w:rPr>
        <w:t xml:space="preserve">       </w:t>
      </w:r>
      <w:r>
        <w:rPr/>
        <w:t>1.Назначить</w:t>
      </w:r>
      <w:r>
        <w:rPr>
          <w:rFonts w:cs="Times New Roman"/>
        </w:rPr>
        <w:t xml:space="preserve"> </w:t>
      </w:r>
      <w:r>
        <w:rPr/>
        <w:t>комиссию</w:t>
      </w:r>
      <w:r>
        <w:rPr>
          <w:rFonts w:cs="Times New Roman"/>
        </w:rPr>
        <w:t xml:space="preserve"> </w:t>
      </w:r>
      <w:r>
        <w:rPr/>
        <w:t>по</w:t>
      </w:r>
      <w:r>
        <w:rPr>
          <w:rFonts w:cs="Times New Roman"/>
        </w:rPr>
        <w:t xml:space="preserve"> </w:t>
      </w:r>
      <w:r>
        <w:rPr/>
        <w:t>проведению</w:t>
      </w:r>
      <w:r>
        <w:rPr>
          <w:rFonts w:cs="Times New Roman"/>
        </w:rPr>
        <w:t xml:space="preserve"> </w:t>
      </w:r>
      <w:r>
        <w:rPr/>
        <w:t>плановых</w:t>
      </w:r>
      <w:r>
        <w:rPr>
          <w:rFonts w:cs="Times New Roman"/>
        </w:rPr>
        <w:t xml:space="preserve"> </w:t>
      </w:r>
      <w:r>
        <w:rPr/>
        <w:t>контрольных</w:t>
      </w:r>
      <w:r>
        <w:rPr>
          <w:rFonts w:cs="Times New Roman"/>
        </w:rPr>
        <w:t xml:space="preserve"> </w:t>
      </w:r>
      <w:r>
        <w:rPr/>
        <w:t>мероприятий</w:t>
      </w:r>
      <w:r>
        <w:rPr>
          <w:rFonts w:cs="Times New Roman"/>
        </w:rPr>
        <w:t xml:space="preserve"> </w:t>
      </w:r>
      <w:r>
        <w:rPr/>
        <w:t>администрацию</w:t>
      </w:r>
      <w:r>
        <w:rPr>
          <w:rFonts w:cs="Times New Roman"/>
        </w:rPr>
        <w:t xml:space="preserve"> </w:t>
      </w:r>
      <w:r>
        <w:rPr/>
        <w:t>Зеленовского</w:t>
      </w:r>
      <w:r>
        <w:rPr>
          <w:rFonts w:cs="Times New Roman"/>
        </w:rPr>
        <w:t xml:space="preserve"> </w:t>
      </w:r>
      <w:r>
        <w:rPr/>
        <w:t>сельского</w:t>
      </w:r>
      <w:r>
        <w:rPr>
          <w:rFonts w:cs="Times New Roman"/>
        </w:rPr>
        <w:t xml:space="preserve"> </w:t>
      </w:r>
      <w:r>
        <w:rPr/>
        <w:t>поселения, по</w:t>
      </w:r>
      <w:r>
        <w:rPr>
          <w:rFonts w:cs="Times New Roman"/>
        </w:rPr>
        <w:t xml:space="preserve"> </w:t>
      </w:r>
      <w:r>
        <w:rPr/>
        <w:t>проверке</w:t>
      </w:r>
      <w:r>
        <w:rPr>
          <w:rFonts w:cs="Times New Roman"/>
        </w:rPr>
        <w:t xml:space="preserve"> </w:t>
      </w:r>
      <w:r>
        <w:rPr/>
        <w:t>исполнения</w:t>
      </w:r>
      <w:r>
        <w:rPr>
          <w:rFonts w:cs="Times New Roman"/>
        </w:rPr>
        <w:t xml:space="preserve"> </w:t>
      </w:r>
      <w:r>
        <w:rPr/>
        <w:t>муниципального</w:t>
      </w:r>
      <w:r>
        <w:rPr>
          <w:rFonts w:cs="Times New Roman"/>
        </w:rPr>
        <w:t xml:space="preserve"> </w:t>
      </w:r>
      <w:r>
        <w:rPr/>
        <w:t>задания</w:t>
      </w:r>
      <w:r>
        <w:rPr>
          <w:rFonts w:cs="Times New Roman"/>
        </w:rPr>
        <w:t xml:space="preserve"> </w:t>
      </w:r>
      <w:r>
        <w:rPr/>
        <w:t>на</w:t>
      </w:r>
      <w:r>
        <w:rPr>
          <w:rFonts w:cs="Times New Roman"/>
        </w:rPr>
        <w:t xml:space="preserve"> </w:t>
      </w:r>
      <w:r>
        <w:rPr/>
        <w:t>оказание</w:t>
      </w:r>
      <w:r>
        <w:rPr>
          <w:rFonts w:cs="Times New Roman"/>
        </w:rPr>
        <w:t xml:space="preserve"> </w:t>
      </w:r>
      <w:r>
        <w:rPr/>
        <w:t>муниципальных</w:t>
      </w:r>
      <w:r>
        <w:rPr>
          <w:rFonts w:cs="Times New Roman"/>
        </w:rPr>
        <w:t xml:space="preserve"> </w:t>
      </w:r>
      <w:r>
        <w:rPr/>
        <w:t>услуг</w:t>
      </w:r>
      <w:r>
        <w:rPr>
          <w:rFonts w:cs="Times New Roman"/>
        </w:rPr>
        <w:t xml:space="preserve"> </w:t>
      </w:r>
      <w:r>
        <w:rPr/>
        <w:t>по</w:t>
      </w:r>
      <w:r>
        <w:rPr>
          <w:rFonts w:cs="Times New Roman"/>
        </w:rPr>
        <w:t xml:space="preserve"> </w:t>
      </w:r>
      <w:r>
        <w:rPr/>
        <w:t>организации</w:t>
      </w:r>
      <w:r>
        <w:rPr>
          <w:rFonts w:cs="Times New Roman"/>
        </w:rPr>
        <w:t xml:space="preserve"> </w:t>
      </w:r>
      <w:r>
        <w:rPr/>
        <w:t>деятельности</w:t>
      </w:r>
      <w:r>
        <w:rPr>
          <w:rFonts w:cs="Times New Roman"/>
        </w:rPr>
        <w:t xml:space="preserve"> </w:t>
      </w:r>
      <w:r>
        <w:rPr/>
        <w:t>клубных</w:t>
      </w:r>
      <w:r>
        <w:rPr>
          <w:rFonts w:cs="Times New Roman"/>
        </w:rPr>
        <w:t xml:space="preserve"> </w:t>
      </w:r>
      <w:r>
        <w:rPr/>
        <w:t>формирований</w:t>
      </w:r>
      <w:r>
        <w:rPr>
          <w:rFonts w:cs="Times New Roman"/>
        </w:rPr>
        <w:t xml:space="preserve"> </w:t>
      </w:r>
      <w:r>
        <w:rPr/>
        <w:t>и</w:t>
      </w:r>
      <w:r>
        <w:rPr>
          <w:rFonts w:cs="Times New Roman"/>
        </w:rPr>
        <w:t xml:space="preserve"> </w:t>
      </w:r>
      <w:r>
        <w:rPr/>
        <w:t>услуг</w:t>
      </w:r>
      <w:r>
        <w:rPr>
          <w:rFonts w:cs="Times New Roman"/>
        </w:rPr>
        <w:t xml:space="preserve"> </w:t>
      </w:r>
      <w:r>
        <w:rPr/>
        <w:t>по</w:t>
      </w:r>
      <w:r>
        <w:rPr>
          <w:rFonts w:cs="Times New Roman"/>
        </w:rPr>
        <w:t xml:space="preserve"> </w:t>
      </w:r>
      <w:r>
        <w:rPr/>
        <w:t>организации</w:t>
      </w:r>
      <w:r>
        <w:rPr>
          <w:rFonts w:cs="Times New Roman"/>
        </w:rPr>
        <w:t xml:space="preserve"> </w:t>
      </w:r>
      <w:r>
        <w:rPr/>
        <w:t>и</w:t>
      </w:r>
      <w:r>
        <w:rPr>
          <w:rFonts w:cs="Times New Roman"/>
        </w:rPr>
        <w:t xml:space="preserve"> </w:t>
      </w:r>
      <w:r>
        <w:rPr/>
        <w:t>проведению</w:t>
      </w:r>
      <w:r>
        <w:rPr>
          <w:rFonts w:cs="Times New Roman"/>
        </w:rPr>
        <w:t xml:space="preserve"> </w:t>
      </w:r>
      <w:r>
        <w:rPr/>
        <w:t>культурно-массовых</w:t>
      </w:r>
      <w:r>
        <w:rPr>
          <w:rFonts w:cs="Times New Roman"/>
        </w:rPr>
        <w:t xml:space="preserve"> </w:t>
      </w:r>
      <w:r>
        <w:rPr/>
        <w:t>мероприятий</w:t>
      </w:r>
      <w:r>
        <w:rPr>
          <w:rFonts w:cs="Times New Roman"/>
        </w:rPr>
        <w:t xml:space="preserve"> </w:t>
      </w:r>
      <w:r>
        <w:rPr/>
        <w:t>МУК</w:t>
      </w:r>
      <w:r>
        <w:rPr>
          <w:rFonts w:cs="Times New Roman"/>
        </w:rPr>
        <w:t xml:space="preserve"> ЗСП ТР «</w:t>
      </w:r>
      <w:r>
        <w:rPr/>
        <w:t>Зеленовский сельский Дом культуры»</w:t>
      </w:r>
      <w:r>
        <w:rPr>
          <w:rFonts w:cs="Times New Roman"/>
        </w:rPr>
        <w:t xml:space="preserve"> </w:t>
      </w:r>
      <w:r>
        <w:rPr/>
        <w:t>(директор</w:t>
      </w:r>
      <w:r>
        <w:rPr>
          <w:rFonts w:cs="Times New Roman"/>
        </w:rPr>
        <w:t xml:space="preserve"> </w:t>
      </w:r>
      <w:r>
        <w:rPr/>
        <w:t>Т.В. Гордеева)</w:t>
      </w:r>
      <w:r>
        <w:rPr>
          <w:rFonts w:cs="Times New Roman"/>
        </w:rPr>
        <w:t xml:space="preserve"> </w:t>
      </w:r>
      <w:r>
        <w:rPr/>
        <w:t>за</w:t>
      </w:r>
      <w:r>
        <w:rPr>
          <w:rFonts w:cs="Times New Roman"/>
        </w:rPr>
        <w:t xml:space="preserve"> 2020 </w:t>
      </w:r>
      <w:r>
        <w:rPr/>
        <w:t>год,</w:t>
      </w:r>
      <w:r>
        <w:rPr>
          <w:rFonts w:cs="Times New Roman"/>
        </w:rPr>
        <w:t xml:space="preserve"> </w:t>
      </w:r>
      <w:r>
        <w:rPr/>
        <w:t>в</w:t>
      </w:r>
      <w:r>
        <w:rPr>
          <w:rFonts w:cs="Times New Roman"/>
        </w:rPr>
        <w:t xml:space="preserve"> </w:t>
      </w:r>
      <w:r>
        <w:rPr/>
        <w:t>составе:</w:t>
      </w:r>
    </w:p>
    <w:p>
      <w:pPr>
        <w:pStyle w:val="Normal"/>
        <w:rPr/>
      </w:pPr>
      <w:r>
        <w:rPr/>
        <w:t>Председателя</w:t>
      </w:r>
      <w:r>
        <w:rPr>
          <w:rFonts w:cs="Times New Roman"/>
        </w:rPr>
        <w:t xml:space="preserve"> </w:t>
      </w:r>
      <w:r>
        <w:rPr/>
        <w:t>комиссии:</w:t>
      </w:r>
      <w:r>
        <w:rPr>
          <w:rFonts w:cs="Times New Roman"/>
        </w:rPr>
        <w:t xml:space="preserve"> </w:t>
      </w:r>
      <w:r>
        <w:rPr/>
        <w:t xml:space="preserve">Глава Администрации- </w:t>
      </w:r>
      <w:r>
        <w:rPr>
          <w:rFonts w:cs="Times New Roman"/>
        </w:rPr>
        <w:t>Т.И.</w:t>
      </w:r>
      <w:r>
        <w:rPr/>
        <w:t xml:space="preserve"> Обухова</w:t>
      </w:r>
    </w:p>
    <w:p>
      <w:pPr>
        <w:pStyle w:val="Normal"/>
        <w:rPr/>
      </w:pPr>
      <w:r>
        <w:rPr/>
        <w:t>Членов</w:t>
      </w:r>
      <w:r>
        <w:rPr>
          <w:rFonts w:cs="Times New Roman"/>
        </w:rPr>
        <w:t xml:space="preserve"> </w:t>
      </w:r>
      <w:r>
        <w:rPr/>
        <w:t>комиссии:</w:t>
      </w:r>
      <w:r>
        <w:rPr>
          <w:rFonts w:cs="Times New Roman"/>
        </w:rPr>
        <w:t xml:space="preserve"> Инспектор ЖКХ-</w:t>
      </w:r>
      <w:r>
        <w:rPr/>
        <w:t xml:space="preserve"> Изварина Т.И.</w:t>
      </w:r>
    </w:p>
    <w:p>
      <w:pPr>
        <w:pStyle w:val="Normal"/>
        <w:rPr/>
      </w:pPr>
      <w:r>
        <w:rPr/>
        <w:t>Ведущий специалист- Кривошеева Е.А.</w:t>
      </w:r>
      <w:r>
        <w:rPr>
          <w:rFonts w:cs="Times New Roman"/>
          <w:color w:val="FF0000"/>
        </w:rPr>
        <w:t xml:space="preserve"> </w:t>
      </w:r>
    </w:p>
    <w:p>
      <w:pPr>
        <w:pStyle w:val="Normal"/>
        <w:rPr>
          <w:color w:val="FF0000"/>
        </w:rPr>
      </w:pPr>
      <w:r>
        <w:rPr/>
        <w:t>Ведущий специалист- Никишина</w:t>
      </w:r>
      <w:r>
        <w:rPr>
          <w:rFonts w:cs="Times New Roman"/>
        </w:rPr>
        <w:t xml:space="preserve"> А.М.</w:t>
      </w:r>
      <w:r>
        <w:rPr>
          <w:rFonts w:cs="Times New Roman"/>
          <w:color w:val="FF0000"/>
        </w:rPr>
        <w:t xml:space="preserve">        </w:t>
      </w:r>
    </w:p>
    <w:p>
      <w:pPr>
        <w:pStyle w:val="ConsPlusTitle"/>
        <w:rPr>
          <w:b w:val="false"/>
          <w:b w:val="false"/>
        </w:rPr>
      </w:pPr>
      <w:r>
        <w:rPr>
          <w:rFonts w:eastAsia="Times New Roman"/>
          <w:b w:val="false"/>
        </w:rPr>
        <w:t xml:space="preserve">       </w:t>
      </w:r>
      <w:r>
        <w:rPr>
          <w:b w:val="false"/>
        </w:rPr>
        <w:t>2.Плановое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контрольное</w:t>
      </w:r>
      <w:r>
        <w:rPr>
          <w:rFonts w:eastAsia="Times New Roman"/>
          <w:b w:val="false"/>
        </w:rPr>
        <w:t xml:space="preserve"> мероприятие </w:t>
      </w:r>
      <w:r>
        <w:rPr>
          <w:b w:val="false"/>
        </w:rPr>
        <w:t>назначаю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провести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в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«МУК ЗСП ТР «Зеленовский сельский Дом культуры», директор Т.В. Гордеева, 24.02.2021 года</w:t>
      </w:r>
      <w:bookmarkStart w:id="0" w:name="_GoBack"/>
      <w:r>
        <w:rPr>
          <w:b w:val="false"/>
        </w:rPr>
        <w:t xml:space="preserve"> с</w:t>
      </w:r>
      <w:r>
        <w:rPr>
          <w:rFonts w:eastAsia="Times New Roman"/>
          <w:b w:val="false"/>
        </w:rPr>
        <w:t xml:space="preserve"> </w:t>
      </w:r>
      <w:bookmarkEnd w:id="0"/>
      <w:r>
        <w:rPr>
          <w:b w:val="false"/>
        </w:rPr>
        <w:t>9.00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в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течение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1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рабочего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дня.</w:t>
      </w:r>
    </w:p>
    <w:p>
      <w:pPr>
        <w:pStyle w:val="ConsPlusTitle"/>
        <w:tabs>
          <w:tab w:val="clear" w:pos="708"/>
          <w:tab w:val="left" w:pos="180" w:leader="none"/>
        </w:tabs>
        <w:rPr>
          <w:b w:val="false"/>
          <w:b w:val="false"/>
        </w:rPr>
      </w:pPr>
      <w:r>
        <w:rPr>
          <w:rFonts w:eastAsia="Times New Roman"/>
          <w:b w:val="false"/>
        </w:rPr>
        <w:t xml:space="preserve">  </w:t>
      </w:r>
      <w:r>
        <w:rPr>
          <w:b w:val="false"/>
        </w:rPr>
        <w:tab/>
      </w:r>
      <w:r>
        <w:rPr>
          <w:rFonts w:eastAsia="Times New Roman"/>
          <w:b w:val="false"/>
        </w:rPr>
        <w:t xml:space="preserve">   </w:t>
      </w:r>
      <w:r>
        <w:rPr>
          <w:b w:val="false"/>
        </w:rPr>
        <w:t>4.Директору</w:t>
      </w:r>
      <w:r>
        <w:rPr>
          <w:rFonts w:eastAsia="Times New Roman"/>
          <w:b w:val="false"/>
        </w:rPr>
        <w:t xml:space="preserve"> </w:t>
      </w:r>
      <w:r>
        <w:rPr>
          <w:rFonts w:eastAsia="Times New Roman"/>
        </w:rPr>
        <w:t>«</w:t>
      </w:r>
      <w:r>
        <w:rPr>
          <w:b w:val="false"/>
        </w:rPr>
        <w:t>МУК ЗСП ТР «Зеленовский сельский Дом культуры»</w:t>
      </w:r>
      <w:r>
        <w:rPr/>
        <w:t xml:space="preserve"> </w:t>
      </w:r>
      <w:r>
        <w:rPr>
          <w:b w:val="false"/>
        </w:rPr>
        <w:t>Т.В. Гордеевой, к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началу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проверки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подготовить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необходимые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материалы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и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документы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>для</w:t>
      </w:r>
      <w:r>
        <w:rPr>
          <w:rFonts w:eastAsia="Times New Roman"/>
          <w:b w:val="false"/>
        </w:rPr>
        <w:t xml:space="preserve"> </w:t>
      </w:r>
      <w:r>
        <w:rPr>
          <w:b w:val="false"/>
        </w:rPr>
        <w:t xml:space="preserve">проведения </w:t>
      </w:r>
      <w:r>
        <w:rPr>
          <w:b w:val="false"/>
          <w:color w:val="000000"/>
        </w:rPr>
        <w:t xml:space="preserve">плановых </w:t>
      </w:r>
      <w:r>
        <w:rPr>
          <w:rFonts w:eastAsia="Times New Roman"/>
          <w:b w:val="false"/>
        </w:rPr>
        <w:t xml:space="preserve">контрольных </w:t>
      </w:r>
      <w:r>
        <w:rPr>
          <w:b w:val="false"/>
        </w:rPr>
        <w:t>мероприятий.</w:t>
      </w:r>
      <w:r>
        <w:rPr>
          <w:rFonts w:eastAsia="Times New Roman"/>
          <w:b w:val="fal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/>
        </w:rPr>
        <w:t xml:space="preserve">       </w:t>
      </w:r>
      <w:r>
        <w:rPr/>
        <w:t>5.</w:t>
      </w:r>
      <w:r>
        <w:rPr>
          <w:rFonts w:cs="Times New Roman"/>
        </w:rPr>
        <w:t xml:space="preserve"> </w:t>
      </w:r>
      <w:r>
        <w:rPr/>
        <w:t>По</w:t>
      </w:r>
      <w:r>
        <w:rPr>
          <w:rFonts w:cs="Times New Roman"/>
        </w:rPr>
        <w:t xml:space="preserve"> </w:t>
      </w:r>
      <w:r>
        <w:rPr/>
        <w:t>результатам</w:t>
      </w:r>
      <w:r>
        <w:rPr>
          <w:rFonts w:cs="Times New Roman"/>
        </w:rPr>
        <w:t xml:space="preserve"> проведения </w:t>
      </w:r>
      <w:r>
        <w:rPr>
          <w:color w:val="000000"/>
        </w:rPr>
        <w:t xml:space="preserve">плановых </w:t>
      </w:r>
      <w:r>
        <w:rPr>
          <w:rFonts w:cs="Times New Roman"/>
        </w:rPr>
        <w:t xml:space="preserve">контрольных </w:t>
      </w:r>
      <w:r>
        <w:rPr/>
        <w:t>мероприятий</w:t>
      </w:r>
      <w:r>
        <w:rPr>
          <w:rFonts w:cs="Times New Roman"/>
        </w:rPr>
        <w:t xml:space="preserve"> </w:t>
      </w:r>
      <w:r>
        <w:rPr/>
        <w:t>по</w:t>
      </w:r>
      <w:r>
        <w:rPr>
          <w:rFonts w:cs="Times New Roman"/>
        </w:rPr>
        <w:t xml:space="preserve"> </w:t>
      </w:r>
      <w:r>
        <w:rPr/>
        <w:t>проверке</w:t>
      </w:r>
      <w:r>
        <w:rPr>
          <w:rFonts w:cs="Times New Roman"/>
        </w:rPr>
        <w:t xml:space="preserve"> </w:t>
      </w:r>
      <w:r>
        <w:rPr/>
        <w:t>исполнения</w:t>
      </w:r>
      <w:r>
        <w:rPr>
          <w:rFonts w:cs="Times New Roman"/>
        </w:rPr>
        <w:t xml:space="preserve"> </w:t>
      </w:r>
      <w:r>
        <w:rPr/>
        <w:t>муниципального</w:t>
      </w:r>
      <w:r>
        <w:rPr>
          <w:rFonts w:cs="Times New Roman"/>
        </w:rPr>
        <w:t xml:space="preserve"> </w:t>
      </w:r>
      <w:r>
        <w:rPr/>
        <w:t>задания</w:t>
      </w:r>
      <w:r>
        <w:rPr>
          <w:rFonts w:cs="Times New Roman"/>
        </w:rPr>
        <w:t xml:space="preserve"> </w:t>
      </w:r>
      <w:r>
        <w:rPr/>
        <w:t>на</w:t>
      </w:r>
      <w:r>
        <w:rPr>
          <w:rFonts w:cs="Times New Roman"/>
        </w:rPr>
        <w:t xml:space="preserve"> </w:t>
      </w:r>
      <w:r>
        <w:rPr/>
        <w:t>предоставление</w:t>
      </w:r>
      <w:r>
        <w:rPr>
          <w:rFonts w:cs="Times New Roman"/>
        </w:rPr>
        <w:t xml:space="preserve"> </w:t>
      </w:r>
      <w:r>
        <w:rPr/>
        <w:t>муниципальных</w:t>
      </w:r>
      <w:r>
        <w:rPr>
          <w:rFonts w:cs="Times New Roman"/>
        </w:rPr>
        <w:t xml:space="preserve"> </w:t>
      </w:r>
      <w:r>
        <w:rPr/>
        <w:t>услуг</w:t>
      </w:r>
      <w:r>
        <w:rPr>
          <w:rFonts w:cs="Times New Roman"/>
        </w:rPr>
        <w:t xml:space="preserve"> </w:t>
      </w:r>
      <w:r>
        <w:rPr/>
        <w:t>«МУК</w:t>
      </w:r>
      <w:r>
        <w:rPr>
          <w:rFonts w:cs="Times New Roman"/>
        </w:rPr>
        <w:t xml:space="preserve"> ЗСП ТР «</w:t>
      </w:r>
      <w:r>
        <w:rPr/>
        <w:t>Зеленовский сельский Дом культуры»,</w:t>
      </w:r>
      <w:r>
        <w:rPr>
          <w:rFonts w:cs="Times New Roman"/>
        </w:rPr>
        <w:t xml:space="preserve"> </w:t>
      </w:r>
      <w:r>
        <w:rPr/>
        <w:t>составить</w:t>
      </w:r>
      <w:r>
        <w:rPr>
          <w:rFonts w:cs="Times New Roman"/>
        </w:rPr>
        <w:t xml:space="preserve"> </w:t>
      </w:r>
      <w:r>
        <w:rPr/>
        <w:t>акт</w:t>
      </w:r>
      <w:r>
        <w:rPr>
          <w:rFonts w:cs="Times New Roman"/>
        </w:rPr>
        <w:t xml:space="preserve"> </w:t>
      </w:r>
      <w:r>
        <w:rPr/>
        <w:t>о</w:t>
      </w:r>
      <w:r>
        <w:rPr>
          <w:rFonts w:cs="Times New Roman"/>
        </w:rPr>
        <w:t xml:space="preserve"> </w:t>
      </w:r>
      <w:r>
        <w:rPr/>
        <w:t>проведении</w:t>
      </w:r>
      <w:r>
        <w:rPr>
          <w:color w:val="000000"/>
        </w:rPr>
        <w:t xml:space="preserve"> плановых</w:t>
      </w:r>
      <w:r>
        <w:rPr>
          <w:rFonts w:cs="Times New Roman"/>
        </w:rPr>
        <w:t xml:space="preserve"> </w:t>
      </w:r>
      <w:r>
        <w:rPr/>
        <w:t>контрольных</w:t>
      </w:r>
      <w:r>
        <w:rPr>
          <w:rFonts w:cs="Times New Roman"/>
        </w:rPr>
        <w:t xml:space="preserve"> </w:t>
      </w:r>
      <w:r>
        <w:rPr/>
        <w:t>мероприятий</w:t>
      </w:r>
      <w:r>
        <w:rPr>
          <w:rFonts w:cs="Times New Roman"/>
        </w:rPr>
        <w:t xml:space="preserve"> </w:t>
      </w:r>
      <w:r>
        <w:rPr/>
        <w:t>и</w:t>
      </w:r>
      <w:r>
        <w:rPr>
          <w:rFonts w:cs="Times New Roman"/>
        </w:rPr>
        <w:t xml:space="preserve"> </w:t>
      </w:r>
      <w:r>
        <w:rPr/>
        <w:t>предоставить</w:t>
      </w:r>
      <w:r>
        <w:rPr>
          <w:rFonts w:cs="Times New Roman"/>
        </w:rPr>
        <w:t xml:space="preserve"> </w:t>
      </w:r>
      <w:r>
        <w:rPr/>
        <w:t>на</w:t>
      </w:r>
      <w:r>
        <w:rPr>
          <w:rFonts w:cs="Times New Roman"/>
        </w:rPr>
        <w:t xml:space="preserve"> </w:t>
      </w:r>
      <w:r>
        <w:rPr/>
        <w:t>утверждение</w:t>
      </w:r>
      <w:r>
        <w:rPr>
          <w:rFonts w:cs="Times New Roman"/>
        </w:rPr>
        <w:t xml:space="preserve"> </w:t>
      </w:r>
      <w:r>
        <w:rPr/>
        <w:t>председателем</w:t>
      </w:r>
      <w:r>
        <w:rPr>
          <w:rFonts w:cs="Times New Roman"/>
        </w:rPr>
        <w:t xml:space="preserve"> </w:t>
      </w:r>
      <w:r>
        <w:rPr/>
        <w:t>комиссии</w:t>
      </w:r>
      <w:r>
        <w:rPr>
          <w:rFonts w:cs="Times New Roman"/>
        </w:rPr>
        <w:t xml:space="preserve"> </w:t>
      </w:r>
      <w:r>
        <w:rPr/>
        <w:t>24.02.2021 года.</w:t>
      </w:r>
    </w:p>
    <w:p>
      <w:pPr>
        <w:pStyle w:val="Normal"/>
        <w:rPr/>
      </w:pPr>
      <w:r>
        <w:rPr>
          <w:rFonts w:cs="Times New Roman"/>
        </w:rPr>
        <w:t xml:space="preserve">      </w:t>
      </w:r>
      <w:r>
        <w:rPr/>
        <w:t>7.</w:t>
      </w:r>
      <w:r>
        <w:rPr>
          <w:rFonts w:cs="Times New Roman"/>
        </w:rPr>
        <w:t xml:space="preserve"> </w:t>
      </w:r>
      <w:r>
        <w:rPr/>
        <w:t>Контроль</w:t>
      </w:r>
      <w:r>
        <w:rPr>
          <w:rFonts w:cs="Times New Roman"/>
        </w:rPr>
        <w:t xml:space="preserve"> </w:t>
      </w:r>
      <w:r>
        <w:rPr/>
        <w:t>за</w:t>
      </w:r>
      <w:r>
        <w:rPr>
          <w:rFonts w:cs="Times New Roman"/>
        </w:rPr>
        <w:t xml:space="preserve"> </w:t>
      </w:r>
      <w:r>
        <w:rPr/>
        <w:t>исполнением</w:t>
      </w:r>
      <w:r>
        <w:rPr>
          <w:rFonts w:cs="Times New Roman"/>
        </w:rPr>
        <w:t xml:space="preserve"> </w:t>
      </w:r>
      <w:r>
        <w:rPr/>
        <w:t>данного</w:t>
      </w:r>
      <w:r>
        <w:rPr>
          <w:rFonts w:cs="Times New Roman"/>
        </w:rPr>
        <w:t xml:space="preserve"> </w:t>
      </w:r>
      <w:r>
        <w:rPr/>
        <w:t>распоряжения</w:t>
      </w:r>
      <w:r>
        <w:rPr>
          <w:rFonts w:cs="Times New Roman"/>
        </w:rPr>
        <w:t xml:space="preserve"> </w:t>
      </w:r>
      <w:r>
        <w:rPr/>
        <w:t>оставляю</w:t>
      </w:r>
      <w:r>
        <w:rPr>
          <w:rFonts w:cs="Times New Roman"/>
        </w:rPr>
        <w:t xml:space="preserve"> </w:t>
      </w:r>
      <w:r>
        <w:rPr/>
        <w:t>за</w:t>
      </w:r>
      <w:r>
        <w:rPr>
          <w:rFonts w:cs="Times New Roman"/>
        </w:rPr>
        <w:t xml:space="preserve"> </w:t>
      </w:r>
      <w:r>
        <w:rPr/>
        <w:t>собою.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</w:t>
      </w:r>
      <w:r>
        <w:rPr>
          <w:rFonts w:cs="Times New Roman"/>
        </w:rPr>
        <w:t xml:space="preserve"> Администрации                                                                                      </w:t>
      </w:r>
      <w:r>
        <w:rPr/>
        <w:t>Зеленовского</w:t>
      </w:r>
      <w:r>
        <w:rPr>
          <w:rFonts w:cs="Times New Roman"/>
        </w:rPr>
        <w:t xml:space="preserve"> </w:t>
      </w:r>
      <w:r>
        <w:rPr/>
        <w:t>сельского</w:t>
      </w:r>
      <w:r>
        <w:rPr>
          <w:rFonts w:cs="Times New Roman"/>
        </w:rPr>
        <w:t xml:space="preserve"> </w:t>
      </w:r>
      <w:r>
        <w:rPr/>
        <w:t>поселения</w:t>
      </w:r>
      <w:r>
        <w:rPr>
          <w:rFonts w:cs="Times New Roman"/>
        </w:rPr>
        <w:t xml:space="preserve">                                  </w:t>
      </w:r>
      <w:r>
        <w:rPr/>
        <w:t>Т.И. Обухова</w:t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2695"/>
    <w:pPr>
      <w:widowControl/>
      <w:suppressAutoHyphens w:val="true"/>
      <w:bidi w:val="0"/>
      <w:jc w:val="left"/>
    </w:pPr>
    <w:rPr>
      <w:rFonts w:cs="Courier New" w:ascii="Times New Roman" w:hAnsi="Times New Roman" w:eastAsia="Times New Roman"/>
      <w:color w:val="auto"/>
      <w:kern w:val="0"/>
      <w:sz w:val="28"/>
      <w:szCs w:val="28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4c2baa"/>
    <w:pPr>
      <w:keepNext w:val="true"/>
      <w:suppressAutoHyphens w:val="false"/>
      <w:ind w:left="720" w:hanging="0"/>
      <w:jc w:val="center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Normal"/>
    <w:next w:val="Normal"/>
    <w:link w:val="20"/>
    <w:qFormat/>
    <w:rsid w:val="004c2baa"/>
    <w:pPr>
      <w:keepNext w:val="true"/>
      <w:suppressAutoHyphens w:val="false"/>
      <w:spacing w:lineRule="auto" w:line="360"/>
      <w:jc w:val="center"/>
      <w:outlineLvl w:val="1"/>
    </w:pPr>
    <w:rPr>
      <w:rFonts w:cs="Times New Roman"/>
      <w:b/>
      <w:sz w:val="32"/>
      <w:szCs w:val="20"/>
      <w:lang w:eastAsia="ru-RU"/>
    </w:rPr>
  </w:style>
  <w:style w:type="paragraph" w:styleId="3">
    <w:name w:val="Heading 3"/>
    <w:basedOn w:val="Normal"/>
    <w:next w:val="Normal"/>
    <w:link w:val="30"/>
    <w:qFormat/>
    <w:rsid w:val="004c2baa"/>
    <w:pPr>
      <w:keepNext w:val="true"/>
      <w:suppressAutoHyphens w:val="false"/>
      <w:jc w:val="center"/>
      <w:outlineLvl w:val="2"/>
    </w:pPr>
    <w:rPr>
      <w:rFonts w:cs="Times New Roman"/>
      <w:szCs w:val="20"/>
      <w:lang w:eastAsia="ru-RU"/>
    </w:rPr>
  </w:style>
  <w:style w:type="paragraph" w:styleId="4">
    <w:name w:val="Heading 4"/>
    <w:basedOn w:val="Normal"/>
    <w:next w:val="Normal"/>
    <w:link w:val="40"/>
    <w:qFormat/>
    <w:rsid w:val="004c2baa"/>
    <w:pPr>
      <w:keepNext w:val="true"/>
      <w:suppressAutoHyphens w:val="false"/>
      <w:jc w:val="center"/>
      <w:outlineLvl w:val="3"/>
    </w:pPr>
    <w:rPr>
      <w:rFonts w:cs="Times New Roman"/>
      <w:b/>
      <w:szCs w:val="20"/>
      <w:lang w:eastAsia="ru-RU"/>
    </w:rPr>
  </w:style>
  <w:style w:type="paragraph" w:styleId="5">
    <w:name w:val="Heading 5"/>
    <w:basedOn w:val="Normal"/>
    <w:next w:val="Normal"/>
    <w:link w:val="50"/>
    <w:qFormat/>
    <w:rsid w:val="004c2baa"/>
    <w:pPr>
      <w:keepNext w:val="true"/>
      <w:suppressAutoHyphens w:val="false"/>
      <w:jc w:val="right"/>
      <w:outlineLvl w:val="4"/>
    </w:pPr>
    <w:rPr>
      <w:rFonts w:cs="Times New Roman"/>
      <w:szCs w:val="20"/>
      <w:lang w:eastAsia="ru-RU"/>
    </w:rPr>
  </w:style>
  <w:style w:type="paragraph" w:styleId="6">
    <w:name w:val="Heading 6"/>
    <w:basedOn w:val="Normal"/>
    <w:next w:val="Normal"/>
    <w:link w:val="60"/>
    <w:qFormat/>
    <w:rsid w:val="004c2baa"/>
    <w:pPr>
      <w:keepNext w:val="true"/>
      <w:suppressAutoHyphens w:val="false"/>
      <w:outlineLvl w:val="5"/>
    </w:pPr>
    <w:rPr>
      <w:rFonts w:cs="Times New Roman"/>
      <w:b/>
      <w:szCs w:val="20"/>
      <w:lang w:eastAsia="ru-RU"/>
    </w:rPr>
  </w:style>
  <w:style w:type="paragraph" w:styleId="7">
    <w:name w:val="Heading 7"/>
    <w:basedOn w:val="Normal"/>
    <w:next w:val="Normal"/>
    <w:link w:val="70"/>
    <w:qFormat/>
    <w:rsid w:val="004c2baa"/>
    <w:pPr>
      <w:keepNext w:val="true"/>
      <w:suppressAutoHyphens w:val="false"/>
      <w:ind w:firstLine="851"/>
      <w:jc w:val="right"/>
      <w:outlineLvl w:val="6"/>
    </w:pPr>
    <w:rPr>
      <w:rFonts w:cs="Times New Roman"/>
      <w:szCs w:val="20"/>
      <w:lang w:eastAsia="ru-RU"/>
    </w:rPr>
  </w:style>
  <w:style w:type="paragraph" w:styleId="8">
    <w:name w:val="Heading 8"/>
    <w:basedOn w:val="Normal"/>
    <w:next w:val="Normal"/>
    <w:link w:val="80"/>
    <w:qFormat/>
    <w:rsid w:val="004c2baa"/>
    <w:pPr>
      <w:keepNext w:val="true"/>
      <w:suppressAutoHyphens w:val="false"/>
      <w:ind w:left="360" w:hanging="0"/>
      <w:jc w:val="center"/>
      <w:outlineLvl w:val="7"/>
    </w:pPr>
    <w:rPr>
      <w:rFonts w:cs="Times New Roman"/>
      <w:b/>
      <w:szCs w:val="20"/>
      <w:lang w:eastAsia="ru-RU"/>
    </w:rPr>
  </w:style>
  <w:style w:type="paragraph" w:styleId="9">
    <w:name w:val="Heading 9"/>
    <w:basedOn w:val="Normal"/>
    <w:next w:val="Normal"/>
    <w:link w:val="90"/>
    <w:qFormat/>
    <w:rsid w:val="004c2baa"/>
    <w:pPr>
      <w:keepNext w:val="true"/>
      <w:suppressAutoHyphens w:val="false"/>
      <w:ind w:left="1416" w:hanging="0"/>
      <w:jc w:val="right"/>
      <w:outlineLvl w:val="8"/>
    </w:pPr>
    <w:rPr>
      <w:rFonts w:cs="Times New Roman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c2baa"/>
    <w:rPr>
      <w:sz w:val="28"/>
    </w:rPr>
  </w:style>
  <w:style w:type="character" w:styleId="21" w:customStyle="1">
    <w:name w:val="Заголовок 2 Знак"/>
    <w:basedOn w:val="DefaultParagraphFont"/>
    <w:link w:val="2"/>
    <w:qFormat/>
    <w:rsid w:val="004c2baa"/>
    <w:rPr>
      <w:b/>
      <w:sz w:val="32"/>
    </w:rPr>
  </w:style>
  <w:style w:type="character" w:styleId="31" w:customStyle="1">
    <w:name w:val="Заголовок 3 Знак"/>
    <w:basedOn w:val="DefaultParagraphFont"/>
    <w:link w:val="3"/>
    <w:qFormat/>
    <w:rsid w:val="004c2baa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4c2baa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4c2baa"/>
    <w:rPr>
      <w:sz w:val="28"/>
    </w:rPr>
  </w:style>
  <w:style w:type="character" w:styleId="61" w:customStyle="1">
    <w:name w:val="Заголовок 6 Знак"/>
    <w:basedOn w:val="DefaultParagraphFont"/>
    <w:link w:val="6"/>
    <w:qFormat/>
    <w:rsid w:val="004c2baa"/>
    <w:rPr>
      <w:b/>
      <w:sz w:val="28"/>
    </w:rPr>
  </w:style>
  <w:style w:type="character" w:styleId="71" w:customStyle="1">
    <w:name w:val="Заголовок 7 Знак"/>
    <w:basedOn w:val="DefaultParagraphFont"/>
    <w:link w:val="7"/>
    <w:qFormat/>
    <w:rsid w:val="004c2baa"/>
    <w:rPr>
      <w:sz w:val="28"/>
    </w:rPr>
  </w:style>
  <w:style w:type="character" w:styleId="81" w:customStyle="1">
    <w:name w:val="Заголовок 8 Знак"/>
    <w:basedOn w:val="DefaultParagraphFont"/>
    <w:link w:val="8"/>
    <w:qFormat/>
    <w:rsid w:val="004c2baa"/>
    <w:rPr>
      <w:b/>
      <w:sz w:val="28"/>
    </w:rPr>
  </w:style>
  <w:style w:type="character" w:styleId="91" w:customStyle="1">
    <w:name w:val="Заголовок 9 Знак"/>
    <w:basedOn w:val="DefaultParagraphFont"/>
    <w:link w:val="9"/>
    <w:qFormat/>
    <w:rsid w:val="004c2baa"/>
    <w:rPr>
      <w:sz w:val="24"/>
    </w:rPr>
  </w:style>
  <w:style w:type="character" w:styleId="Style5" w:customStyle="1">
    <w:name w:val="Верхний колонтитул Знак"/>
    <w:basedOn w:val="DefaultParagraphFont"/>
    <w:link w:val="a4"/>
    <w:uiPriority w:val="99"/>
    <w:semiHidden/>
    <w:qFormat/>
    <w:rsid w:val="00445d2b"/>
    <w:rPr>
      <w:rFonts w:cs="Courier New"/>
      <w:sz w:val="28"/>
      <w:szCs w:val="28"/>
      <w:lang w:eastAsia="zh-CN"/>
    </w:rPr>
  </w:style>
  <w:style w:type="character" w:styleId="Style6" w:customStyle="1">
    <w:name w:val="Нижний колонтитул Знак"/>
    <w:basedOn w:val="DefaultParagraphFont"/>
    <w:link w:val="a6"/>
    <w:uiPriority w:val="99"/>
    <w:semiHidden/>
    <w:qFormat/>
    <w:rsid w:val="00445d2b"/>
    <w:rPr>
      <w:rFonts w:cs="Courier New"/>
      <w:sz w:val="28"/>
      <w:szCs w:val="28"/>
      <w:lang w:eastAsia="zh-CN"/>
    </w:rPr>
  </w:style>
  <w:style w:type="character" w:styleId="Style7" w:customStyle="1">
    <w:name w:val="Текст выноски Знак"/>
    <w:basedOn w:val="DefaultParagraphFont"/>
    <w:link w:val="a8"/>
    <w:uiPriority w:val="99"/>
    <w:semiHidden/>
    <w:qFormat/>
    <w:rsid w:val="0022158b"/>
    <w:rPr>
      <w:rFonts w:ascii="Tahoma" w:hAnsi="Tahoma" w:cs="Tahoma"/>
      <w:sz w:val="16"/>
      <w:szCs w:val="16"/>
      <w:lang w:eastAsia="zh-C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c2ba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3e2695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ConsPlusNormal" w:customStyle="1">
    <w:name w:val="ConsPlusNormal"/>
    <w:qFormat/>
    <w:rsid w:val="003e2695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eastAsia="zh-CN" w:val="ru-RU" w:bidi="ar-SA"/>
    </w:rPr>
  </w:style>
  <w:style w:type="paragraph" w:styleId="Style13">
    <w:name w:val="Верхний и нижний колонтитулы"/>
    <w:basedOn w:val="Normal"/>
    <w:qFormat/>
    <w:pPr/>
    <w:rPr/>
  </w:style>
  <w:style w:type="paragraph" w:styleId="Style14">
    <w:name w:val="Header"/>
    <w:basedOn w:val="Normal"/>
    <w:link w:val="a5"/>
    <w:uiPriority w:val="99"/>
    <w:semiHidden/>
    <w:unhideWhenUsed/>
    <w:rsid w:val="00445d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>
    <w:name w:val="Footer"/>
    <w:basedOn w:val="Normal"/>
    <w:link w:val="a7"/>
    <w:uiPriority w:val="99"/>
    <w:semiHidden/>
    <w:unhideWhenUsed/>
    <w:rsid w:val="00445d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15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LibreOffice/6.3.1.2$Windows_x86 LibreOffice_project/b79626edf0065ac373bd1df5c28bd630b4424273</Application>
  <Pages>1</Pages>
  <Words>233</Words>
  <Characters>1736</Characters>
  <CharactersWithSpaces>2594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2012-07-09T11:08:00Z</dcterms:created>
  <dc:creator>User</dc:creator>
  <dc:description/>
  <dc:language>ru-RU</dc:language>
  <cp:lastModifiedBy/>
  <cp:lastPrinted>2021-02-25T11:00:42Z</cp:lastPrinted>
  <dcterms:modified xsi:type="dcterms:W3CDTF">2021-02-25T11:01:44Z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