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37" w:rsidRDefault="00EB2237" w:rsidP="00EB2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EB2237" w:rsidRPr="00DA2096" w:rsidRDefault="00EB2237" w:rsidP="00EB2237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DA2096">
        <w:rPr>
          <w:b/>
          <w:sz w:val="28"/>
          <w:szCs w:val="28"/>
        </w:rPr>
        <w:t>РОССИЙСКАЯ ФЕДЕРАЦИЯ</w:t>
      </w:r>
    </w:p>
    <w:p w:rsidR="00EB2237" w:rsidRDefault="00EB2237" w:rsidP="00EB2237">
      <w:pPr>
        <w:pStyle w:val="a4"/>
        <w:rPr>
          <w:szCs w:val="28"/>
        </w:rPr>
      </w:pPr>
      <w:r>
        <w:rPr>
          <w:szCs w:val="28"/>
        </w:rPr>
        <w:t>РОСТОВСКАЯ ОБЛАСТЬ</w:t>
      </w:r>
    </w:p>
    <w:p w:rsidR="00EB2237" w:rsidRDefault="00EB2237" w:rsidP="00EB2237">
      <w:pPr>
        <w:pStyle w:val="a4"/>
        <w:rPr>
          <w:szCs w:val="28"/>
        </w:rPr>
      </w:pPr>
      <w:r>
        <w:rPr>
          <w:szCs w:val="28"/>
        </w:rPr>
        <w:t>ТАРАСОВСКИЙ РАЙОН</w:t>
      </w:r>
    </w:p>
    <w:p w:rsidR="00EB2237" w:rsidRDefault="00EB2237" w:rsidP="00EB2237">
      <w:pPr>
        <w:pStyle w:val="a4"/>
        <w:rPr>
          <w:szCs w:val="28"/>
        </w:rPr>
      </w:pPr>
      <w:r>
        <w:rPr>
          <w:szCs w:val="28"/>
        </w:rPr>
        <w:t>МУНИЦИПАЛЬНОЕ ОБРАЗОВАНИЕ</w:t>
      </w:r>
    </w:p>
    <w:p w:rsidR="00EB2237" w:rsidRDefault="00EB2237" w:rsidP="00EB2237">
      <w:pPr>
        <w:pStyle w:val="a4"/>
        <w:rPr>
          <w:szCs w:val="28"/>
        </w:rPr>
      </w:pPr>
      <w:r>
        <w:rPr>
          <w:szCs w:val="28"/>
        </w:rPr>
        <w:t>«ЗЕЛЕНОВСКОЕ СЕЛЬСКОЕ ПОСЕЛЕНИЕ»</w:t>
      </w:r>
    </w:p>
    <w:p w:rsidR="00EB2237" w:rsidRDefault="00EB2237" w:rsidP="00EB2237">
      <w:pPr>
        <w:pStyle w:val="a4"/>
        <w:rPr>
          <w:szCs w:val="28"/>
        </w:rPr>
      </w:pPr>
      <w:r>
        <w:rPr>
          <w:szCs w:val="28"/>
        </w:rPr>
        <w:t>АДМИНИСТРАЦИЯ ЗЕЛЕНОВСКОГО СЕЛЬСКОГО ПОСЕЛЕНИЯ</w:t>
      </w:r>
    </w:p>
    <w:p w:rsidR="00EB2237" w:rsidRDefault="00EB2237" w:rsidP="00EB2237">
      <w:pPr>
        <w:pStyle w:val="a4"/>
        <w:rPr>
          <w:szCs w:val="28"/>
        </w:rPr>
      </w:pPr>
    </w:p>
    <w:p w:rsidR="00EB2237" w:rsidRDefault="00EB2237" w:rsidP="00EB2237">
      <w:pPr>
        <w:pStyle w:val="a4"/>
        <w:rPr>
          <w:szCs w:val="28"/>
        </w:rPr>
      </w:pPr>
      <w:r>
        <w:rPr>
          <w:szCs w:val="28"/>
        </w:rPr>
        <w:t xml:space="preserve">                                </w:t>
      </w:r>
    </w:p>
    <w:p w:rsidR="00EB2237" w:rsidRDefault="00EB2237" w:rsidP="00EB2237">
      <w:pPr>
        <w:pStyle w:val="a4"/>
        <w:rPr>
          <w:szCs w:val="28"/>
        </w:rPr>
      </w:pPr>
      <w:r>
        <w:rPr>
          <w:b w:val="0"/>
          <w:szCs w:val="28"/>
        </w:rPr>
        <w:t xml:space="preserve">РАСПОРЯЖЕНИЕ                                                </w:t>
      </w:r>
      <w:r>
        <w:rPr>
          <w:szCs w:val="28"/>
        </w:rPr>
        <w:t xml:space="preserve"> </w:t>
      </w:r>
    </w:p>
    <w:p w:rsidR="00EB2237" w:rsidRPr="00EB2237" w:rsidRDefault="00EB2237" w:rsidP="00EB2237">
      <w:pPr>
        <w:pStyle w:val="a4"/>
        <w:rPr>
          <w:szCs w:val="28"/>
        </w:rPr>
      </w:pPr>
      <w:r w:rsidRPr="00091376">
        <w:rPr>
          <w:b w:val="0"/>
          <w:szCs w:val="28"/>
        </w:rPr>
        <w:t xml:space="preserve"> 15.10.2018</w:t>
      </w:r>
      <w:r>
        <w:rPr>
          <w:szCs w:val="28"/>
        </w:rPr>
        <w:t xml:space="preserve">                                    </w:t>
      </w:r>
      <w:r w:rsidRPr="00091376">
        <w:rPr>
          <w:b w:val="0"/>
          <w:szCs w:val="28"/>
        </w:rPr>
        <w:t>№ 8</w:t>
      </w:r>
      <w:r w:rsidR="00091376">
        <w:rPr>
          <w:b w:val="0"/>
          <w:szCs w:val="28"/>
        </w:rPr>
        <w:t>3</w:t>
      </w:r>
      <w:r>
        <w:rPr>
          <w:szCs w:val="28"/>
        </w:rPr>
        <w:t xml:space="preserve">                                </w:t>
      </w:r>
      <w:r w:rsidRPr="00091376">
        <w:rPr>
          <w:b w:val="0"/>
          <w:szCs w:val="28"/>
        </w:rPr>
        <w:t>х</w:t>
      </w:r>
      <w:proofErr w:type="gramStart"/>
      <w:r w:rsidRPr="00091376">
        <w:rPr>
          <w:b w:val="0"/>
          <w:szCs w:val="28"/>
        </w:rPr>
        <w:t>.З</w:t>
      </w:r>
      <w:proofErr w:type="gramEnd"/>
      <w:r w:rsidRPr="00091376">
        <w:rPr>
          <w:b w:val="0"/>
          <w:szCs w:val="28"/>
        </w:rPr>
        <w:t>еленовка</w:t>
      </w:r>
    </w:p>
    <w:p w:rsidR="00EB2237" w:rsidRPr="00F12B42" w:rsidRDefault="00EB2237" w:rsidP="00EB2237">
      <w:pPr>
        <w:tabs>
          <w:tab w:val="left" w:pos="3174"/>
        </w:tabs>
        <w:spacing w:line="240" w:lineRule="auto"/>
        <w:jc w:val="center"/>
        <w:rPr>
          <w:b/>
          <w:sz w:val="28"/>
          <w:szCs w:val="28"/>
        </w:rPr>
      </w:pPr>
      <w:r w:rsidRPr="00F12B42">
        <w:rPr>
          <w:b/>
          <w:sz w:val="28"/>
          <w:szCs w:val="28"/>
        </w:rPr>
        <w:t>О назначении ответственных лиц</w:t>
      </w:r>
    </w:p>
    <w:p w:rsidR="00EB2237" w:rsidRPr="00F12B42" w:rsidRDefault="00EB2237" w:rsidP="00EB2237">
      <w:pPr>
        <w:tabs>
          <w:tab w:val="left" w:pos="3174"/>
        </w:tabs>
        <w:spacing w:line="240" w:lineRule="auto"/>
        <w:rPr>
          <w:b/>
          <w:sz w:val="28"/>
          <w:szCs w:val="28"/>
        </w:rPr>
      </w:pPr>
    </w:p>
    <w:p w:rsidR="00EB2237" w:rsidRDefault="00EB2237" w:rsidP="00EB2237">
      <w:pPr>
        <w:spacing w:line="240" w:lineRule="auto"/>
        <w:ind w:firstLine="709"/>
        <w:jc w:val="both"/>
        <w:rPr>
          <w:spacing w:val="80"/>
          <w:sz w:val="28"/>
          <w:szCs w:val="28"/>
        </w:rPr>
      </w:pPr>
      <w:r w:rsidRPr="005B6A6A">
        <w:rPr>
          <w:sz w:val="28"/>
          <w:szCs w:val="28"/>
        </w:rPr>
        <w:t xml:space="preserve">В рамках действия Договора об обмене электронными документами между Управлением Федерального казначейства по Ростовской области и </w:t>
      </w:r>
      <w:r>
        <w:rPr>
          <w:sz w:val="28"/>
          <w:szCs w:val="28"/>
        </w:rPr>
        <w:t xml:space="preserve"> Администрацией Зеленовского сельского поселения</w:t>
      </w:r>
      <w:r w:rsidRPr="005B6A6A">
        <w:rPr>
          <w:sz w:val="28"/>
          <w:szCs w:val="28"/>
        </w:rPr>
        <w:t xml:space="preserve"> и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5B6A6A">
        <w:rPr>
          <w:spacing w:val="80"/>
          <w:sz w:val="28"/>
          <w:szCs w:val="28"/>
        </w:rPr>
        <w:t>:</w:t>
      </w:r>
    </w:p>
    <w:p w:rsidR="00EB2237" w:rsidRPr="005B6A6A" w:rsidRDefault="00EB2237" w:rsidP="00EB2237">
      <w:pPr>
        <w:spacing w:line="240" w:lineRule="auto"/>
        <w:ind w:firstLine="709"/>
        <w:jc w:val="both"/>
        <w:rPr>
          <w:sz w:val="28"/>
          <w:szCs w:val="28"/>
        </w:rPr>
      </w:pPr>
    </w:p>
    <w:p w:rsidR="00EB2237" w:rsidRPr="005232D3" w:rsidRDefault="00EB2237" w:rsidP="00EB223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 w:rsidRPr="005B6A6A">
        <w:rPr>
          <w:sz w:val="28"/>
          <w:szCs w:val="28"/>
        </w:rPr>
        <w:t xml:space="preserve">Для обеспечения условий признания юридической силы электронных документов при обмене информацией между Управлением Федерального казначейства по Ростовской области и </w:t>
      </w:r>
      <w:r>
        <w:rPr>
          <w:sz w:val="28"/>
          <w:szCs w:val="28"/>
        </w:rPr>
        <w:t xml:space="preserve">Администрацией Зеленовского сельского поселения </w:t>
      </w:r>
      <w:r w:rsidRPr="005B6A6A">
        <w:rPr>
          <w:sz w:val="28"/>
          <w:szCs w:val="28"/>
        </w:rPr>
        <w:t xml:space="preserve"> наделить правом электронной подписи следующих должностных лиц, имеющих право подписи документов на бумажном носителе:</w:t>
      </w:r>
    </w:p>
    <w:p w:rsidR="00EB2237" w:rsidRPr="00045A18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45A18">
        <w:rPr>
          <w:sz w:val="28"/>
          <w:szCs w:val="28"/>
        </w:rPr>
        <w:t>Право первой подписи</w:t>
      </w:r>
    </w:p>
    <w:p w:rsidR="00EB2237" w:rsidRPr="00045A18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3284"/>
        <w:gridCol w:w="5303"/>
      </w:tblGrid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52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 xml:space="preserve">№ </w:t>
            </w:r>
            <w:proofErr w:type="gramStart"/>
            <w:r w:rsidRPr="00045A18">
              <w:rPr>
                <w:sz w:val="28"/>
                <w:szCs w:val="28"/>
              </w:rPr>
              <w:t>п</w:t>
            </w:r>
            <w:proofErr w:type="gramEnd"/>
            <w:r w:rsidRPr="00045A18">
              <w:rPr>
                <w:sz w:val="28"/>
                <w:szCs w:val="28"/>
              </w:rPr>
              <w:t>/п</w:t>
            </w:r>
          </w:p>
        </w:tc>
        <w:tc>
          <w:tcPr>
            <w:tcW w:w="3284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Ф. И. О.</w:t>
            </w:r>
          </w:p>
        </w:tc>
        <w:tc>
          <w:tcPr>
            <w:tcW w:w="5303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Подразделение, должность</w:t>
            </w:r>
          </w:p>
        </w:tc>
      </w:tr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52" w:type="dxa"/>
          </w:tcPr>
          <w:p w:rsidR="00EB2237" w:rsidRPr="006B328A" w:rsidRDefault="00EB2237" w:rsidP="0056596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6B328A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EB2237" w:rsidRPr="006B328A" w:rsidRDefault="00EB2237" w:rsidP="0056596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Татьяна Ивановна</w:t>
            </w:r>
          </w:p>
        </w:tc>
        <w:tc>
          <w:tcPr>
            <w:tcW w:w="5303" w:type="dxa"/>
          </w:tcPr>
          <w:p w:rsidR="00EB2237" w:rsidRPr="006B328A" w:rsidRDefault="00EB2237" w:rsidP="0056596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B328A">
              <w:rPr>
                <w:sz w:val="28"/>
                <w:szCs w:val="28"/>
              </w:rPr>
              <w:t xml:space="preserve">Руководство  -  </w:t>
            </w:r>
            <w:r>
              <w:rPr>
                <w:sz w:val="28"/>
                <w:szCs w:val="28"/>
              </w:rPr>
              <w:t>Глава Администрации Зеленовского сельского поселения</w:t>
            </w:r>
          </w:p>
        </w:tc>
      </w:tr>
    </w:tbl>
    <w:p w:rsidR="00EB2237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B2237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B2237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B2237" w:rsidRPr="00D03D54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B2237" w:rsidRPr="00045A18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45A18">
        <w:rPr>
          <w:sz w:val="28"/>
          <w:szCs w:val="28"/>
        </w:rPr>
        <w:t>Право второй подписи</w:t>
      </w:r>
    </w:p>
    <w:p w:rsidR="00EB2237" w:rsidRPr="00045A18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3284"/>
        <w:gridCol w:w="5378"/>
      </w:tblGrid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44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 xml:space="preserve">№ </w:t>
            </w:r>
            <w:proofErr w:type="gramStart"/>
            <w:r w:rsidRPr="00045A18">
              <w:rPr>
                <w:sz w:val="28"/>
                <w:szCs w:val="28"/>
              </w:rPr>
              <w:t>п</w:t>
            </w:r>
            <w:proofErr w:type="gramEnd"/>
            <w:r w:rsidRPr="00045A18">
              <w:rPr>
                <w:sz w:val="28"/>
                <w:szCs w:val="28"/>
              </w:rPr>
              <w:t>/п</w:t>
            </w:r>
          </w:p>
        </w:tc>
        <w:tc>
          <w:tcPr>
            <w:tcW w:w="3284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Ф. И. О.</w:t>
            </w:r>
          </w:p>
        </w:tc>
        <w:tc>
          <w:tcPr>
            <w:tcW w:w="5378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Подразделение, должность</w:t>
            </w:r>
          </w:p>
        </w:tc>
      </w:tr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44" w:type="dxa"/>
          </w:tcPr>
          <w:p w:rsidR="00EB2237" w:rsidRPr="006B328A" w:rsidRDefault="00EB2237" w:rsidP="0056596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6B328A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EB2237" w:rsidRPr="006B328A" w:rsidRDefault="00EB2237" w:rsidP="0056596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Сиволапова  Марина Сергеевна</w:t>
            </w:r>
          </w:p>
        </w:tc>
        <w:tc>
          <w:tcPr>
            <w:tcW w:w="5378" w:type="dxa"/>
          </w:tcPr>
          <w:p w:rsidR="00EB2237" w:rsidRPr="006B328A" w:rsidRDefault="00EB2237" w:rsidP="0056596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 - Главный специалист</w:t>
            </w:r>
          </w:p>
          <w:p w:rsidR="00EB2237" w:rsidRPr="006B328A" w:rsidRDefault="00EB2237" w:rsidP="00565963">
            <w:pPr>
              <w:tabs>
                <w:tab w:val="left" w:pos="720"/>
              </w:tabs>
              <w:ind w:firstLine="720"/>
              <w:rPr>
                <w:sz w:val="28"/>
                <w:szCs w:val="28"/>
              </w:rPr>
            </w:pPr>
          </w:p>
        </w:tc>
      </w:tr>
    </w:tbl>
    <w:p w:rsidR="00EB2237" w:rsidRDefault="00EB2237" w:rsidP="00EB2237">
      <w:pPr>
        <w:widowControl w:val="0"/>
        <w:autoSpaceDE w:val="0"/>
        <w:autoSpaceDN w:val="0"/>
        <w:adjustRightInd w:val="0"/>
        <w:spacing w:line="240" w:lineRule="auto"/>
        <w:ind w:firstLine="1440"/>
        <w:jc w:val="both"/>
        <w:rPr>
          <w:sz w:val="28"/>
          <w:szCs w:val="28"/>
        </w:rPr>
      </w:pPr>
      <w:proofErr w:type="gramStart"/>
      <w:r w:rsidRPr="00045A18">
        <w:rPr>
          <w:sz w:val="28"/>
          <w:szCs w:val="28"/>
        </w:rPr>
        <w:t>Для работы на Официальном сайте Российской Федерации в сети Интернет для размещения информации о размещении</w:t>
      </w:r>
      <w:proofErr w:type="gramEnd"/>
      <w:r w:rsidRPr="00045A18">
        <w:rPr>
          <w:sz w:val="28"/>
          <w:szCs w:val="28"/>
        </w:rPr>
        <w:t xml:space="preserve"> заказов на поставки товаров, выполнение работ, оказание услуг предоставить право электронной </w:t>
      </w:r>
      <w:r w:rsidRPr="00045A18">
        <w:rPr>
          <w:sz w:val="28"/>
          <w:szCs w:val="28"/>
        </w:rPr>
        <w:lastRenderedPageBreak/>
        <w:t>подписи электронных документов следующим должностным лицам:</w:t>
      </w:r>
    </w:p>
    <w:p w:rsidR="00EB2237" w:rsidRDefault="00EB2237" w:rsidP="00EB2237">
      <w:pPr>
        <w:widowControl w:val="0"/>
        <w:autoSpaceDE w:val="0"/>
        <w:autoSpaceDN w:val="0"/>
        <w:adjustRightInd w:val="0"/>
        <w:spacing w:line="240" w:lineRule="auto"/>
        <w:ind w:firstLine="1440"/>
        <w:jc w:val="both"/>
        <w:rPr>
          <w:sz w:val="28"/>
          <w:szCs w:val="28"/>
        </w:rPr>
      </w:pPr>
    </w:p>
    <w:p w:rsidR="00EB2237" w:rsidRDefault="00EB2237" w:rsidP="00EB2237">
      <w:pPr>
        <w:widowControl w:val="0"/>
        <w:autoSpaceDE w:val="0"/>
        <w:autoSpaceDN w:val="0"/>
        <w:adjustRightInd w:val="0"/>
        <w:spacing w:line="240" w:lineRule="auto"/>
        <w:ind w:firstLine="1440"/>
        <w:jc w:val="both"/>
        <w:rPr>
          <w:sz w:val="28"/>
          <w:szCs w:val="28"/>
        </w:rPr>
      </w:pPr>
    </w:p>
    <w:p w:rsidR="00EB2237" w:rsidRPr="00045A18" w:rsidRDefault="00EB2237" w:rsidP="00EB2237">
      <w:pPr>
        <w:widowControl w:val="0"/>
        <w:autoSpaceDE w:val="0"/>
        <w:autoSpaceDN w:val="0"/>
        <w:adjustRightInd w:val="0"/>
        <w:spacing w:line="240" w:lineRule="auto"/>
        <w:ind w:firstLine="14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88"/>
        <w:gridCol w:w="2158"/>
        <w:gridCol w:w="1802"/>
        <w:gridCol w:w="3018"/>
      </w:tblGrid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40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 xml:space="preserve">№ </w:t>
            </w:r>
            <w:proofErr w:type="gramStart"/>
            <w:r w:rsidRPr="00045A18">
              <w:rPr>
                <w:sz w:val="28"/>
                <w:szCs w:val="28"/>
              </w:rPr>
              <w:t>п</w:t>
            </w:r>
            <w:proofErr w:type="gramEnd"/>
            <w:r w:rsidRPr="00045A18">
              <w:rPr>
                <w:sz w:val="28"/>
                <w:szCs w:val="28"/>
              </w:rPr>
              <w:t>/п</w:t>
            </w:r>
          </w:p>
        </w:tc>
        <w:tc>
          <w:tcPr>
            <w:tcW w:w="2088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Ф. И. О.</w:t>
            </w:r>
          </w:p>
        </w:tc>
        <w:tc>
          <w:tcPr>
            <w:tcW w:w="2158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Подразделение, должность</w:t>
            </w:r>
          </w:p>
        </w:tc>
        <w:tc>
          <w:tcPr>
            <w:tcW w:w="1802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Роль организации</w:t>
            </w:r>
          </w:p>
        </w:tc>
        <w:tc>
          <w:tcPr>
            <w:tcW w:w="3018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Роль пользователя</w:t>
            </w:r>
          </w:p>
        </w:tc>
      </w:tr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40" w:type="dxa"/>
          </w:tcPr>
          <w:p w:rsidR="00EB2237" w:rsidRPr="006B328A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32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EB2237" w:rsidRPr="000E42D0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Татьяна Ивановна</w:t>
            </w:r>
          </w:p>
        </w:tc>
        <w:tc>
          <w:tcPr>
            <w:tcW w:w="2158" w:type="dxa"/>
          </w:tcPr>
          <w:p w:rsidR="00EB2237" w:rsidRPr="006B328A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328A">
              <w:rPr>
                <w:rFonts w:ascii="Times New Roman" w:hAnsi="Times New Roman"/>
                <w:sz w:val="28"/>
                <w:szCs w:val="28"/>
              </w:rPr>
              <w:t xml:space="preserve">Руководство  </w:t>
            </w:r>
            <w:proofErr w:type="gramStart"/>
            <w:r w:rsidRPr="006B32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Зеленовского сельского поселения</w:t>
            </w:r>
            <w:r w:rsidRPr="006B3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EB2237" w:rsidRPr="006B328A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328A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018" w:type="dxa"/>
          </w:tcPr>
          <w:p w:rsidR="00EB2237" w:rsidRPr="006B328A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328A">
              <w:rPr>
                <w:rFonts w:ascii="Times New Roman" w:hAnsi="Times New Roman"/>
                <w:sz w:val="28"/>
                <w:szCs w:val="28"/>
              </w:rPr>
              <w:t>Администратор организации, уполномоченный специалист, должностное лицо с правом подписи контракта</w:t>
            </w:r>
          </w:p>
        </w:tc>
      </w:tr>
    </w:tbl>
    <w:p w:rsidR="00EB2237" w:rsidRPr="000E42D0" w:rsidRDefault="00EB2237" w:rsidP="00EB223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 w:rsidRPr="000E42D0">
        <w:rPr>
          <w:sz w:val="28"/>
          <w:szCs w:val="28"/>
        </w:rPr>
        <w:t>Возложить функции и обязанности Администратора автоматизированного рабочего места системы электронного документооборота (далее АРМ СЭД), отвечающего за организацию и обеспечение бесперебойной эксплуатации программно-технических средств АРМ СЭД, за обеспечение и контроль мероприятий по защите информации, хранение и учет электронных документов, на следующих должностных лиц: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3284"/>
        <w:gridCol w:w="5303"/>
      </w:tblGrid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60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 xml:space="preserve">№ </w:t>
            </w:r>
            <w:proofErr w:type="gramStart"/>
            <w:r w:rsidRPr="00045A18">
              <w:rPr>
                <w:sz w:val="28"/>
                <w:szCs w:val="28"/>
              </w:rPr>
              <w:t>п</w:t>
            </w:r>
            <w:proofErr w:type="gramEnd"/>
            <w:r w:rsidRPr="00045A18">
              <w:rPr>
                <w:sz w:val="28"/>
                <w:szCs w:val="28"/>
              </w:rPr>
              <w:t>/п</w:t>
            </w:r>
          </w:p>
        </w:tc>
        <w:tc>
          <w:tcPr>
            <w:tcW w:w="3284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Ф. И. О.</w:t>
            </w:r>
          </w:p>
        </w:tc>
        <w:tc>
          <w:tcPr>
            <w:tcW w:w="5303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Подразделение, должность</w:t>
            </w:r>
          </w:p>
        </w:tc>
      </w:tr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60" w:type="dxa"/>
          </w:tcPr>
          <w:p w:rsidR="00EB2237" w:rsidRPr="006B328A" w:rsidRDefault="00EB2237" w:rsidP="0056596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6B328A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EB2237" w:rsidRPr="006B328A" w:rsidRDefault="00EB2237" w:rsidP="0056596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Сиволапова Марина Сергеевна</w:t>
            </w:r>
          </w:p>
        </w:tc>
        <w:tc>
          <w:tcPr>
            <w:tcW w:w="5303" w:type="dxa"/>
          </w:tcPr>
          <w:p w:rsidR="00EB2237" w:rsidRPr="006B328A" w:rsidRDefault="00EB2237" w:rsidP="00EB223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Бухгалтерия, Главный  специалист</w:t>
            </w:r>
          </w:p>
        </w:tc>
      </w:tr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60" w:type="dxa"/>
          </w:tcPr>
          <w:p w:rsidR="00EB2237" w:rsidRPr="006B328A" w:rsidRDefault="00EB2237" w:rsidP="0056596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EB2237" w:rsidRDefault="00EB2237" w:rsidP="0056596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Щипелева Елена Ивановна</w:t>
            </w:r>
          </w:p>
        </w:tc>
        <w:tc>
          <w:tcPr>
            <w:tcW w:w="5303" w:type="dxa"/>
          </w:tcPr>
          <w:p w:rsidR="00EB2237" w:rsidRDefault="00EB2237" w:rsidP="0056596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Бухгалтерия, Заведующий сектором экономики и финансов</w:t>
            </w:r>
          </w:p>
        </w:tc>
      </w:tr>
    </w:tbl>
    <w:p w:rsidR="00EB2237" w:rsidRPr="000E42D0" w:rsidRDefault="00EB2237" w:rsidP="00EB223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 w:rsidRPr="000E42D0">
        <w:rPr>
          <w:sz w:val="28"/>
          <w:szCs w:val="28"/>
        </w:rPr>
        <w:t>Возложить функции и обязанности Оператора АРМ СЭД с предоставлением права на эксплуатацию сре</w:t>
      </w:r>
      <w:proofErr w:type="gramStart"/>
      <w:r w:rsidRPr="000E42D0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0E42D0">
        <w:rPr>
          <w:sz w:val="28"/>
          <w:szCs w:val="28"/>
        </w:rPr>
        <w:t xml:space="preserve"> кр</w:t>
      </w:r>
      <w:proofErr w:type="gramEnd"/>
      <w:r w:rsidRPr="000E42D0">
        <w:rPr>
          <w:sz w:val="28"/>
          <w:szCs w:val="28"/>
        </w:rPr>
        <w:t>иптографической защиты информации, отвечающего за прием и отправку ЭД по защищенному каналу связи с использованием абонентского пункта «Континент-АП», на следующих должностных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3284"/>
        <w:gridCol w:w="5303"/>
      </w:tblGrid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60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№ </w:t>
            </w:r>
            <w:proofErr w:type="gramStart"/>
            <w:r w:rsidRPr="00045A18">
              <w:rPr>
                <w:sz w:val="28"/>
                <w:szCs w:val="28"/>
              </w:rPr>
              <w:t>п</w:t>
            </w:r>
            <w:proofErr w:type="gramEnd"/>
            <w:r w:rsidRPr="00045A18">
              <w:rPr>
                <w:sz w:val="28"/>
                <w:szCs w:val="28"/>
              </w:rPr>
              <w:t>/п</w:t>
            </w:r>
          </w:p>
        </w:tc>
        <w:tc>
          <w:tcPr>
            <w:tcW w:w="3284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Ф. И. О.</w:t>
            </w:r>
          </w:p>
        </w:tc>
        <w:tc>
          <w:tcPr>
            <w:tcW w:w="5303" w:type="dxa"/>
          </w:tcPr>
          <w:p w:rsidR="00EB2237" w:rsidRPr="00045A18" w:rsidRDefault="00EB2237" w:rsidP="00565963">
            <w:pPr>
              <w:tabs>
                <w:tab w:val="left" w:pos="720"/>
              </w:tabs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045A18">
              <w:rPr>
                <w:sz w:val="28"/>
                <w:szCs w:val="28"/>
              </w:rPr>
              <w:t>Подразделение, должность</w:t>
            </w:r>
          </w:p>
        </w:tc>
      </w:tr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60" w:type="dxa"/>
          </w:tcPr>
          <w:p w:rsidR="00EB2237" w:rsidRPr="006B328A" w:rsidRDefault="00EB2237" w:rsidP="0056596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6B328A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EB2237" w:rsidRPr="006B328A" w:rsidRDefault="00EB2237" w:rsidP="0056596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Сиволапова Марина Сергеевна</w:t>
            </w:r>
          </w:p>
        </w:tc>
        <w:tc>
          <w:tcPr>
            <w:tcW w:w="5303" w:type="dxa"/>
          </w:tcPr>
          <w:p w:rsidR="00EB2237" w:rsidRDefault="00EB2237" w:rsidP="0056596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Бухгалтерия, Главный специалист   </w:t>
            </w:r>
          </w:p>
          <w:p w:rsidR="00EB2237" w:rsidRPr="006B328A" w:rsidRDefault="00EB2237" w:rsidP="0056596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B2237" w:rsidRPr="00045A18" w:rsidTr="005659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60" w:type="dxa"/>
          </w:tcPr>
          <w:p w:rsidR="00EB2237" w:rsidRPr="006B328A" w:rsidRDefault="00EB2237" w:rsidP="0056596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EB2237" w:rsidRDefault="00EB2237" w:rsidP="0056596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Щипелева Елена Ивановна</w:t>
            </w:r>
          </w:p>
        </w:tc>
        <w:tc>
          <w:tcPr>
            <w:tcW w:w="5303" w:type="dxa"/>
          </w:tcPr>
          <w:p w:rsidR="00EB2237" w:rsidRDefault="00EB2237" w:rsidP="0056596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Бухгалтерия, Заведующий сектором экономики и финансов</w:t>
            </w:r>
          </w:p>
        </w:tc>
      </w:tr>
    </w:tbl>
    <w:p w:rsidR="00EB2237" w:rsidRPr="00045A18" w:rsidRDefault="00EB2237" w:rsidP="00EB2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 w:rsidRPr="00045A18">
        <w:rPr>
          <w:sz w:val="28"/>
          <w:szCs w:val="28"/>
        </w:rPr>
        <w:t xml:space="preserve">Предоставить сотрудникам, указанным в п. 1 настоящего </w:t>
      </w:r>
      <w:r>
        <w:rPr>
          <w:sz w:val="28"/>
          <w:szCs w:val="28"/>
        </w:rPr>
        <w:t>приказа</w:t>
      </w:r>
      <w:r w:rsidRPr="00045A18">
        <w:rPr>
          <w:sz w:val="28"/>
          <w:szCs w:val="28"/>
        </w:rPr>
        <w:t>, право на эксплуатацию сре</w:t>
      </w:r>
      <w:proofErr w:type="gramStart"/>
      <w:r w:rsidRPr="00045A18">
        <w:rPr>
          <w:sz w:val="28"/>
          <w:szCs w:val="28"/>
        </w:rPr>
        <w:t>дств кр</w:t>
      </w:r>
      <w:proofErr w:type="gramEnd"/>
      <w:r w:rsidRPr="00045A18">
        <w:rPr>
          <w:sz w:val="28"/>
          <w:szCs w:val="28"/>
        </w:rPr>
        <w:t xml:space="preserve">иптографической защиты информации КриптоПро </w:t>
      </w:r>
      <w:r w:rsidRPr="00045A18">
        <w:rPr>
          <w:sz w:val="28"/>
          <w:szCs w:val="28"/>
          <w:lang w:val="en-US"/>
        </w:rPr>
        <w:t>CSP</w:t>
      </w:r>
      <w:r w:rsidRPr="00045A18">
        <w:rPr>
          <w:sz w:val="28"/>
          <w:szCs w:val="28"/>
        </w:rPr>
        <w:t>.</w:t>
      </w:r>
    </w:p>
    <w:p w:rsidR="00EB2237" w:rsidRDefault="00EB2237" w:rsidP="00EB2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 w:rsidRPr="00045A18">
        <w:rPr>
          <w:sz w:val="28"/>
          <w:szCs w:val="28"/>
        </w:rPr>
        <w:t xml:space="preserve">Ознакомить под роспись, указанных в пунктах 1 </w:t>
      </w:r>
      <w:r w:rsidRPr="00045A18">
        <w:rPr>
          <w:sz w:val="28"/>
          <w:szCs w:val="28"/>
        </w:rPr>
        <w:noBreakHyphen/>
        <w:t xml:space="preserve"> 4 настоящего </w:t>
      </w:r>
      <w:r>
        <w:rPr>
          <w:sz w:val="28"/>
          <w:szCs w:val="28"/>
        </w:rPr>
        <w:t>приказа</w:t>
      </w:r>
      <w:r w:rsidRPr="00045A18">
        <w:rPr>
          <w:sz w:val="28"/>
          <w:szCs w:val="28"/>
        </w:rPr>
        <w:t xml:space="preserve"> должностных лиц, с Правилами электронного документооборота в системе электронного документооборота Федерального казначейства (Приложение к Договору «Об обмене электронными документами).</w:t>
      </w:r>
    </w:p>
    <w:p w:rsidR="00EB2237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B2237" w:rsidRPr="00045A18" w:rsidRDefault="00EB2237" w:rsidP="00EB223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B2237" w:rsidRPr="00A02575" w:rsidRDefault="00EB2237" w:rsidP="00EB2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 w:rsidRPr="00A02575">
        <w:rPr>
          <w:sz w:val="28"/>
          <w:szCs w:val="28"/>
        </w:rPr>
        <w:t xml:space="preserve">Указанным в пункте 2 настоящего </w:t>
      </w:r>
      <w:r>
        <w:rPr>
          <w:sz w:val="28"/>
          <w:szCs w:val="28"/>
        </w:rPr>
        <w:t>приказа</w:t>
      </w:r>
      <w:r w:rsidRPr="00A02575">
        <w:rPr>
          <w:sz w:val="28"/>
          <w:szCs w:val="28"/>
        </w:rPr>
        <w:t xml:space="preserve"> должностным лицам своевременно проводить мероприятия по смене ключей электронных подписей и ключей аутентификации в соответствии с Правилами электронного документооборота в системе электронного документооборота Федерального казначейства (Приложение к Договору «Об обмене электронными документами).</w:t>
      </w:r>
    </w:p>
    <w:p w:rsidR="00EB2237" w:rsidRPr="00A02575" w:rsidRDefault="00EB2237" w:rsidP="00EB2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 w:rsidRPr="00A02575">
        <w:rPr>
          <w:sz w:val="28"/>
          <w:szCs w:val="28"/>
        </w:rPr>
        <w:t xml:space="preserve">Указанные в пунктах 1 – 3 настоящего </w:t>
      </w:r>
      <w:r>
        <w:rPr>
          <w:sz w:val="28"/>
          <w:szCs w:val="28"/>
        </w:rPr>
        <w:t>приказа</w:t>
      </w:r>
      <w:r w:rsidRPr="00A02575">
        <w:rPr>
          <w:sz w:val="28"/>
          <w:szCs w:val="28"/>
        </w:rPr>
        <w:t xml:space="preserve"> должностные лица несут персональную ответственность за сохранение в тайне закрытых ключей электронной подписи и ключей аутентификации.</w:t>
      </w:r>
    </w:p>
    <w:p w:rsidR="00EB2237" w:rsidRDefault="00EB2237" w:rsidP="00EB2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 w:rsidRPr="00A02575">
        <w:rPr>
          <w:sz w:val="28"/>
          <w:szCs w:val="28"/>
        </w:rPr>
        <w:t xml:space="preserve">Копию настоящего </w:t>
      </w:r>
      <w:r>
        <w:rPr>
          <w:sz w:val="28"/>
          <w:szCs w:val="28"/>
        </w:rPr>
        <w:t>приказа</w:t>
      </w:r>
      <w:r w:rsidRPr="00A02575">
        <w:rPr>
          <w:sz w:val="28"/>
          <w:szCs w:val="28"/>
        </w:rPr>
        <w:t xml:space="preserve"> предоставить в Удаленный региональн</w:t>
      </w:r>
      <w:r>
        <w:rPr>
          <w:sz w:val="28"/>
          <w:szCs w:val="28"/>
        </w:rPr>
        <w:t>ый центр регистрации Отдела № 44</w:t>
      </w:r>
      <w:r w:rsidRPr="00A02575">
        <w:rPr>
          <w:sz w:val="28"/>
          <w:szCs w:val="28"/>
        </w:rPr>
        <w:t xml:space="preserve"> Управления Федерального казначейства по Ростовской области.</w:t>
      </w:r>
    </w:p>
    <w:p w:rsidR="00091376" w:rsidRPr="00F046B8" w:rsidRDefault="00091376" w:rsidP="00EB2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 Распоряжение Администрации Зеленовского сельского поселения №69 от 28.11.2017 г. «О назначении ответственных лиц».</w:t>
      </w:r>
    </w:p>
    <w:p w:rsidR="00EB2237" w:rsidRPr="00A02575" w:rsidRDefault="00EB2237" w:rsidP="00EB2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 w:val="28"/>
          <w:szCs w:val="28"/>
        </w:rPr>
      </w:pPr>
      <w:r w:rsidRPr="00A02575">
        <w:rPr>
          <w:sz w:val="28"/>
          <w:szCs w:val="28"/>
        </w:rPr>
        <w:t xml:space="preserve"> </w:t>
      </w:r>
      <w:proofErr w:type="gramStart"/>
      <w:r w:rsidRPr="00A02575">
        <w:rPr>
          <w:sz w:val="28"/>
          <w:szCs w:val="28"/>
        </w:rPr>
        <w:t>Контроль за</w:t>
      </w:r>
      <w:proofErr w:type="gramEnd"/>
      <w:r w:rsidRPr="00A025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A02575">
        <w:rPr>
          <w:sz w:val="28"/>
          <w:szCs w:val="28"/>
        </w:rPr>
        <w:t xml:space="preserve"> оставляю за собой.</w:t>
      </w:r>
    </w:p>
    <w:p w:rsidR="00EB2237" w:rsidRDefault="00EB2237" w:rsidP="00EB2237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B2237" w:rsidRDefault="00EB2237" w:rsidP="00EB2237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B2237" w:rsidRDefault="00EB2237" w:rsidP="00EB2237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B2237" w:rsidRDefault="00EB2237" w:rsidP="00EB2237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B2237" w:rsidRDefault="00EB2237" w:rsidP="00EB2237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B2237" w:rsidRDefault="00EB2237" w:rsidP="00EB2237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B2237" w:rsidRDefault="00EB2237" w:rsidP="00EB2237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B2237" w:rsidRDefault="00EB2237" w:rsidP="00EB2237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EB2237" w:rsidRPr="00045A18" w:rsidTr="00565963">
        <w:tc>
          <w:tcPr>
            <w:tcW w:w="5812" w:type="dxa"/>
          </w:tcPr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</w:t>
            </w:r>
          </w:p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Зеленовского  сельского поселения                                                                         </w:t>
            </w:r>
          </w:p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2237" w:rsidRPr="00E20595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059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Т.И.Обухова</w:t>
            </w:r>
          </w:p>
          <w:p w:rsidR="00EB2237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2237" w:rsidRPr="00E20595" w:rsidRDefault="00EB2237" w:rsidP="005659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2237"/>
    <w:rsid w:val="00091376"/>
    <w:rsid w:val="000E1742"/>
    <w:rsid w:val="000F7426"/>
    <w:rsid w:val="00125C97"/>
    <w:rsid w:val="002A2793"/>
    <w:rsid w:val="00325D53"/>
    <w:rsid w:val="00350948"/>
    <w:rsid w:val="00416BEE"/>
    <w:rsid w:val="004C41D7"/>
    <w:rsid w:val="006F5595"/>
    <w:rsid w:val="00705177"/>
    <w:rsid w:val="0071797D"/>
    <w:rsid w:val="00794D5D"/>
    <w:rsid w:val="007D7AEA"/>
    <w:rsid w:val="007F349C"/>
    <w:rsid w:val="00893F44"/>
    <w:rsid w:val="00933EF3"/>
    <w:rsid w:val="00940BFA"/>
    <w:rsid w:val="00B67416"/>
    <w:rsid w:val="00BB5B95"/>
    <w:rsid w:val="00C51DD8"/>
    <w:rsid w:val="00C87D96"/>
    <w:rsid w:val="00D36D25"/>
    <w:rsid w:val="00EB2237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7"/>
    <w:pPr>
      <w:spacing w:after="0" w:line="288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B2237"/>
    <w:pPr>
      <w:keepNext/>
      <w:spacing w:line="360" w:lineRule="auto"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 Spacing"/>
    <w:uiPriority w:val="1"/>
    <w:qFormat/>
    <w:rsid w:val="00EB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EB2237"/>
    <w:pPr>
      <w:widowControl w:val="0"/>
      <w:autoSpaceDE w:val="0"/>
      <w:autoSpaceDN w:val="0"/>
      <w:adjustRightInd w:val="0"/>
      <w:spacing w:line="240" w:lineRule="auto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EB2237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2018-10-18T06:30:00Z</cp:lastPrinted>
  <dcterms:created xsi:type="dcterms:W3CDTF">2018-10-18T06:12:00Z</dcterms:created>
  <dcterms:modified xsi:type="dcterms:W3CDTF">2018-10-18T06:33:00Z</dcterms:modified>
</cp:coreProperties>
</file>