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86" w:rsidRDefault="00290286" w:rsidP="00290286">
      <w:pPr>
        <w:jc w:val="center"/>
      </w:pPr>
      <w:r>
        <w:rPr>
          <w:sz w:val="28"/>
          <w:szCs w:val="28"/>
        </w:rPr>
        <w:t>РОССИЙСКАЯ ФЕДЕРАЦИЯ</w:t>
      </w:r>
    </w:p>
    <w:p w:rsidR="00290286" w:rsidRDefault="00290286" w:rsidP="00290286">
      <w:pPr>
        <w:jc w:val="center"/>
      </w:pPr>
      <w:r>
        <w:rPr>
          <w:sz w:val="28"/>
          <w:szCs w:val="28"/>
        </w:rPr>
        <w:t>РОСТОВСКАЯ ОБЛАСТЬ</w:t>
      </w:r>
    </w:p>
    <w:p w:rsidR="00290286" w:rsidRDefault="00290286" w:rsidP="00290286">
      <w:pPr>
        <w:jc w:val="center"/>
      </w:pPr>
      <w:r>
        <w:rPr>
          <w:sz w:val="28"/>
          <w:szCs w:val="28"/>
        </w:rPr>
        <w:t>ТАРАСОВСКИЙ РАЙОН</w:t>
      </w:r>
    </w:p>
    <w:p w:rsidR="00290286" w:rsidRDefault="00290286" w:rsidP="00290286">
      <w:pPr>
        <w:jc w:val="center"/>
      </w:pPr>
      <w:r>
        <w:rPr>
          <w:sz w:val="28"/>
          <w:szCs w:val="28"/>
        </w:rPr>
        <w:t>МУНИЦИПАЛЬНОЕ ОБРАЗОВАНИЕ</w:t>
      </w:r>
    </w:p>
    <w:p w:rsidR="00290286" w:rsidRDefault="00290286" w:rsidP="00290286">
      <w:pPr>
        <w:jc w:val="center"/>
      </w:pPr>
      <w:r>
        <w:rPr>
          <w:sz w:val="28"/>
          <w:szCs w:val="28"/>
        </w:rPr>
        <w:t>«ЗЕЛЕНОВСКОЕ СЕЛЬСКОЕ ПОСЕЛЕНИЕ»</w:t>
      </w:r>
    </w:p>
    <w:p w:rsidR="00290286" w:rsidRDefault="00290286" w:rsidP="00290286">
      <w:pPr>
        <w:jc w:val="center"/>
      </w:pPr>
      <w:r>
        <w:rPr>
          <w:sz w:val="28"/>
          <w:szCs w:val="28"/>
        </w:rPr>
        <w:t>АДМИНИСТРАЦИЯ ЗЕЛЕНОВСКОГО СЕЛЬСКОГО ПОСЕЛЕНИЯ</w:t>
      </w:r>
    </w:p>
    <w:p w:rsidR="00290286" w:rsidRDefault="00290286" w:rsidP="00290286">
      <w:pPr>
        <w:jc w:val="center"/>
      </w:pPr>
      <w:r>
        <w:rPr>
          <w:sz w:val="28"/>
          <w:szCs w:val="28"/>
        </w:rPr>
        <w:t>РАСПОРЯЖЕНИЕ</w:t>
      </w:r>
    </w:p>
    <w:p w:rsidR="00290286" w:rsidRDefault="00290286" w:rsidP="00290286">
      <w:pPr>
        <w:jc w:val="center"/>
        <w:rPr>
          <w:sz w:val="28"/>
          <w:szCs w:val="28"/>
        </w:rPr>
      </w:pPr>
    </w:p>
    <w:p w:rsidR="00290286" w:rsidRDefault="00290286" w:rsidP="00290286">
      <w:pPr>
        <w:jc w:val="center"/>
      </w:pPr>
      <w:r>
        <w:rPr>
          <w:sz w:val="28"/>
          <w:szCs w:val="28"/>
        </w:rPr>
        <w:t>№</w:t>
      </w:r>
      <w:r>
        <w:rPr>
          <w:rFonts w:cs="Calibri"/>
          <w:sz w:val="28"/>
          <w:szCs w:val="28"/>
        </w:rPr>
        <w:t xml:space="preserve"> </w:t>
      </w:r>
      <w:r>
        <w:rPr>
          <w:sz w:val="28"/>
          <w:szCs w:val="28"/>
        </w:rPr>
        <w:t xml:space="preserve">89 </w:t>
      </w:r>
    </w:p>
    <w:p w:rsidR="00290286" w:rsidRDefault="00290286" w:rsidP="00290286">
      <w:pPr>
        <w:spacing w:after="0"/>
        <w:jc w:val="center"/>
      </w:pPr>
      <w:r>
        <w:rPr>
          <w:rFonts w:ascii="Times New Roman" w:eastAsia="Times New Roman" w:hAnsi="Times New Roman"/>
          <w:sz w:val="28"/>
          <w:szCs w:val="28"/>
        </w:rPr>
        <w:t xml:space="preserve">  </w:t>
      </w:r>
      <w:r>
        <w:rPr>
          <w:rFonts w:ascii="Times New Roman" w:hAnsi="Times New Roman"/>
          <w:sz w:val="28"/>
          <w:szCs w:val="28"/>
        </w:rPr>
        <w:t>23.12.2019 г.                                                                                     х. Зеленовка</w:t>
      </w:r>
    </w:p>
    <w:tbl>
      <w:tblPr>
        <w:tblW w:w="0" w:type="auto"/>
        <w:tblInd w:w="-108" w:type="dxa"/>
        <w:tblLayout w:type="fixed"/>
        <w:tblCellMar>
          <w:left w:w="0" w:type="dxa"/>
          <w:right w:w="0" w:type="dxa"/>
        </w:tblCellMar>
        <w:tblLook w:val="04A0"/>
      </w:tblPr>
      <w:tblGrid>
        <w:gridCol w:w="4724"/>
        <w:gridCol w:w="4847"/>
      </w:tblGrid>
      <w:tr w:rsidR="00290286" w:rsidTr="00290286">
        <w:trPr>
          <w:trHeight w:val="274"/>
        </w:trPr>
        <w:tc>
          <w:tcPr>
            <w:tcW w:w="4724" w:type="dxa"/>
            <w:shd w:val="clear" w:color="auto" w:fill="FFFFFF"/>
            <w:hideMark/>
          </w:tcPr>
          <w:p w:rsidR="00290286" w:rsidRDefault="00290286">
            <w:pPr>
              <w:pStyle w:val="western"/>
              <w:snapToGrid w:val="0"/>
              <w:spacing w:before="0" w:after="0"/>
              <w:ind w:firstLine="709"/>
              <w:jc w:val="both"/>
            </w:pPr>
            <w:r>
              <w:rPr>
                <w:color w:val="000000"/>
                <w:lang w:eastAsia="en-US"/>
              </w:rPr>
              <w:t>Положение по охране труда в администрации Зеленовского сельского поселения.</w:t>
            </w:r>
          </w:p>
        </w:tc>
        <w:tc>
          <w:tcPr>
            <w:tcW w:w="4847" w:type="dxa"/>
          </w:tcPr>
          <w:p w:rsidR="00290286" w:rsidRDefault="00290286">
            <w:pPr>
              <w:snapToGrid w:val="0"/>
              <w:rPr>
                <w:sz w:val="20"/>
                <w:szCs w:val="20"/>
                <w:lang w:eastAsia="ru-RU"/>
              </w:rPr>
            </w:pPr>
          </w:p>
        </w:tc>
      </w:tr>
    </w:tbl>
    <w:p w:rsidR="00290286" w:rsidRDefault="00290286" w:rsidP="00290286">
      <w:pPr>
        <w:rPr>
          <w:sz w:val="32"/>
          <w:szCs w:val="32"/>
        </w:rPr>
      </w:pPr>
    </w:p>
    <w:p w:rsidR="00290286" w:rsidRDefault="00290286" w:rsidP="00290286">
      <w:pPr>
        <w:keepNext/>
        <w:tabs>
          <w:tab w:val="left" w:pos="2760"/>
        </w:tabs>
        <w:spacing w:after="0" w:line="240" w:lineRule="auto"/>
        <w:jc w:val="center"/>
      </w:pPr>
      <w:r>
        <w:rPr>
          <w:rFonts w:ascii="Times New Roman" w:eastAsia="Times New Roman" w:hAnsi="Times New Roman"/>
          <w:sz w:val="20"/>
          <w:szCs w:val="20"/>
          <w:lang w:eastAsia="ru-RU"/>
        </w:rPr>
        <w:t xml:space="preserve"> </w:t>
      </w:r>
    </w:p>
    <w:p w:rsidR="00290286" w:rsidRDefault="00290286" w:rsidP="00290286">
      <w:pPr>
        <w:pStyle w:val="western"/>
        <w:spacing w:before="0" w:after="0"/>
        <w:jc w:val="both"/>
      </w:pPr>
      <w:r>
        <w:rPr>
          <w:color w:val="000000"/>
        </w:rPr>
        <w:t xml:space="preserve">             </w:t>
      </w:r>
      <w:proofErr w:type="gramStart"/>
      <w:r>
        <w:rPr>
          <w:color w:val="000000"/>
        </w:rPr>
        <w:t>В целях создания благоприятных условий труда, предупреждения производственного травматизма и организации работы по охране труда в администрации Зеленовского сельского поселения, в соответствии со ст. 217 Трудового кодекса Российской Федерации, Постановлениями</w:t>
      </w:r>
      <w:r>
        <w:t xml:space="preserve"> Министерства труда и социального развития Российской Федерации от 08.02.2000 № 14 «Об утверждении рекомендаций по организации работы службы охраны труда в организации», </w:t>
      </w:r>
      <w:r>
        <w:rPr>
          <w:color w:val="000000"/>
        </w:rPr>
        <w:t>от 17.12.2002 года № 80 «Об утверждении методических рекомендаций по</w:t>
      </w:r>
      <w:proofErr w:type="gramEnd"/>
      <w:r>
        <w:rPr>
          <w:color w:val="000000"/>
        </w:rPr>
        <w:t xml:space="preserve"> разработке государственных нормативных требований охране труда»</w:t>
      </w:r>
      <w:r>
        <w:t xml:space="preserve">: </w:t>
      </w:r>
    </w:p>
    <w:p w:rsidR="00290286" w:rsidRDefault="00290286" w:rsidP="00290286">
      <w:pPr>
        <w:pStyle w:val="western"/>
        <w:spacing w:before="0" w:after="0"/>
        <w:ind w:firstLine="709"/>
        <w:jc w:val="both"/>
      </w:pPr>
      <w:r>
        <w:rPr>
          <w:color w:val="000000"/>
        </w:rPr>
        <w:t xml:space="preserve">1. Возложить обязанность по охране труда в администрации Зеленовского сельского поселения на специалиста 1 категории администрации </w:t>
      </w:r>
      <w:proofErr w:type="spellStart"/>
      <w:r>
        <w:rPr>
          <w:color w:val="000000"/>
        </w:rPr>
        <w:t>Бодрухину</w:t>
      </w:r>
      <w:proofErr w:type="spellEnd"/>
      <w:r>
        <w:rPr>
          <w:color w:val="000000"/>
        </w:rPr>
        <w:t xml:space="preserve"> Н.П..</w:t>
      </w:r>
    </w:p>
    <w:p w:rsidR="00290286" w:rsidRDefault="00290286" w:rsidP="00290286">
      <w:pPr>
        <w:pStyle w:val="western"/>
        <w:spacing w:before="0" w:after="0"/>
        <w:ind w:firstLine="709"/>
        <w:jc w:val="both"/>
      </w:pPr>
      <w:r>
        <w:rPr>
          <w:color w:val="000000"/>
        </w:rPr>
        <w:t>2. Утвердить:</w:t>
      </w:r>
    </w:p>
    <w:p w:rsidR="00290286" w:rsidRDefault="00290286" w:rsidP="00290286">
      <w:pPr>
        <w:pStyle w:val="western"/>
        <w:spacing w:before="0" w:after="0"/>
        <w:ind w:firstLine="709"/>
        <w:jc w:val="both"/>
      </w:pPr>
      <w:r>
        <w:rPr>
          <w:color w:val="000000"/>
        </w:rPr>
        <w:t>2.1. Положение по охране труда в администрации Зеленовского сельского поселения</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риложение № 1). </w:t>
      </w:r>
    </w:p>
    <w:p w:rsidR="00290286" w:rsidRDefault="00290286" w:rsidP="00290286">
      <w:pPr>
        <w:pStyle w:val="western"/>
        <w:spacing w:before="0" w:after="0"/>
        <w:ind w:firstLine="709"/>
        <w:jc w:val="both"/>
      </w:pPr>
      <w:r>
        <w:rPr>
          <w:color w:val="000000"/>
        </w:rPr>
        <w:t>2.2. Положение о комиссии по охране труда (приложение № 2).</w:t>
      </w:r>
    </w:p>
    <w:p w:rsidR="00290286" w:rsidRDefault="00290286" w:rsidP="00290286">
      <w:pPr>
        <w:pStyle w:val="western"/>
        <w:spacing w:before="0" w:after="0"/>
        <w:ind w:firstLine="709"/>
        <w:jc w:val="both"/>
      </w:pPr>
      <w:r>
        <w:rPr>
          <w:color w:val="000000"/>
        </w:rPr>
        <w:t>2.3. Состав комиссии по охране труда (приложение № 3)</w:t>
      </w:r>
    </w:p>
    <w:p w:rsidR="00290286" w:rsidRDefault="00290286" w:rsidP="00290286">
      <w:pPr>
        <w:pStyle w:val="western"/>
        <w:spacing w:before="0" w:after="0"/>
        <w:ind w:firstLine="709"/>
        <w:jc w:val="both"/>
      </w:pPr>
      <w:r>
        <w:rPr>
          <w:color w:val="000000"/>
        </w:rPr>
        <w:t>2.3. Программу (приложение № 4) и инструкцию вводного инструктажа по охране труда (приложение № 5).</w:t>
      </w:r>
    </w:p>
    <w:p w:rsidR="00290286" w:rsidRDefault="00290286" w:rsidP="00290286">
      <w:pPr>
        <w:pStyle w:val="western"/>
        <w:spacing w:before="0" w:after="0"/>
        <w:ind w:firstLine="709"/>
        <w:jc w:val="both"/>
      </w:pPr>
      <w:r>
        <w:rPr>
          <w:color w:val="000000"/>
        </w:rPr>
        <w:t xml:space="preserve">2.4. Программу специального </w:t>
      </w:r>
      <w:proofErr w:type="gramStart"/>
      <w:r>
        <w:rPr>
          <w:color w:val="000000"/>
        </w:rPr>
        <w:t>обучения по охране</w:t>
      </w:r>
      <w:proofErr w:type="gramEnd"/>
      <w:r>
        <w:rPr>
          <w:color w:val="000000"/>
        </w:rPr>
        <w:t xml:space="preserve"> труда для руководителей и специалистов (приложение № 6).</w:t>
      </w:r>
    </w:p>
    <w:p w:rsidR="00290286" w:rsidRDefault="00290286" w:rsidP="00290286">
      <w:pPr>
        <w:pStyle w:val="western"/>
        <w:spacing w:before="0" w:after="0"/>
        <w:ind w:firstLine="708"/>
        <w:jc w:val="both"/>
      </w:pPr>
      <w:r>
        <w:rPr>
          <w:color w:val="000000"/>
        </w:rPr>
        <w:t xml:space="preserve">3. Установить периодичность специального обучения по охране труда и проверки </w:t>
      </w:r>
      <w:proofErr w:type="gramStart"/>
      <w:r>
        <w:rPr>
          <w:color w:val="000000"/>
        </w:rPr>
        <w:t>знаний требований охраны труда руководителей</w:t>
      </w:r>
      <w:proofErr w:type="gramEnd"/>
      <w:r>
        <w:rPr>
          <w:color w:val="000000"/>
        </w:rPr>
        <w:t xml:space="preserve"> и специалистов не реже одного раза в 12 месяцев. </w:t>
      </w:r>
    </w:p>
    <w:p w:rsidR="00290286" w:rsidRDefault="00290286" w:rsidP="00290286">
      <w:pPr>
        <w:pStyle w:val="western"/>
        <w:spacing w:before="0" w:after="0"/>
        <w:ind w:firstLine="708"/>
        <w:jc w:val="both"/>
      </w:pPr>
      <w:r>
        <w:rPr>
          <w:color w:val="000000"/>
        </w:rPr>
        <w:t>4. Назначить комиссию по проверке знаний и требований охраны труда руководителей и специалистов в следующем составе:</w:t>
      </w:r>
    </w:p>
    <w:p w:rsidR="00290286" w:rsidRDefault="00290286" w:rsidP="00290286">
      <w:pPr>
        <w:spacing w:after="0" w:line="240" w:lineRule="auto"/>
        <w:ind w:left="708"/>
        <w:jc w:val="both"/>
      </w:pPr>
      <w:r>
        <w:rPr>
          <w:rFonts w:ascii="Times New Roman" w:hAnsi="Times New Roman"/>
          <w:sz w:val="24"/>
          <w:szCs w:val="24"/>
        </w:rPr>
        <w:t>Председатель комиссии:</w:t>
      </w:r>
    </w:p>
    <w:p w:rsidR="00290286" w:rsidRDefault="00290286" w:rsidP="00290286">
      <w:pPr>
        <w:pStyle w:val="af1"/>
        <w:spacing w:after="0" w:line="240" w:lineRule="auto"/>
        <w:ind w:left="1308"/>
        <w:jc w:val="both"/>
      </w:pPr>
      <w:r>
        <w:rPr>
          <w:rFonts w:ascii="Times New Roman" w:hAnsi="Times New Roman"/>
          <w:sz w:val="24"/>
          <w:szCs w:val="24"/>
        </w:rPr>
        <w:t xml:space="preserve">-Обухова Т.И..                    - глава администрации </w:t>
      </w:r>
    </w:p>
    <w:p w:rsidR="00290286" w:rsidRDefault="00290286" w:rsidP="00290286">
      <w:pPr>
        <w:spacing w:after="0" w:line="240" w:lineRule="auto"/>
        <w:ind w:firstLine="708"/>
        <w:jc w:val="both"/>
      </w:pPr>
      <w:r>
        <w:rPr>
          <w:rFonts w:ascii="Times New Roman" w:hAnsi="Times New Roman"/>
          <w:sz w:val="24"/>
          <w:szCs w:val="24"/>
        </w:rPr>
        <w:t>Члены комиссии:</w:t>
      </w:r>
    </w:p>
    <w:p w:rsidR="00290286" w:rsidRDefault="00290286" w:rsidP="00290286">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 Кривошеева Е.А.             - ведущего специалиста администрации</w:t>
      </w:r>
    </w:p>
    <w:p w:rsidR="00290286" w:rsidRDefault="00290286" w:rsidP="00290286">
      <w:pPr>
        <w:pStyle w:val="af1"/>
        <w:spacing w:after="0" w:line="240" w:lineRule="auto"/>
        <w:ind w:left="1308"/>
        <w:jc w:val="both"/>
      </w:pPr>
      <w:r>
        <w:rPr>
          <w:rFonts w:ascii="Times New Roman" w:hAnsi="Times New Roman"/>
          <w:sz w:val="24"/>
          <w:szCs w:val="24"/>
        </w:rPr>
        <w:lastRenderedPageBreak/>
        <w:t xml:space="preserve">- </w:t>
      </w:r>
      <w:proofErr w:type="spellStart"/>
      <w:r>
        <w:rPr>
          <w:rFonts w:ascii="Times New Roman" w:hAnsi="Times New Roman"/>
          <w:sz w:val="24"/>
          <w:szCs w:val="24"/>
        </w:rPr>
        <w:t>Бодрухина</w:t>
      </w:r>
      <w:proofErr w:type="spellEnd"/>
      <w:r>
        <w:rPr>
          <w:rFonts w:ascii="Times New Roman" w:hAnsi="Times New Roman"/>
          <w:sz w:val="24"/>
          <w:szCs w:val="24"/>
        </w:rPr>
        <w:t xml:space="preserve"> Н.П.               - специалист </w:t>
      </w:r>
      <w:r>
        <w:rPr>
          <w:rFonts w:ascii="Times New Roman" w:hAnsi="Times New Roman"/>
          <w:sz w:val="24"/>
          <w:szCs w:val="24"/>
          <w:lang w:val="en-US"/>
        </w:rPr>
        <w:t>I</w:t>
      </w:r>
      <w:r w:rsidRPr="00290286">
        <w:rPr>
          <w:rFonts w:ascii="Times New Roman" w:hAnsi="Times New Roman"/>
          <w:sz w:val="24"/>
          <w:szCs w:val="24"/>
        </w:rPr>
        <w:t xml:space="preserve"> </w:t>
      </w:r>
      <w:r>
        <w:rPr>
          <w:rFonts w:ascii="Times New Roman" w:hAnsi="Times New Roman"/>
          <w:sz w:val="24"/>
          <w:szCs w:val="24"/>
        </w:rPr>
        <w:t>категории администрации</w:t>
      </w:r>
    </w:p>
    <w:p w:rsidR="00290286" w:rsidRDefault="00290286" w:rsidP="00290286">
      <w:pPr>
        <w:pStyle w:val="western"/>
        <w:spacing w:before="0" w:after="0"/>
        <w:ind w:firstLine="708"/>
        <w:jc w:val="both"/>
      </w:pPr>
      <w:r>
        <w:rPr>
          <w:color w:val="000000"/>
        </w:rPr>
        <w:t xml:space="preserve">5. Назначить специалиста администрации </w:t>
      </w:r>
      <w:proofErr w:type="spellStart"/>
      <w:r>
        <w:rPr>
          <w:color w:val="000000"/>
        </w:rPr>
        <w:t>Бодрухину</w:t>
      </w:r>
      <w:proofErr w:type="spellEnd"/>
      <w:r>
        <w:rPr>
          <w:color w:val="000000"/>
        </w:rPr>
        <w:t xml:space="preserve"> Н.П. </w:t>
      </w:r>
      <w:r>
        <w:t xml:space="preserve"> </w:t>
      </w:r>
      <w:proofErr w:type="gramStart"/>
      <w:r>
        <w:t>ответственным</w:t>
      </w:r>
      <w:proofErr w:type="gramEnd"/>
      <w:r>
        <w:t xml:space="preserve"> за проведение вводного инструктажа, а также первичного и повторного инструктажей по охране труда на рабочем месте с записью в Журналах регистрации инструктажей.</w:t>
      </w:r>
    </w:p>
    <w:p w:rsidR="00290286" w:rsidRDefault="00290286" w:rsidP="00290286">
      <w:pPr>
        <w:pStyle w:val="western"/>
        <w:spacing w:before="0" w:after="0"/>
        <w:ind w:firstLine="708"/>
        <w:jc w:val="both"/>
      </w:pPr>
      <w:r>
        <w:t>Установить периодичность повторных инструктажей по охране труда не реже одного раза в 6 месяцев с записью в Журнале регистрации инструктажа на рабочем месте</w:t>
      </w:r>
    </w:p>
    <w:p w:rsidR="00290286" w:rsidRDefault="00290286" w:rsidP="00290286">
      <w:pPr>
        <w:pStyle w:val="western"/>
        <w:spacing w:before="0" w:after="0"/>
        <w:ind w:firstLine="708"/>
        <w:jc w:val="both"/>
      </w:pPr>
      <w:r>
        <w:rPr>
          <w:color w:val="000000"/>
        </w:rPr>
        <w:t xml:space="preserve">6. Утвердить перечень должностей и профессий, требующих присвоение персоналу 1 группы по </w:t>
      </w:r>
      <w:proofErr w:type="spellStart"/>
      <w:r>
        <w:rPr>
          <w:color w:val="000000"/>
        </w:rPr>
        <w:t>электробезопасности</w:t>
      </w:r>
      <w:proofErr w:type="spellEnd"/>
      <w:r>
        <w:rPr>
          <w:color w:val="000000"/>
        </w:rPr>
        <w:t xml:space="preserve"> (приложение № 7). </w:t>
      </w:r>
    </w:p>
    <w:p w:rsidR="00290286" w:rsidRDefault="00290286" w:rsidP="00290286">
      <w:pPr>
        <w:pStyle w:val="western"/>
        <w:spacing w:before="0" w:after="0"/>
        <w:ind w:firstLine="708"/>
        <w:jc w:val="both"/>
      </w:pPr>
      <w:r>
        <w:rPr>
          <w:color w:val="000000"/>
        </w:rPr>
        <w:t xml:space="preserve">Ежегодно проводить инструктаж с персоналом по 1 группе </w:t>
      </w:r>
      <w:proofErr w:type="spellStart"/>
      <w:r>
        <w:rPr>
          <w:color w:val="000000"/>
        </w:rPr>
        <w:t>электробезопасносности</w:t>
      </w:r>
      <w:proofErr w:type="spellEnd"/>
      <w:r>
        <w:rPr>
          <w:color w:val="000000"/>
        </w:rPr>
        <w:t>, ответственный за проведение инструктажа – специалист администрации Зеленовского сельского поселения.</w:t>
      </w:r>
    </w:p>
    <w:p w:rsidR="00290286" w:rsidRDefault="00290286" w:rsidP="00290286">
      <w:pPr>
        <w:pStyle w:val="western"/>
        <w:spacing w:before="0" w:after="0"/>
        <w:ind w:firstLine="708"/>
        <w:jc w:val="both"/>
      </w:pPr>
      <w:r>
        <w:t xml:space="preserve">7. Назначить специалиста </w:t>
      </w:r>
      <w:r>
        <w:rPr>
          <w:lang w:val="en-US"/>
        </w:rPr>
        <w:t>I</w:t>
      </w:r>
      <w:r w:rsidRPr="00290286">
        <w:t xml:space="preserve"> </w:t>
      </w:r>
      <w:r>
        <w:t xml:space="preserve">категории администрации </w:t>
      </w:r>
      <w:proofErr w:type="spellStart"/>
      <w:r>
        <w:t>Бодрухину</w:t>
      </w:r>
      <w:proofErr w:type="spellEnd"/>
      <w:r>
        <w:t xml:space="preserve"> Н.П.. </w:t>
      </w:r>
      <w:proofErr w:type="gramStart"/>
      <w:r>
        <w:t>ответственным</w:t>
      </w:r>
      <w:proofErr w:type="gramEnd"/>
      <w:r>
        <w:t xml:space="preserve"> за эксплуатацию здания.</w:t>
      </w:r>
    </w:p>
    <w:p w:rsidR="00290286" w:rsidRDefault="00290286" w:rsidP="00290286">
      <w:pPr>
        <w:pStyle w:val="western"/>
        <w:spacing w:before="0" w:after="0"/>
        <w:ind w:firstLine="708"/>
        <w:jc w:val="both"/>
      </w:pPr>
      <w:r>
        <w:t xml:space="preserve">8. Назначить специалиста администрации </w:t>
      </w:r>
      <w:proofErr w:type="spellStart"/>
      <w:r>
        <w:t>Бодрухину</w:t>
      </w:r>
      <w:proofErr w:type="spellEnd"/>
      <w:r>
        <w:t xml:space="preserve"> Н.П. </w:t>
      </w:r>
      <w:proofErr w:type="gramStart"/>
      <w:r>
        <w:t>ответственным</w:t>
      </w:r>
      <w:proofErr w:type="gramEnd"/>
      <w:r>
        <w:t xml:space="preserve"> за техническое состояние и эксплуатацию средств противопожарной защиты.</w:t>
      </w:r>
    </w:p>
    <w:p w:rsidR="00290286" w:rsidRDefault="00290286" w:rsidP="00290286">
      <w:pPr>
        <w:pStyle w:val="western"/>
        <w:spacing w:before="0" w:after="0"/>
        <w:ind w:firstLine="708"/>
        <w:jc w:val="both"/>
      </w:pPr>
      <w:r>
        <w:t xml:space="preserve">9. Назначить специалиста администрации </w:t>
      </w:r>
      <w:proofErr w:type="spellStart"/>
      <w:r>
        <w:t>Бодрухину</w:t>
      </w:r>
      <w:proofErr w:type="spellEnd"/>
      <w:r>
        <w:t xml:space="preserve"> Н.П. </w:t>
      </w:r>
      <w:proofErr w:type="gramStart"/>
      <w:r>
        <w:t>ответственным</w:t>
      </w:r>
      <w:proofErr w:type="gramEnd"/>
      <w:r>
        <w:t xml:space="preserve"> за организацию сбора, хранения и сдачу люминесцентных ламп.</w:t>
      </w:r>
    </w:p>
    <w:p w:rsidR="00290286" w:rsidRDefault="00290286" w:rsidP="00290286">
      <w:pPr>
        <w:spacing w:after="0"/>
        <w:ind w:firstLine="708"/>
      </w:pPr>
      <w:r>
        <w:rPr>
          <w:rFonts w:ascii="Times New Roman" w:hAnsi="Times New Roman"/>
          <w:sz w:val="24"/>
          <w:szCs w:val="24"/>
        </w:rPr>
        <w:t xml:space="preserve">10.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выполнением настоящего распоряжения  оставляю за собой.</w:t>
      </w:r>
    </w:p>
    <w:p w:rsidR="00290286" w:rsidRDefault="00290286" w:rsidP="00290286">
      <w:pPr>
        <w:spacing w:after="0"/>
        <w:ind w:firstLine="708"/>
      </w:pPr>
      <w:r>
        <w:rPr>
          <w:rFonts w:ascii="Times New Roman" w:eastAsia="Times New Roman" w:hAnsi="Times New Roman"/>
          <w:color w:val="000000"/>
          <w:sz w:val="24"/>
          <w:szCs w:val="24"/>
          <w:lang w:eastAsia="ru-RU"/>
        </w:rPr>
        <w:t>11. Постановление № 60 от 02.08.2011 г. «Об утверждении положения по охране труда в администрации, графика производственного контроля, перечня должностей освобожденных от первичного инструктажа Зеленовского сельского поселения» считать утратившим силу.</w:t>
      </w:r>
    </w:p>
    <w:p w:rsidR="00290286" w:rsidRDefault="00290286" w:rsidP="00290286">
      <w:pPr>
        <w:ind w:left="360"/>
        <w:jc w:val="both"/>
      </w:pPr>
      <w:r>
        <w:rPr>
          <w:rFonts w:ascii="Times New Roman" w:eastAsia="Times New Roman" w:hAnsi="Times New Roman"/>
          <w:color w:val="000000"/>
          <w:sz w:val="24"/>
          <w:szCs w:val="24"/>
          <w:lang w:eastAsia="ru-RU"/>
        </w:rPr>
        <w:t xml:space="preserve">      12. Опубликовать данное распоряжение на официальном сайте администрации Зеленовского сельского поселения</w:t>
      </w:r>
      <w:proofErr w:type="gramStart"/>
      <w:r>
        <w:rPr>
          <w:rFonts w:ascii="Times New Roman" w:eastAsia="Times New Roman" w:hAnsi="Times New Roman"/>
          <w:color w:val="000000"/>
          <w:sz w:val="24"/>
          <w:szCs w:val="24"/>
          <w:lang w:eastAsia="ru-RU"/>
        </w:rPr>
        <w:t xml:space="preserve"> .</w:t>
      </w:r>
      <w:proofErr w:type="gramEnd"/>
    </w:p>
    <w:p w:rsidR="00290286" w:rsidRDefault="00290286" w:rsidP="00290286">
      <w:pPr>
        <w:spacing w:after="0"/>
        <w:ind w:firstLine="708"/>
        <w:rPr>
          <w:rFonts w:ascii="Times New Roman" w:eastAsia="Times New Roman" w:hAnsi="Times New Roman"/>
          <w:color w:val="000000"/>
          <w:sz w:val="24"/>
          <w:szCs w:val="24"/>
          <w:lang w:eastAsia="ru-RU"/>
        </w:rPr>
      </w:pPr>
    </w:p>
    <w:p w:rsidR="00290286" w:rsidRDefault="00290286" w:rsidP="00290286">
      <w:pPr>
        <w:rPr>
          <w:rFonts w:ascii="Times New Roman" w:eastAsia="Times New Roman" w:hAnsi="Times New Roman"/>
          <w:color w:val="000000"/>
          <w:sz w:val="24"/>
          <w:szCs w:val="24"/>
          <w:lang w:eastAsia="ru-RU"/>
        </w:rPr>
      </w:pPr>
    </w:p>
    <w:p w:rsidR="00290286" w:rsidRDefault="00290286" w:rsidP="00290286">
      <w:pPr>
        <w:tabs>
          <w:tab w:val="left" w:pos="2760"/>
        </w:tabs>
        <w:spacing w:after="0" w:line="240" w:lineRule="auto"/>
        <w:jc w:val="both"/>
      </w:pPr>
      <w:r>
        <w:rPr>
          <w:rFonts w:ascii="Times New Roman" w:eastAsia="Times New Roman" w:hAnsi="Times New Roman"/>
          <w:sz w:val="24"/>
          <w:szCs w:val="24"/>
          <w:lang w:eastAsia="ru-RU"/>
        </w:rPr>
        <w:t xml:space="preserve">Глава администрации  </w:t>
      </w:r>
    </w:p>
    <w:p w:rsidR="00290286" w:rsidRDefault="00290286" w:rsidP="00290286">
      <w:pPr>
        <w:tabs>
          <w:tab w:val="left" w:pos="2760"/>
        </w:tabs>
        <w:spacing w:after="0" w:line="240" w:lineRule="auto"/>
        <w:jc w:val="both"/>
      </w:pPr>
      <w:r>
        <w:rPr>
          <w:rFonts w:ascii="Times New Roman" w:eastAsia="Times New Roman" w:hAnsi="Times New Roman"/>
          <w:sz w:val="24"/>
          <w:szCs w:val="24"/>
          <w:lang w:eastAsia="ru-RU"/>
        </w:rPr>
        <w:t>Зеленовского сельского поселения                                                     Обухова Т.И.</w:t>
      </w:r>
    </w:p>
    <w:p w:rsidR="00290286" w:rsidRDefault="00290286" w:rsidP="00290286">
      <w:pPr>
        <w:pStyle w:val="western"/>
        <w:jc w:val="center"/>
        <w:rPr>
          <w:color w:val="000000"/>
          <w:lang w:eastAsia="ru-RU"/>
        </w:rPr>
      </w:pPr>
    </w:p>
    <w:p w:rsidR="00290286" w:rsidRDefault="00290286" w:rsidP="00290286">
      <w:pPr>
        <w:pStyle w:val="af0"/>
        <w:ind w:left="5664" w:firstLine="708"/>
        <w:jc w:val="both"/>
        <w:rPr>
          <w:color w:val="000000"/>
          <w:sz w:val="22"/>
          <w:szCs w:val="22"/>
          <w:lang w:eastAsia="ru-RU"/>
        </w:rPr>
      </w:pPr>
    </w:p>
    <w:p w:rsidR="00290286" w:rsidRDefault="00290286" w:rsidP="00290286">
      <w:pPr>
        <w:pStyle w:val="af0"/>
        <w:ind w:left="5664" w:firstLine="708"/>
        <w:jc w:val="both"/>
        <w:rPr>
          <w:color w:val="000000"/>
          <w:sz w:val="22"/>
          <w:szCs w:val="22"/>
          <w:lang w:eastAsia="ru-RU"/>
        </w:rPr>
      </w:pPr>
    </w:p>
    <w:p w:rsidR="00290286" w:rsidRDefault="00290286" w:rsidP="00290286">
      <w:pPr>
        <w:pStyle w:val="af0"/>
        <w:ind w:left="5664" w:firstLine="708"/>
        <w:jc w:val="both"/>
        <w:rPr>
          <w:color w:val="000000"/>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rPr>
          <w:sz w:val="22"/>
          <w:szCs w:val="22"/>
        </w:rPr>
      </w:pPr>
    </w:p>
    <w:p w:rsidR="00290286" w:rsidRDefault="00290286" w:rsidP="00290286">
      <w:pPr>
        <w:pStyle w:val="af0"/>
        <w:rPr>
          <w:sz w:val="22"/>
          <w:szCs w:val="22"/>
        </w:rPr>
      </w:pPr>
    </w:p>
    <w:p w:rsidR="00290286" w:rsidRDefault="00290286" w:rsidP="00290286">
      <w:pPr>
        <w:pStyle w:val="af0"/>
        <w:rPr>
          <w:sz w:val="22"/>
          <w:szCs w:val="22"/>
        </w:rPr>
      </w:pPr>
    </w:p>
    <w:p w:rsidR="00290286" w:rsidRDefault="00290286" w:rsidP="00290286">
      <w:pPr>
        <w:pStyle w:val="af0"/>
        <w:rPr>
          <w:sz w:val="22"/>
          <w:szCs w:val="22"/>
        </w:rPr>
      </w:pPr>
    </w:p>
    <w:p w:rsidR="00290286" w:rsidRDefault="00290286" w:rsidP="00290286">
      <w:pPr>
        <w:pStyle w:val="af0"/>
        <w:rPr>
          <w:sz w:val="22"/>
          <w:szCs w:val="22"/>
        </w:rPr>
      </w:pPr>
    </w:p>
    <w:p w:rsidR="00290286" w:rsidRDefault="00290286" w:rsidP="00290286">
      <w:pPr>
        <w:pStyle w:val="af0"/>
        <w:rPr>
          <w:sz w:val="22"/>
          <w:szCs w:val="22"/>
        </w:rPr>
      </w:pPr>
    </w:p>
    <w:p w:rsidR="00290286" w:rsidRDefault="00290286" w:rsidP="00290286">
      <w:pPr>
        <w:pStyle w:val="af0"/>
        <w:jc w:val="right"/>
        <w:rPr>
          <w:sz w:val="22"/>
          <w:szCs w:val="22"/>
        </w:rPr>
      </w:pPr>
    </w:p>
    <w:p w:rsidR="00290286" w:rsidRDefault="00290286" w:rsidP="00290286">
      <w:pPr>
        <w:pStyle w:val="af0"/>
        <w:jc w:val="right"/>
        <w:rPr>
          <w:sz w:val="22"/>
          <w:szCs w:val="22"/>
        </w:rPr>
      </w:pPr>
    </w:p>
    <w:p w:rsidR="00290286" w:rsidRDefault="00290286" w:rsidP="00290286">
      <w:pPr>
        <w:pStyle w:val="af0"/>
        <w:jc w:val="right"/>
        <w:rPr>
          <w:sz w:val="22"/>
          <w:szCs w:val="22"/>
        </w:rPr>
      </w:pPr>
    </w:p>
    <w:p w:rsidR="00290286" w:rsidRDefault="00290286" w:rsidP="00290286">
      <w:pPr>
        <w:pStyle w:val="af0"/>
        <w:jc w:val="right"/>
        <w:rPr>
          <w:sz w:val="22"/>
          <w:szCs w:val="22"/>
        </w:rPr>
      </w:pPr>
    </w:p>
    <w:p w:rsidR="00290286" w:rsidRDefault="00290286" w:rsidP="00290286">
      <w:pPr>
        <w:pStyle w:val="af0"/>
        <w:jc w:val="right"/>
        <w:rPr>
          <w:sz w:val="22"/>
          <w:szCs w:val="22"/>
        </w:rPr>
      </w:pPr>
    </w:p>
    <w:p w:rsidR="00290286" w:rsidRDefault="00290286" w:rsidP="00290286">
      <w:pPr>
        <w:pStyle w:val="af0"/>
        <w:jc w:val="right"/>
        <w:rPr>
          <w:sz w:val="22"/>
          <w:szCs w:val="22"/>
        </w:rPr>
      </w:pPr>
    </w:p>
    <w:p w:rsidR="00290286" w:rsidRDefault="00290286" w:rsidP="00290286">
      <w:pPr>
        <w:pStyle w:val="af0"/>
        <w:jc w:val="right"/>
        <w:rPr>
          <w:sz w:val="22"/>
          <w:szCs w:val="22"/>
        </w:rPr>
      </w:pPr>
    </w:p>
    <w:p w:rsidR="00290286" w:rsidRDefault="00290286" w:rsidP="00290286">
      <w:pPr>
        <w:pStyle w:val="af0"/>
        <w:jc w:val="right"/>
        <w:rPr>
          <w:sz w:val="22"/>
          <w:szCs w:val="22"/>
        </w:rPr>
      </w:pPr>
    </w:p>
    <w:p w:rsidR="00290286" w:rsidRDefault="00290286" w:rsidP="00290286">
      <w:pPr>
        <w:pStyle w:val="af0"/>
        <w:jc w:val="center"/>
      </w:pPr>
      <w:r>
        <w:rPr>
          <w:sz w:val="22"/>
          <w:szCs w:val="22"/>
        </w:rPr>
        <w:t xml:space="preserve">                                                     Приложение №1</w:t>
      </w:r>
    </w:p>
    <w:p w:rsidR="00290286" w:rsidRDefault="00290286" w:rsidP="00290286">
      <w:pPr>
        <w:pStyle w:val="af0"/>
        <w:ind w:left="5664" w:firstLine="6"/>
        <w:jc w:val="both"/>
      </w:pPr>
      <w:r>
        <w:rPr>
          <w:sz w:val="22"/>
          <w:szCs w:val="22"/>
        </w:rPr>
        <w:t>к распоряжению главы администрации</w:t>
      </w:r>
    </w:p>
    <w:p w:rsidR="00290286" w:rsidRDefault="00290286" w:rsidP="00290286">
      <w:pPr>
        <w:pStyle w:val="af0"/>
        <w:ind w:left="5664" w:firstLine="6"/>
        <w:jc w:val="both"/>
      </w:pPr>
      <w:r>
        <w:rPr>
          <w:sz w:val="22"/>
          <w:szCs w:val="22"/>
        </w:rPr>
        <w:t xml:space="preserve">Зеленовского сельского поселения </w:t>
      </w:r>
    </w:p>
    <w:p w:rsidR="00290286" w:rsidRDefault="00290286" w:rsidP="00290286">
      <w:pPr>
        <w:pStyle w:val="af0"/>
        <w:ind w:left="5664" w:firstLine="6"/>
        <w:jc w:val="both"/>
      </w:pPr>
      <w:r>
        <w:rPr>
          <w:sz w:val="22"/>
          <w:szCs w:val="22"/>
        </w:rPr>
        <w:t>от 23.12.2019г. № 2</w:t>
      </w:r>
    </w:p>
    <w:p w:rsidR="00290286" w:rsidRDefault="00290286" w:rsidP="00290286">
      <w:pPr>
        <w:pStyle w:val="af0"/>
        <w:rPr>
          <w:sz w:val="22"/>
          <w:szCs w:val="22"/>
        </w:rPr>
      </w:pPr>
    </w:p>
    <w:p w:rsidR="00290286" w:rsidRDefault="00290286" w:rsidP="00290286">
      <w:pPr>
        <w:pStyle w:val="af0"/>
        <w:rPr>
          <w:sz w:val="22"/>
          <w:szCs w:val="22"/>
        </w:rPr>
      </w:pPr>
    </w:p>
    <w:p w:rsidR="00290286" w:rsidRDefault="00290286" w:rsidP="00290286">
      <w:pPr>
        <w:pStyle w:val="af0"/>
        <w:jc w:val="center"/>
      </w:pPr>
      <w:r>
        <w:rPr>
          <w:b/>
          <w:sz w:val="22"/>
          <w:szCs w:val="22"/>
        </w:rPr>
        <w:t>ПОЛОЖЕНИЕ</w:t>
      </w:r>
    </w:p>
    <w:p w:rsidR="00290286" w:rsidRDefault="00290286" w:rsidP="00290286">
      <w:pPr>
        <w:pStyle w:val="af0"/>
        <w:jc w:val="center"/>
      </w:pPr>
      <w:r>
        <w:rPr>
          <w:b/>
          <w:sz w:val="22"/>
          <w:szCs w:val="22"/>
        </w:rPr>
        <w:t xml:space="preserve">по охране труда в администрации Зеленовского сельского поселения </w:t>
      </w:r>
    </w:p>
    <w:p w:rsidR="00290286" w:rsidRDefault="00290286" w:rsidP="00290286">
      <w:pPr>
        <w:pStyle w:val="af0"/>
        <w:jc w:val="center"/>
        <w:rPr>
          <w:b/>
          <w:sz w:val="22"/>
          <w:szCs w:val="22"/>
        </w:rPr>
      </w:pPr>
    </w:p>
    <w:p w:rsidR="00290286" w:rsidRDefault="00290286" w:rsidP="00290286">
      <w:pPr>
        <w:pStyle w:val="af0"/>
        <w:jc w:val="center"/>
      </w:pPr>
      <w:r>
        <w:rPr>
          <w:b/>
          <w:sz w:val="22"/>
          <w:szCs w:val="22"/>
        </w:rPr>
        <w:t>1.Общие положения</w:t>
      </w:r>
    </w:p>
    <w:p w:rsidR="00290286" w:rsidRDefault="00290286" w:rsidP="00290286">
      <w:pPr>
        <w:pStyle w:val="af0"/>
        <w:ind w:firstLine="708"/>
        <w:jc w:val="both"/>
      </w:pPr>
      <w:r>
        <w:rPr>
          <w:sz w:val="22"/>
          <w:szCs w:val="22"/>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290286" w:rsidRDefault="00290286" w:rsidP="00290286">
      <w:pPr>
        <w:pStyle w:val="af0"/>
        <w:ind w:firstLine="708"/>
        <w:jc w:val="both"/>
        <w:rPr>
          <w:sz w:val="22"/>
          <w:szCs w:val="22"/>
        </w:rPr>
      </w:pPr>
    </w:p>
    <w:p w:rsidR="00290286" w:rsidRDefault="00290286" w:rsidP="00290286">
      <w:pPr>
        <w:pStyle w:val="af0"/>
        <w:ind w:firstLine="708"/>
        <w:jc w:val="center"/>
      </w:pPr>
      <w:r>
        <w:rPr>
          <w:b/>
          <w:sz w:val="22"/>
          <w:szCs w:val="22"/>
        </w:rPr>
        <w:t>2.Права и обязанности работников</w:t>
      </w:r>
    </w:p>
    <w:p w:rsidR="00290286" w:rsidRDefault="00290286" w:rsidP="00290286">
      <w:pPr>
        <w:pStyle w:val="af0"/>
        <w:jc w:val="both"/>
      </w:pPr>
      <w:r>
        <w:rPr>
          <w:sz w:val="22"/>
          <w:szCs w:val="22"/>
        </w:rPr>
        <w:t xml:space="preserve">2.1. Каждый работник имеет право </w:t>
      </w:r>
      <w:proofErr w:type="gramStart"/>
      <w:r>
        <w:rPr>
          <w:sz w:val="22"/>
          <w:szCs w:val="22"/>
        </w:rPr>
        <w:t>на</w:t>
      </w:r>
      <w:proofErr w:type="gramEnd"/>
      <w:r>
        <w:rPr>
          <w:sz w:val="22"/>
          <w:szCs w:val="22"/>
        </w:rPr>
        <w:t>:</w:t>
      </w:r>
    </w:p>
    <w:p w:rsidR="00290286" w:rsidRDefault="00290286" w:rsidP="00290286">
      <w:pPr>
        <w:pStyle w:val="af0"/>
        <w:ind w:firstLine="708"/>
        <w:jc w:val="both"/>
      </w:pPr>
      <w:r>
        <w:rPr>
          <w:sz w:val="22"/>
          <w:szCs w:val="22"/>
        </w:rPr>
        <w:t>- рабочее место, соответствующее требованиям охраны труда;</w:t>
      </w:r>
    </w:p>
    <w:p w:rsidR="00290286" w:rsidRDefault="00290286" w:rsidP="00290286">
      <w:pPr>
        <w:pStyle w:val="af0"/>
        <w:ind w:firstLine="708"/>
        <w:jc w:val="both"/>
      </w:pPr>
      <w:r>
        <w:rPr>
          <w:sz w:val="22"/>
          <w:szCs w:val="22"/>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290286" w:rsidRDefault="00290286" w:rsidP="00290286">
      <w:pPr>
        <w:pStyle w:val="af0"/>
        <w:ind w:firstLine="708"/>
        <w:jc w:val="both"/>
      </w:pPr>
      <w:r>
        <w:rPr>
          <w:sz w:val="22"/>
          <w:szCs w:val="22"/>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290286" w:rsidRDefault="00290286" w:rsidP="00290286">
      <w:pPr>
        <w:pStyle w:val="af0"/>
        <w:ind w:firstLine="708"/>
        <w:jc w:val="both"/>
      </w:pPr>
      <w:r>
        <w:rPr>
          <w:sz w:val="22"/>
          <w:szCs w:val="22"/>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90286" w:rsidRDefault="00290286" w:rsidP="00290286">
      <w:pPr>
        <w:pStyle w:val="af0"/>
        <w:ind w:firstLine="708"/>
        <w:jc w:val="both"/>
      </w:pPr>
      <w:r>
        <w:rPr>
          <w:sz w:val="22"/>
          <w:szCs w:val="22"/>
        </w:rP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290286" w:rsidRDefault="00290286" w:rsidP="00290286">
      <w:pPr>
        <w:pStyle w:val="af0"/>
        <w:ind w:firstLine="708"/>
        <w:jc w:val="both"/>
      </w:pPr>
      <w:r>
        <w:rPr>
          <w:sz w:val="22"/>
          <w:szCs w:val="22"/>
        </w:rPr>
        <w:t>- обращение в органы государственной власти Российской Федерации, в органы государственной власти Ленинградской области и органы местного самоуправления, к работодателю и иные уполномоченные работниками представительные органы по вопросам охраны труда;</w:t>
      </w:r>
    </w:p>
    <w:p w:rsidR="00290286" w:rsidRDefault="00290286" w:rsidP="00290286">
      <w:pPr>
        <w:pStyle w:val="af0"/>
        <w:ind w:firstLine="708"/>
        <w:jc w:val="both"/>
      </w:pPr>
      <w:r>
        <w:rPr>
          <w:sz w:val="22"/>
          <w:szCs w:val="22"/>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290286" w:rsidRDefault="00290286" w:rsidP="00290286">
      <w:pPr>
        <w:pStyle w:val="af0"/>
        <w:jc w:val="both"/>
      </w:pPr>
      <w:r>
        <w:rPr>
          <w:sz w:val="22"/>
          <w:szCs w:val="22"/>
        </w:rPr>
        <w:t>2.2. Работник обязан:</w:t>
      </w:r>
    </w:p>
    <w:p w:rsidR="00290286" w:rsidRDefault="00290286" w:rsidP="00290286">
      <w:pPr>
        <w:pStyle w:val="af0"/>
        <w:ind w:firstLine="708"/>
        <w:jc w:val="both"/>
      </w:pPr>
      <w:r>
        <w:rPr>
          <w:sz w:val="22"/>
          <w:szCs w:val="22"/>
        </w:rPr>
        <w:t>- соблюдать требования охраны труда;</w:t>
      </w:r>
    </w:p>
    <w:p w:rsidR="00290286" w:rsidRDefault="00290286" w:rsidP="00290286">
      <w:pPr>
        <w:pStyle w:val="af0"/>
        <w:ind w:firstLine="708"/>
        <w:jc w:val="both"/>
      </w:pPr>
      <w:r>
        <w:rPr>
          <w:sz w:val="22"/>
          <w:szCs w:val="22"/>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90286" w:rsidRDefault="00290286" w:rsidP="00290286">
      <w:pPr>
        <w:pStyle w:val="af0"/>
        <w:ind w:firstLine="708"/>
        <w:jc w:val="both"/>
      </w:pPr>
      <w:r>
        <w:rPr>
          <w:sz w:val="22"/>
          <w:szCs w:val="22"/>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90286" w:rsidRDefault="00290286" w:rsidP="00290286">
      <w:pPr>
        <w:pStyle w:val="af0"/>
        <w:ind w:firstLine="708"/>
        <w:jc w:val="both"/>
      </w:pPr>
      <w:r>
        <w:rPr>
          <w:sz w:val="22"/>
          <w:szCs w:val="22"/>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290286" w:rsidRDefault="00290286" w:rsidP="00290286">
      <w:pPr>
        <w:pStyle w:val="af0"/>
        <w:ind w:firstLine="708"/>
        <w:jc w:val="both"/>
      </w:pPr>
      <w:r>
        <w:rPr>
          <w:sz w:val="22"/>
          <w:szCs w:val="22"/>
        </w:rPr>
        <w:t>-проходить за счет собственных средств обязательный предварительный (при поступлении на работу) медицинский осмотр.</w:t>
      </w:r>
    </w:p>
    <w:p w:rsidR="00290286" w:rsidRDefault="00290286" w:rsidP="00290286">
      <w:pPr>
        <w:pStyle w:val="af0"/>
        <w:ind w:firstLine="708"/>
        <w:jc w:val="both"/>
        <w:rPr>
          <w:sz w:val="22"/>
          <w:szCs w:val="22"/>
        </w:rPr>
      </w:pPr>
    </w:p>
    <w:p w:rsidR="00290286" w:rsidRDefault="00290286" w:rsidP="00290286">
      <w:pPr>
        <w:pStyle w:val="af0"/>
        <w:ind w:firstLine="708"/>
        <w:jc w:val="both"/>
        <w:rPr>
          <w:i/>
          <w:sz w:val="22"/>
          <w:szCs w:val="22"/>
        </w:rPr>
      </w:pPr>
    </w:p>
    <w:p w:rsidR="00290286" w:rsidRDefault="00290286" w:rsidP="00290286">
      <w:pPr>
        <w:pStyle w:val="af0"/>
        <w:ind w:firstLine="708"/>
        <w:jc w:val="center"/>
      </w:pPr>
      <w:r>
        <w:rPr>
          <w:b/>
          <w:sz w:val="22"/>
          <w:szCs w:val="22"/>
        </w:rPr>
        <w:t>3. Права и обязанности работодателя</w:t>
      </w:r>
    </w:p>
    <w:p w:rsidR="00290286" w:rsidRDefault="00290286" w:rsidP="00290286">
      <w:pPr>
        <w:pStyle w:val="af0"/>
        <w:jc w:val="both"/>
      </w:pPr>
      <w:r>
        <w:rPr>
          <w:sz w:val="22"/>
          <w:szCs w:val="22"/>
        </w:rPr>
        <w:t>3.1. Работодатель имеет право:</w:t>
      </w:r>
    </w:p>
    <w:p w:rsidR="00290286" w:rsidRDefault="00290286" w:rsidP="00290286">
      <w:pPr>
        <w:pStyle w:val="af0"/>
        <w:ind w:firstLine="708"/>
        <w:jc w:val="both"/>
      </w:pPr>
      <w:r>
        <w:rPr>
          <w:sz w:val="22"/>
          <w:szCs w:val="22"/>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290286" w:rsidRDefault="00290286" w:rsidP="00290286">
      <w:pPr>
        <w:pStyle w:val="af0"/>
        <w:ind w:firstLine="708"/>
        <w:jc w:val="both"/>
      </w:pPr>
      <w:r>
        <w:rPr>
          <w:sz w:val="22"/>
          <w:szCs w:val="22"/>
        </w:rPr>
        <w:t>- налагать дисциплинарные взыскания на работника за нарушения инструкций и правил по охране труда, как за нарушения трудовой дисциплины.</w:t>
      </w:r>
    </w:p>
    <w:p w:rsidR="00290286" w:rsidRDefault="00290286" w:rsidP="00290286">
      <w:pPr>
        <w:pStyle w:val="af0"/>
        <w:jc w:val="both"/>
      </w:pPr>
      <w:r>
        <w:rPr>
          <w:sz w:val="22"/>
          <w:szCs w:val="22"/>
        </w:rPr>
        <w:t>3.2. Работодатель обязан обеспечить:</w:t>
      </w:r>
    </w:p>
    <w:p w:rsidR="00290286" w:rsidRDefault="00290286" w:rsidP="00290286">
      <w:pPr>
        <w:pStyle w:val="af0"/>
        <w:ind w:firstLine="708"/>
        <w:jc w:val="both"/>
      </w:pPr>
      <w:r>
        <w:rPr>
          <w:sz w:val="22"/>
          <w:szCs w:val="22"/>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290286" w:rsidRDefault="00290286" w:rsidP="00290286">
      <w:pPr>
        <w:pStyle w:val="af0"/>
        <w:ind w:firstLine="708"/>
        <w:jc w:val="both"/>
      </w:pPr>
      <w:r>
        <w:rPr>
          <w:sz w:val="22"/>
          <w:szCs w:val="22"/>
        </w:rPr>
        <w:t>- применение средств индивидуальной и коллективной защиты работников;</w:t>
      </w:r>
    </w:p>
    <w:p w:rsidR="00290286" w:rsidRDefault="00290286" w:rsidP="00290286">
      <w:pPr>
        <w:pStyle w:val="af0"/>
        <w:ind w:firstLine="708"/>
        <w:jc w:val="both"/>
      </w:pPr>
      <w:r>
        <w:rPr>
          <w:sz w:val="22"/>
          <w:szCs w:val="22"/>
        </w:rPr>
        <w:t>- режим труда и отдыха работников в соответствии с законодательством Российской Федерации;</w:t>
      </w:r>
    </w:p>
    <w:p w:rsidR="00290286" w:rsidRDefault="00290286" w:rsidP="00290286">
      <w:pPr>
        <w:pStyle w:val="af0"/>
        <w:ind w:firstLine="708"/>
        <w:jc w:val="both"/>
      </w:pPr>
      <w:proofErr w:type="gramStart"/>
      <w:r>
        <w:rPr>
          <w:sz w:val="22"/>
          <w:szCs w:val="22"/>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290286" w:rsidRDefault="00290286" w:rsidP="00290286">
      <w:pPr>
        <w:pStyle w:val="af0"/>
        <w:ind w:firstLine="708"/>
        <w:jc w:val="both"/>
      </w:pPr>
      <w:r>
        <w:rPr>
          <w:sz w:val="22"/>
          <w:szCs w:val="22"/>
        </w:rPr>
        <w:t xml:space="preserve">- организацию </w:t>
      </w:r>
      <w:proofErr w:type="gramStart"/>
      <w:r>
        <w:rPr>
          <w:sz w:val="22"/>
          <w:szCs w:val="22"/>
        </w:rPr>
        <w:t>контроля за</w:t>
      </w:r>
      <w:proofErr w:type="gramEnd"/>
      <w:r>
        <w:rPr>
          <w:sz w:val="22"/>
          <w:szCs w:val="22"/>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90286" w:rsidRDefault="00290286" w:rsidP="00290286">
      <w:pPr>
        <w:pStyle w:val="af0"/>
        <w:ind w:firstLine="708"/>
        <w:jc w:val="both"/>
      </w:pPr>
      <w:r>
        <w:rPr>
          <w:sz w:val="22"/>
          <w:szCs w:val="22"/>
        </w:rPr>
        <w:t>- 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290286" w:rsidRDefault="00290286" w:rsidP="00290286">
      <w:pPr>
        <w:pStyle w:val="af0"/>
        <w:ind w:firstLine="708"/>
        <w:jc w:val="both"/>
      </w:pPr>
      <w:r>
        <w:rPr>
          <w:sz w:val="22"/>
          <w:szCs w:val="22"/>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90286" w:rsidRDefault="00290286" w:rsidP="00290286">
      <w:pPr>
        <w:pStyle w:val="af0"/>
        <w:ind w:firstLine="708"/>
        <w:jc w:val="both"/>
      </w:pPr>
      <w:r>
        <w:rPr>
          <w:sz w:val="22"/>
          <w:szCs w:val="22"/>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290286" w:rsidRDefault="00290286" w:rsidP="00290286">
      <w:pPr>
        <w:pStyle w:val="af0"/>
        <w:ind w:firstLine="708"/>
        <w:jc w:val="both"/>
        <w:rPr>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ind w:firstLine="708"/>
        <w:jc w:val="both"/>
        <w:rPr>
          <w:i/>
          <w:sz w:val="28"/>
          <w:szCs w:val="28"/>
        </w:rPr>
      </w:pPr>
    </w:p>
    <w:p w:rsidR="00290286" w:rsidRDefault="00290286" w:rsidP="00290286">
      <w:pPr>
        <w:pStyle w:val="af0"/>
        <w:jc w:val="both"/>
        <w:rPr>
          <w:i/>
          <w:sz w:val="28"/>
          <w:szCs w:val="28"/>
        </w:rPr>
      </w:pPr>
    </w:p>
    <w:p w:rsidR="00290286" w:rsidRDefault="00290286" w:rsidP="00290286">
      <w:pPr>
        <w:pStyle w:val="af0"/>
        <w:ind w:left="4620" w:firstLine="708"/>
        <w:jc w:val="both"/>
        <w:rPr>
          <w:i/>
          <w:sz w:val="28"/>
          <w:szCs w:val="28"/>
        </w:rPr>
      </w:pPr>
    </w:p>
    <w:p w:rsidR="00290286" w:rsidRDefault="00290286" w:rsidP="00290286">
      <w:pPr>
        <w:tabs>
          <w:tab w:val="left" w:pos="980"/>
          <w:tab w:val="left" w:pos="6280"/>
          <w:tab w:val="left" w:pos="6800"/>
        </w:tabs>
        <w:jc w:val="both"/>
        <w:rPr>
          <w:i/>
          <w:sz w:val="28"/>
          <w:szCs w:val="28"/>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spacing w:after="0" w:line="240" w:lineRule="auto"/>
        <w:jc w:val="both"/>
        <w:rPr>
          <w:rFonts w:ascii="Times New Roman" w:hAnsi="Times New Roman"/>
          <w:sz w:val="24"/>
          <w:szCs w:val="24"/>
          <w:lang w:eastAsia="en-US"/>
        </w:rPr>
      </w:pPr>
    </w:p>
    <w:p w:rsidR="00290286" w:rsidRDefault="00290286" w:rsidP="00290286">
      <w:pPr>
        <w:spacing w:after="0" w:line="240" w:lineRule="auto"/>
        <w:jc w:val="both"/>
        <w:rPr>
          <w:rFonts w:ascii="Times New Roman" w:hAnsi="Times New Roman"/>
          <w:sz w:val="24"/>
          <w:szCs w:val="24"/>
          <w:lang w:eastAsia="en-US"/>
        </w:rPr>
      </w:pPr>
    </w:p>
    <w:p w:rsidR="00290286" w:rsidRDefault="00290286" w:rsidP="00290286">
      <w:pPr>
        <w:spacing w:after="0" w:line="240" w:lineRule="auto"/>
        <w:jc w:val="both"/>
        <w:rPr>
          <w:rFonts w:ascii="Times New Roman" w:hAnsi="Times New Roman"/>
          <w:sz w:val="24"/>
          <w:szCs w:val="24"/>
          <w:lang w:eastAsia="en-US"/>
        </w:rPr>
      </w:pPr>
    </w:p>
    <w:p w:rsidR="00290286" w:rsidRDefault="00290286" w:rsidP="00290286">
      <w:pPr>
        <w:spacing w:after="0" w:line="240" w:lineRule="auto"/>
        <w:jc w:val="both"/>
        <w:rPr>
          <w:rFonts w:ascii="Times New Roman" w:hAnsi="Times New Roman"/>
          <w:sz w:val="24"/>
          <w:szCs w:val="24"/>
        </w:rPr>
      </w:pPr>
    </w:p>
    <w:p w:rsidR="00290286" w:rsidRDefault="00290286" w:rsidP="00290286">
      <w:pPr>
        <w:pStyle w:val="af0"/>
        <w:jc w:val="center"/>
      </w:pPr>
      <w:r>
        <w:rPr>
          <w:sz w:val="22"/>
          <w:szCs w:val="22"/>
        </w:rPr>
        <w:t xml:space="preserve">                                                     Приложение № 2</w:t>
      </w:r>
    </w:p>
    <w:p w:rsidR="00290286" w:rsidRDefault="00290286" w:rsidP="00290286">
      <w:pPr>
        <w:pStyle w:val="af0"/>
        <w:ind w:left="5664" w:firstLine="6"/>
        <w:jc w:val="both"/>
      </w:pPr>
      <w:r>
        <w:rPr>
          <w:sz w:val="22"/>
          <w:szCs w:val="22"/>
        </w:rPr>
        <w:t>к распоряжению главы администрации</w:t>
      </w:r>
    </w:p>
    <w:p w:rsidR="00290286" w:rsidRDefault="00290286" w:rsidP="00290286">
      <w:pPr>
        <w:pStyle w:val="af0"/>
        <w:ind w:left="5664" w:firstLine="6"/>
        <w:jc w:val="both"/>
      </w:pPr>
      <w:r>
        <w:rPr>
          <w:sz w:val="22"/>
          <w:szCs w:val="22"/>
        </w:rPr>
        <w:t xml:space="preserve">Зеленовского сельского поселения </w:t>
      </w:r>
    </w:p>
    <w:p w:rsidR="00290286" w:rsidRDefault="00290286" w:rsidP="00290286">
      <w:pPr>
        <w:pStyle w:val="af0"/>
        <w:ind w:left="5664" w:firstLine="6"/>
        <w:jc w:val="both"/>
      </w:pPr>
      <w:r>
        <w:rPr>
          <w:sz w:val="22"/>
          <w:szCs w:val="22"/>
        </w:rPr>
        <w:t>от 23.12.2019 г. № 2</w:t>
      </w:r>
    </w:p>
    <w:p w:rsidR="00290286" w:rsidRDefault="00290286" w:rsidP="00290286">
      <w:pPr>
        <w:spacing w:after="0" w:line="240" w:lineRule="auto"/>
        <w:jc w:val="right"/>
        <w:rPr>
          <w:rFonts w:ascii="Times New Roman" w:hAnsi="Times New Roman"/>
          <w:sz w:val="24"/>
          <w:szCs w:val="24"/>
        </w:rPr>
      </w:pPr>
    </w:p>
    <w:p w:rsidR="00290286" w:rsidRDefault="00290286" w:rsidP="00290286">
      <w:pPr>
        <w:spacing w:after="0" w:line="240" w:lineRule="auto"/>
        <w:jc w:val="center"/>
      </w:pPr>
      <w:r>
        <w:rPr>
          <w:rFonts w:ascii="Times New Roman" w:hAnsi="Times New Roman"/>
          <w:b/>
        </w:rPr>
        <w:t>ПОЛОЖЕНИЕ</w:t>
      </w:r>
    </w:p>
    <w:p w:rsidR="00290286" w:rsidRDefault="00290286" w:rsidP="00290286">
      <w:pPr>
        <w:spacing w:after="0" w:line="240" w:lineRule="auto"/>
        <w:jc w:val="center"/>
      </w:pPr>
      <w:r>
        <w:rPr>
          <w:rFonts w:ascii="Times New Roman" w:hAnsi="Times New Roman"/>
          <w:b/>
        </w:rPr>
        <w:t xml:space="preserve">о комиссии по охране труда в </w:t>
      </w:r>
      <w:proofErr w:type="spellStart"/>
      <w:r>
        <w:rPr>
          <w:rFonts w:ascii="Times New Roman" w:hAnsi="Times New Roman"/>
          <w:b/>
        </w:rPr>
        <w:t>Скребловском</w:t>
      </w:r>
      <w:proofErr w:type="spellEnd"/>
      <w:r>
        <w:rPr>
          <w:rFonts w:ascii="Times New Roman" w:hAnsi="Times New Roman"/>
          <w:b/>
        </w:rPr>
        <w:t xml:space="preserve"> сельском поселении</w:t>
      </w:r>
    </w:p>
    <w:p w:rsidR="00290286" w:rsidRDefault="00290286" w:rsidP="00290286">
      <w:pPr>
        <w:spacing w:after="0" w:line="240" w:lineRule="auto"/>
        <w:rPr>
          <w:rFonts w:ascii="Times New Roman" w:hAnsi="Times New Roman"/>
          <w:b/>
        </w:rPr>
      </w:pPr>
    </w:p>
    <w:p w:rsidR="00290286" w:rsidRDefault="00290286" w:rsidP="00290286">
      <w:pPr>
        <w:spacing w:after="0" w:line="240" w:lineRule="auto"/>
        <w:jc w:val="center"/>
      </w:pPr>
      <w:r>
        <w:rPr>
          <w:rFonts w:ascii="Times New Roman" w:hAnsi="Times New Roman"/>
          <w:b/>
        </w:rPr>
        <w:t>1. Общие положения</w:t>
      </w:r>
    </w:p>
    <w:p w:rsidR="00290286" w:rsidRDefault="00290286" w:rsidP="00290286">
      <w:pPr>
        <w:spacing w:after="0" w:line="240" w:lineRule="auto"/>
        <w:jc w:val="both"/>
      </w:pPr>
      <w:r>
        <w:rPr>
          <w:rFonts w:ascii="Times New Roman" w:hAnsi="Times New Roman"/>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администрации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90286" w:rsidRDefault="00290286" w:rsidP="00290286">
      <w:pPr>
        <w:spacing w:after="0" w:line="240" w:lineRule="auto"/>
        <w:jc w:val="both"/>
      </w:pPr>
      <w:r>
        <w:rPr>
          <w:rFonts w:ascii="Times New Roman" w:hAnsi="Times New Roman"/>
        </w:rPr>
        <w:t>1.2.Положение предусматривает:</w:t>
      </w:r>
    </w:p>
    <w:p w:rsidR="00290286" w:rsidRDefault="00290286" w:rsidP="00290286">
      <w:pPr>
        <w:spacing w:after="0" w:line="240" w:lineRule="auto"/>
        <w:jc w:val="both"/>
      </w:pPr>
      <w:r>
        <w:rPr>
          <w:rFonts w:ascii="Times New Roman" w:hAnsi="Times New Roman"/>
        </w:rPr>
        <w:t>1)  основные задачи Комиссии;</w:t>
      </w:r>
    </w:p>
    <w:p w:rsidR="00290286" w:rsidRDefault="00290286" w:rsidP="00290286">
      <w:pPr>
        <w:spacing w:after="0" w:line="240" w:lineRule="auto"/>
        <w:jc w:val="both"/>
      </w:pPr>
      <w:r>
        <w:rPr>
          <w:rFonts w:ascii="Times New Roman" w:hAnsi="Times New Roman"/>
        </w:rPr>
        <w:t>2)  функции Комиссии</w:t>
      </w:r>
    </w:p>
    <w:p w:rsidR="00290286" w:rsidRDefault="00290286" w:rsidP="00290286">
      <w:pPr>
        <w:spacing w:after="0" w:line="240" w:lineRule="auto"/>
        <w:jc w:val="both"/>
      </w:pPr>
      <w:r>
        <w:rPr>
          <w:rFonts w:ascii="Times New Roman" w:hAnsi="Times New Roman"/>
        </w:rPr>
        <w:t>3)  права Комиссии;</w:t>
      </w:r>
    </w:p>
    <w:p w:rsidR="00290286" w:rsidRDefault="00290286" w:rsidP="00290286">
      <w:pPr>
        <w:spacing w:after="0" w:line="240" w:lineRule="auto"/>
        <w:jc w:val="both"/>
      </w:pPr>
      <w:r>
        <w:rPr>
          <w:rFonts w:ascii="Times New Roman" w:hAnsi="Times New Roman"/>
        </w:rPr>
        <w:t xml:space="preserve">4)  организацию работы Комиссии. </w:t>
      </w:r>
    </w:p>
    <w:p w:rsidR="00290286" w:rsidRDefault="00290286" w:rsidP="00290286">
      <w:pPr>
        <w:spacing w:after="0" w:line="240" w:lineRule="auto"/>
        <w:jc w:val="both"/>
      </w:pPr>
      <w:r>
        <w:rPr>
          <w:rFonts w:ascii="Times New Roman" w:hAnsi="Times New Roman"/>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90286" w:rsidRDefault="00290286" w:rsidP="00290286">
      <w:pPr>
        <w:spacing w:after="0" w:line="240" w:lineRule="auto"/>
        <w:jc w:val="both"/>
      </w:pPr>
      <w:r>
        <w:rPr>
          <w:rFonts w:ascii="Times New Roman" w:hAnsi="Times New Roman"/>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rsidR="00290286" w:rsidRDefault="00290286" w:rsidP="00290286">
      <w:pPr>
        <w:spacing w:after="0" w:line="240" w:lineRule="auto"/>
        <w:jc w:val="both"/>
      </w:pPr>
      <w:r>
        <w:rPr>
          <w:rFonts w:ascii="Times New Roman" w:hAnsi="Times New Roman"/>
        </w:rPr>
        <w:t>1.5.Комиссия в своей деятельности руководствуется законами и иными нормативными правовыми актами Российской Федерации и Ленинградской области об охране труда.</w:t>
      </w:r>
    </w:p>
    <w:p w:rsidR="00290286" w:rsidRDefault="00290286" w:rsidP="00290286">
      <w:pPr>
        <w:spacing w:after="0" w:line="240" w:lineRule="auto"/>
        <w:jc w:val="both"/>
        <w:rPr>
          <w:rFonts w:ascii="Times New Roman" w:hAnsi="Times New Roman"/>
        </w:rPr>
      </w:pPr>
    </w:p>
    <w:p w:rsidR="00290286" w:rsidRDefault="00290286" w:rsidP="00290286">
      <w:pPr>
        <w:spacing w:after="0" w:line="240" w:lineRule="auto"/>
        <w:jc w:val="center"/>
      </w:pPr>
      <w:r>
        <w:rPr>
          <w:rFonts w:ascii="Times New Roman" w:hAnsi="Times New Roman"/>
          <w:b/>
        </w:rPr>
        <w:t>2.Задачи Комиссии</w:t>
      </w:r>
    </w:p>
    <w:p w:rsidR="00290286" w:rsidRDefault="00290286" w:rsidP="00290286">
      <w:pPr>
        <w:spacing w:after="0" w:line="240" w:lineRule="auto"/>
        <w:jc w:val="both"/>
      </w:pPr>
      <w:r>
        <w:rPr>
          <w:rFonts w:ascii="Times New Roman" w:hAnsi="Times New Roman"/>
        </w:rPr>
        <w:t>2.1. Задачами Комиссии являются:</w:t>
      </w:r>
    </w:p>
    <w:p w:rsidR="00290286" w:rsidRDefault="00290286" w:rsidP="00290286">
      <w:pPr>
        <w:spacing w:after="0" w:line="240" w:lineRule="auto"/>
        <w:jc w:val="both"/>
      </w:pPr>
      <w:r>
        <w:rPr>
          <w:rFonts w:ascii="Times New Roman" w:hAnsi="Times New Roman"/>
        </w:rPr>
        <w:t>1)  разработка на основе предложений членов Комиссии программы совместных действий: администрации и работников по обеспечению требований охраны труда, предупреждению производственного травматизма, профессиональных заболеваний;</w:t>
      </w:r>
    </w:p>
    <w:p w:rsidR="00290286" w:rsidRDefault="00290286" w:rsidP="00290286">
      <w:pPr>
        <w:spacing w:after="0" w:line="240" w:lineRule="auto"/>
        <w:jc w:val="both"/>
      </w:pPr>
      <w:r>
        <w:rPr>
          <w:rFonts w:ascii="Times New Roman" w:hAnsi="Times New Roman"/>
        </w:rPr>
        <w:t>2) организация проведения проверок состояния условий и охраны труда на рабочих местах;</w:t>
      </w:r>
    </w:p>
    <w:p w:rsidR="00290286" w:rsidRDefault="00290286" w:rsidP="00290286">
      <w:pPr>
        <w:spacing w:after="0" w:line="240" w:lineRule="auto"/>
        <w:jc w:val="both"/>
      </w:pPr>
      <w:r>
        <w:rPr>
          <w:rFonts w:ascii="Times New Roman" w:hAnsi="Times New Roman"/>
        </w:rPr>
        <w:t>3) 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90286" w:rsidRDefault="00290286" w:rsidP="00290286">
      <w:pPr>
        <w:spacing w:after="0" w:line="240" w:lineRule="auto"/>
        <w:jc w:val="both"/>
      </w:pPr>
      <w:r>
        <w:rPr>
          <w:rFonts w:ascii="Times New Roman" w:hAnsi="Times New Roman"/>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90286" w:rsidRDefault="00290286" w:rsidP="00290286">
      <w:pPr>
        <w:spacing w:after="0" w:line="240" w:lineRule="auto"/>
        <w:jc w:val="both"/>
        <w:rPr>
          <w:rFonts w:ascii="Times New Roman" w:hAnsi="Times New Roman"/>
        </w:rPr>
      </w:pPr>
    </w:p>
    <w:p w:rsidR="00290286" w:rsidRDefault="00290286" w:rsidP="00290286">
      <w:pPr>
        <w:spacing w:after="0" w:line="240" w:lineRule="auto"/>
        <w:jc w:val="center"/>
      </w:pPr>
      <w:r>
        <w:rPr>
          <w:rFonts w:ascii="Times New Roman" w:hAnsi="Times New Roman"/>
          <w:b/>
        </w:rPr>
        <w:t>2.Функции Комиссии</w:t>
      </w:r>
    </w:p>
    <w:p w:rsidR="00290286" w:rsidRDefault="00290286" w:rsidP="00290286">
      <w:pPr>
        <w:spacing w:after="0" w:line="240" w:lineRule="auto"/>
        <w:jc w:val="both"/>
      </w:pPr>
      <w:r>
        <w:rPr>
          <w:rFonts w:ascii="Times New Roman" w:eastAsia="Times New Roman" w:hAnsi="Times New Roman"/>
        </w:rPr>
        <w:t xml:space="preserve"> </w:t>
      </w:r>
      <w:r>
        <w:rPr>
          <w:rFonts w:ascii="Times New Roman" w:hAnsi="Times New Roman"/>
        </w:rPr>
        <w:t>2.2.Функциями Комиссии являются:</w:t>
      </w:r>
    </w:p>
    <w:p w:rsidR="00290286" w:rsidRDefault="00290286" w:rsidP="00290286">
      <w:pPr>
        <w:spacing w:after="0" w:line="240" w:lineRule="auto"/>
        <w:jc w:val="both"/>
      </w:pPr>
      <w:r>
        <w:rPr>
          <w:rFonts w:ascii="Times New Roman" w:hAnsi="Times New Roman"/>
        </w:rPr>
        <w:t>1) рассмотрение предложений главы администрации сельского поселения, работников для выработки рекомендаций, направленных на улучшение условий и охраны труда работников;</w:t>
      </w:r>
    </w:p>
    <w:p w:rsidR="00290286" w:rsidRDefault="00290286" w:rsidP="00290286">
      <w:pPr>
        <w:spacing w:after="0" w:line="240" w:lineRule="auto"/>
        <w:jc w:val="both"/>
      </w:pPr>
      <w:r>
        <w:rPr>
          <w:rFonts w:ascii="Times New Roman" w:hAnsi="Times New Roman"/>
        </w:rPr>
        <w:lastRenderedPageBreak/>
        <w:t>2) оказание содействия главе администрации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90286" w:rsidRDefault="00290286" w:rsidP="00290286">
      <w:pPr>
        <w:spacing w:after="0" w:line="240" w:lineRule="auto"/>
        <w:jc w:val="both"/>
      </w:pPr>
      <w:r>
        <w:rPr>
          <w:rFonts w:ascii="Times New Roman" w:hAnsi="Times New Roman"/>
        </w:rPr>
        <w:t>3) участие в проведении обследований состояния условий и охраны труда в организации, рассмотрении их результатов и выработке рекомендаций главе администрации сельского поселения по устранению выявленных нарушений;</w:t>
      </w:r>
    </w:p>
    <w:p w:rsidR="00290286" w:rsidRDefault="00290286" w:rsidP="00290286">
      <w:pPr>
        <w:spacing w:after="0" w:line="240" w:lineRule="auto"/>
        <w:jc w:val="both"/>
      </w:pPr>
      <w:r>
        <w:rPr>
          <w:rFonts w:ascii="Times New Roman" w:hAnsi="Times New Roman"/>
        </w:rPr>
        <w:t xml:space="preserve">4)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90286" w:rsidRDefault="00290286" w:rsidP="00290286">
      <w:pPr>
        <w:spacing w:after="0" w:line="240" w:lineRule="auto"/>
        <w:jc w:val="both"/>
      </w:pPr>
      <w:r>
        <w:rPr>
          <w:rFonts w:ascii="Times New Roman" w:hAnsi="Times New Roman"/>
        </w:rPr>
        <w:t>5)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290286" w:rsidRDefault="00290286" w:rsidP="00290286">
      <w:pPr>
        <w:spacing w:after="0" w:line="240" w:lineRule="auto"/>
        <w:jc w:val="both"/>
        <w:rPr>
          <w:rFonts w:ascii="Times New Roman" w:hAnsi="Times New Roman"/>
        </w:rPr>
      </w:pPr>
    </w:p>
    <w:p w:rsidR="00290286" w:rsidRDefault="00290286" w:rsidP="00290286">
      <w:pPr>
        <w:spacing w:after="0" w:line="240" w:lineRule="auto"/>
        <w:jc w:val="center"/>
      </w:pPr>
      <w:r>
        <w:rPr>
          <w:rFonts w:ascii="Times New Roman" w:hAnsi="Times New Roman"/>
          <w:b/>
        </w:rPr>
        <w:t>3.      Права Комиссии</w:t>
      </w:r>
    </w:p>
    <w:p w:rsidR="00290286" w:rsidRDefault="00290286" w:rsidP="00290286">
      <w:pPr>
        <w:spacing w:after="0" w:line="240" w:lineRule="auto"/>
        <w:jc w:val="both"/>
      </w:pPr>
      <w:r>
        <w:rPr>
          <w:rFonts w:ascii="Times New Roman" w:eastAsia="Times New Roman" w:hAnsi="Times New Roman"/>
        </w:rPr>
        <w:t xml:space="preserve"> </w:t>
      </w:r>
      <w:r>
        <w:rPr>
          <w:rFonts w:ascii="Times New Roman" w:hAnsi="Times New Roman"/>
        </w:rPr>
        <w:t>3.1. Для осуществления возложенных функций Комиссии предоставляются следующие права:</w:t>
      </w:r>
    </w:p>
    <w:p w:rsidR="00290286" w:rsidRDefault="00290286" w:rsidP="00290286">
      <w:pPr>
        <w:spacing w:after="0" w:line="240" w:lineRule="auto"/>
        <w:jc w:val="both"/>
      </w:pPr>
      <w:proofErr w:type="gramStart"/>
      <w:r>
        <w:rPr>
          <w:rFonts w:ascii="Times New Roman" w:hAnsi="Times New Roman"/>
        </w:rPr>
        <w:t>1) получать от главы администрации сельского поселения информацию о состоянии условий труда на рабочих местах, производственного травматизма и профессиональных заболеваний;</w:t>
      </w:r>
      <w:proofErr w:type="gramEnd"/>
    </w:p>
    <w:p w:rsidR="00290286" w:rsidRDefault="00290286" w:rsidP="00290286">
      <w:pPr>
        <w:spacing w:after="0" w:line="240" w:lineRule="auto"/>
        <w:jc w:val="both"/>
      </w:pPr>
      <w:r>
        <w:rPr>
          <w:rFonts w:ascii="Times New Roman" w:hAnsi="Times New Roman"/>
        </w:rPr>
        <w:t>2) заслушивать на заседаниях Комиссии сообщения главы администрации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90286" w:rsidRDefault="00290286" w:rsidP="00290286">
      <w:pPr>
        <w:spacing w:after="0" w:line="240" w:lineRule="auto"/>
        <w:jc w:val="both"/>
      </w:pPr>
      <w:r>
        <w:rPr>
          <w:rFonts w:ascii="Times New Roman" w:hAnsi="Times New Roman"/>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w:t>
      </w:r>
    </w:p>
    <w:p w:rsidR="00290286" w:rsidRDefault="00290286" w:rsidP="00290286">
      <w:pPr>
        <w:spacing w:after="0" w:line="240" w:lineRule="auto"/>
        <w:jc w:val="both"/>
      </w:pPr>
      <w:r>
        <w:rPr>
          <w:rFonts w:ascii="Times New Roman" w:hAnsi="Times New Roman"/>
        </w:rPr>
        <w:t>4)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90286" w:rsidRDefault="00290286" w:rsidP="00290286">
      <w:pPr>
        <w:spacing w:after="0" w:line="240" w:lineRule="auto"/>
        <w:jc w:val="both"/>
      </w:pPr>
      <w:r>
        <w:rPr>
          <w:rFonts w:ascii="Times New Roman" w:hAnsi="Times New Roman"/>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290286" w:rsidRDefault="00290286" w:rsidP="00290286">
      <w:pPr>
        <w:spacing w:after="0" w:line="240" w:lineRule="auto"/>
        <w:jc w:val="both"/>
        <w:rPr>
          <w:rFonts w:ascii="Times New Roman" w:hAnsi="Times New Roman"/>
        </w:rPr>
      </w:pPr>
    </w:p>
    <w:p w:rsidR="00290286" w:rsidRDefault="00290286" w:rsidP="00290286">
      <w:pPr>
        <w:spacing w:after="0" w:line="240" w:lineRule="auto"/>
        <w:jc w:val="center"/>
      </w:pPr>
      <w:r>
        <w:rPr>
          <w:rFonts w:ascii="Times New Roman" w:hAnsi="Times New Roman"/>
          <w:b/>
        </w:rPr>
        <w:t>4.Организация работы Комиссии</w:t>
      </w:r>
    </w:p>
    <w:p w:rsidR="00290286" w:rsidRDefault="00290286" w:rsidP="00290286">
      <w:pPr>
        <w:spacing w:after="0" w:line="240" w:lineRule="auto"/>
        <w:jc w:val="both"/>
      </w:pPr>
      <w:r>
        <w:rPr>
          <w:rFonts w:ascii="Times New Roman" w:hAnsi="Times New Roman"/>
        </w:rPr>
        <w:t>4.1.  Комиссия создается по инициативе главы администрации сельского поселения в количестве 3 человек.</w:t>
      </w:r>
    </w:p>
    <w:p w:rsidR="00290286" w:rsidRDefault="00290286" w:rsidP="00290286">
      <w:pPr>
        <w:spacing w:after="0" w:line="240" w:lineRule="auto"/>
        <w:jc w:val="both"/>
      </w:pPr>
      <w:r>
        <w:rPr>
          <w:rFonts w:ascii="Times New Roman" w:hAnsi="Times New Roman"/>
        </w:rPr>
        <w:t>4.2.  Состав Комиссии утверждается актом главы администрации сельского поселения.</w:t>
      </w:r>
    </w:p>
    <w:p w:rsidR="00290286" w:rsidRDefault="00290286" w:rsidP="00290286">
      <w:pPr>
        <w:spacing w:after="0" w:line="240" w:lineRule="auto"/>
        <w:jc w:val="both"/>
      </w:pPr>
      <w:r>
        <w:rPr>
          <w:rFonts w:ascii="Times New Roman" w:hAnsi="Times New Roman"/>
        </w:rPr>
        <w:t>4.3.   Глава администрации сельского поселения вправе своим решением отзывать своих представителей из Комиссии и назначать вместо них новых представителей.</w:t>
      </w:r>
    </w:p>
    <w:p w:rsidR="00290286" w:rsidRDefault="00290286" w:rsidP="00290286">
      <w:pPr>
        <w:spacing w:after="0" w:line="240" w:lineRule="auto"/>
        <w:jc w:val="both"/>
      </w:pPr>
      <w:r>
        <w:rPr>
          <w:rFonts w:ascii="Times New Roman" w:hAnsi="Times New Roman"/>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90286" w:rsidRDefault="00290286" w:rsidP="00290286">
      <w:pPr>
        <w:spacing w:after="0" w:line="240" w:lineRule="auto"/>
        <w:jc w:val="both"/>
      </w:pPr>
      <w:r>
        <w:rPr>
          <w:rFonts w:ascii="Times New Roman" w:hAnsi="Times New Roman"/>
        </w:rPr>
        <w:t>4.5.  Комиссия осуществляет свою деятельность в соответствии с разрабатываемым планом работы.</w:t>
      </w:r>
    </w:p>
    <w:p w:rsidR="00290286" w:rsidRDefault="00290286" w:rsidP="00290286">
      <w:pPr>
        <w:spacing w:after="0" w:line="240" w:lineRule="auto"/>
        <w:jc w:val="both"/>
      </w:pPr>
      <w:r>
        <w:rPr>
          <w:rFonts w:ascii="Times New Roman" w:hAnsi="Times New Roman"/>
        </w:rPr>
        <w:t>4.6.  Обучение членов Комиссии по охране труда, осуществляется не реже 1 раза в 5 лет.</w:t>
      </w: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a7"/>
        <w:spacing w:before="0" w:after="0"/>
        <w:rPr>
          <w:rFonts w:ascii="Calibri" w:eastAsia="Calibri" w:hAnsi="Calibri" w:cs="Calibri"/>
          <w:sz w:val="22"/>
          <w:szCs w:val="22"/>
          <w:lang w:eastAsia="en-US"/>
        </w:rPr>
      </w:pPr>
    </w:p>
    <w:p w:rsidR="00290286" w:rsidRDefault="00290286" w:rsidP="00290286">
      <w:pPr>
        <w:pStyle w:val="western"/>
        <w:jc w:val="both"/>
        <w:rPr>
          <w:rFonts w:ascii="Calibri" w:eastAsia="Calibri" w:hAnsi="Calibri" w:cs="Calibri"/>
          <w:sz w:val="22"/>
          <w:szCs w:val="22"/>
          <w:lang w:eastAsia="en-US"/>
        </w:rPr>
      </w:pPr>
    </w:p>
    <w:p w:rsidR="00290286" w:rsidRDefault="00290286" w:rsidP="00290286">
      <w:pPr>
        <w:pStyle w:val="western"/>
        <w:jc w:val="both"/>
        <w:rPr>
          <w:rFonts w:ascii="Calibri" w:eastAsia="Calibri" w:hAnsi="Calibri" w:cs="Calibri"/>
          <w:sz w:val="22"/>
          <w:szCs w:val="22"/>
          <w:lang w:eastAsia="en-US"/>
        </w:rPr>
      </w:pPr>
    </w:p>
    <w:p w:rsidR="00290286" w:rsidRDefault="00290286" w:rsidP="00290286">
      <w:pPr>
        <w:pStyle w:val="western"/>
        <w:jc w:val="both"/>
        <w:rPr>
          <w:rFonts w:ascii="Calibri" w:eastAsia="Calibri" w:hAnsi="Calibri" w:cs="Calibri"/>
          <w:sz w:val="22"/>
          <w:szCs w:val="22"/>
          <w:lang w:eastAsia="en-US"/>
        </w:rPr>
      </w:pPr>
    </w:p>
    <w:p w:rsidR="00290286" w:rsidRDefault="00290286" w:rsidP="00290286">
      <w:pPr>
        <w:pStyle w:val="western"/>
        <w:jc w:val="both"/>
      </w:pPr>
    </w:p>
    <w:p w:rsidR="00290286" w:rsidRDefault="00290286" w:rsidP="00290286">
      <w:pPr>
        <w:pStyle w:val="western"/>
        <w:jc w:val="both"/>
      </w:pPr>
    </w:p>
    <w:p w:rsidR="00290286" w:rsidRDefault="00290286" w:rsidP="00290286">
      <w:pPr>
        <w:pStyle w:val="western"/>
        <w:jc w:val="both"/>
      </w:pPr>
    </w:p>
    <w:p w:rsidR="00290286" w:rsidRDefault="00290286" w:rsidP="00290286">
      <w:pPr>
        <w:pStyle w:val="western"/>
        <w:jc w:val="both"/>
      </w:pPr>
    </w:p>
    <w:p w:rsidR="00290286" w:rsidRDefault="00290286" w:rsidP="00290286">
      <w:pPr>
        <w:pStyle w:val="western"/>
        <w:jc w:val="both"/>
      </w:pPr>
    </w:p>
    <w:p w:rsidR="00290286" w:rsidRDefault="00290286" w:rsidP="00290286">
      <w:pPr>
        <w:pStyle w:val="af0"/>
        <w:ind w:left="5664" w:firstLine="6"/>
        <w:jc w:val="both"/>
        <w:rPr>
          <w:sz w:val="22"/>
          <w:szCs w:val="22"/>
        </w:rPr>
      </w:pPr>
    </w:p>
    <w:p w:rsidR="00290286" w:rsidRDefault="00290286" w:rsidP="00290286">
      <w:pPr>
        <w:pStyle w:val="af0"/>
        <w:ind w:left="5664" w:firstLine="6"/>
        <w:jc w:val="both"/>
        <w:rPr>
          <w:sz w:val="22"/>
          <w:szCs w:val="22"/>
        </w:rPr>
      </w:pPr>
    </w:p>
    <w:p w:rsidR="00290286" w:rsidRDefault="00290286" w:rsidP="00290286">
      <w:pPr>
        <w:pStyle w:val="af0"/>
        <w:ind w:left="5664" w:firstLine="6"/>
        <w:jc w:val="both"/>
      </w:pPr>
      <w:r>
        <w:rPr>
          <w:sz w:val="22"/>
          <w:szCs w:val="22"/>
        </w:rPr>
        <w:t>Приложение №3</w:t>
      </w:r>
    </w:p>
    <w:p w:rsidR="00290286" w:rsidRDefault="00290286" w:rsidP="00290286">
      <w:pPr>
        <w:pStyle w:val="af0"/>
        <w:ind w:left="5664" w:firstLine="6"/>
        <w:jc w:val="both"/>
      </w:pPr>
      <w:r>
        <w:rPr>
          <w:sz w:val="22"/>
          <w:szCs w:val="22"/>
        </w:rPr>
        <w:t>к распоряжению главы администрации</w:t>
      </w:r>
    </w:p>
    <w:p w:rsidR="00290286" w:rsidRDefault="00290286" w:rsidP="00290286">
      <w:pPr>
        <w:pStyle w:val="af0"/>
        <w:ind w:left="5664" w:firstLine="6"/>
        <w:jc w:val="both"/>
      </w:pPr>
      <w:r>
        <w:rPr>
          <w:sz w:val="22"/>
          <w:szCs w:val="22"/>
        </w:rPr>
        <w:t xml:space="preserve">Зеленовского сельского поселения </w:t>
      </w:r>
    </w:p>
    <w:p w:rsidR="00290286" w:rsidRDefault="00290286" w:rsidP="00290286">
      <w:pPr>
        <w:pStyle w:val="af0"/>
        <w:ind w:left="5664" w:firstLine="6"/>
        <w:jc w:val="both"/>
      </w:pPr>
      <w:r>
        <w:rPr>
          <w:sz w:val="22"/>
          <w:szCs w:val="22"/>
        </w:rPr>
        <w:t>от 23.12.2019 г. № 2</w:t>
      </w:r>
    </w:p>
    <w:p w:rsidR="00290286" w:rsidRDefault="00290286" w:rsidP="00290286">
      <w:pPr>
        <w:pStyle w:val="af0"/>
        <w:jc w:val="center"/>
        <w:rPr>
          <w:sz w:val="24"/>
          <w:szCs w:val="24"/>
        </w:rPr>
      </w:pPr>
    </w:p>
    <w:p w:rsidR="00290286" w:rsidRDefault="00290286" w:rsidP="00290286">
      <w:pPr>
        <w:pStyle w:val="af0"/>
        <w:jc w:val="center"/>
        <w:rPr>
          <w:b/>
          <w:sz w:val="24"/>
          <w:szCs w:val="24"/>
        </w:rPr>
      </w:pPr>
    </w:p>
    <w:p w:rsidR="00290286" w:rsidRDefault="00290286" w:rsidP="00290286">
      <w:pPr>
        <w:pStyle w:val="af0"/>
        <w:jc w:val="center"/>
      </w:pPr>
      <w:r>
        <w:rPr>
          <w:b/>
          <w:sz w:val="24"/>
          <w:szCs w:val="24"/>
        </w:rPr>
        <w:t>СОСТАВ КОМИССИИ ПО ОХРАНЕ ТРУДА</w:t>
      </w:r>
    </w:p>
    <w:p w:rsidR="00290286" w:rsidRDefault="00290286" w:rsidP="00290286">
      <w:pPr>
        <w:pStyle w:val="af0"/>
        <w:ind w:left="5664" w:firstLine="708"/>
        <w:jc w:val="both"/>
        <w:rPr>
          <w:b/>
          <w:sz w:val="22"/>
          <w:szCs w:val="22"/>
        </w:rPr>
      </w:pPr>
    </w:p>
    <w:p w:rsidR="00290286" w:rsidRDefault="00290286" w:rsidP="00290286">
      <w:pPr>
        <w:pStyle w:val="af0"/>
        <w:ind w:left="5664" w:firstLine="708"/>
        <w:jc w:val="both"/>
        <w:rPr>
          <w:b/>
          <w:sz w:val="22"/>
          <w:szCs w:val="22"/>
        </w:rPr>
      </w:pPr>
    </w:p>
    <w:p w:rsidR="00290286" w:rsidRDefault="00290286" w:rsidP="00290286">
      <w:pPr>
        <w:spacing w:after="240" w:line="240" w:lineRule="auto"/>
        <w:ind w:left="708"/>
        <w:jc w:val="both"/>
      </w:pPr>
      <w:r>
        <w:rPr>
          <w:rFonts w:ascii="Times New Roman" w:hAnsi="Times New Roman"/>
          <w:sz w:val="24"/>
          <w:szCs w:val="24"/>
        </w:rPr>
        <w:t>Председатель комиссии:</w:t>
      </w:r>
    </w:p>
    <w:p w:rsidR="00290286" w:rsidRDefault="00290286" w:rsidP="00290286">
      <w:pPr>
        <w:pStyle w:val="af1"/>
        <w:spacing w:after="240" w:line="240" w:lineRule="auto"/>
        <w:ind w:left="1308"/>
        <w:jc w:val="both"/>
      </w:pPr>
      <w:r>
        <w:rPr>
          <w:rFonts w:ascii="Times New Roman" w:hAnsi="Times New Roman"/>
          <w:sz w:val="24"/>
          <w:szCs w:val="24"/>
        </w:rPr>
        <w:t xml:space="preserve">-Обухова Т.И..                       – глава администрации </w:t>
      </w:r>
    </w:p>
    <w:p w:rsidR="00290286" w:rsidRDefault="00290286" w:rsidP="00290286">
      <w:pPr>
        <w:spacing w:after="240" w:line="240" w:lineRule="auto"/>
        <w:ind w:firstLine="708"/>
        <w:jc w:val="both"/>
      </w:pPr>
      <w:r>
        <w:rPr>
          <w:rFonts w:ascii="Times New Roman" w:hAnsi="Times New Roman"/>
          <w:sz w:val="24"/>
          <w:szCs w:val="24"/>
        </w:rPr>
        <w:t>Члены комиссии:</w:t>
      </w:r>
    </w:p>
    <w:p w:rsidR="00290286" w:rsidRDefault="00290286" w:rsidP="00290286">
      <w:pPr>
        <w:pStyle w:val="af1"/>
        <w:spacing w:after="240" w:line="240" w:lineRule="auto"/>
        <w:ind w:left="1308"/>
        <w:jc w:val="both"/>
      </w:pPr>
      <w:r>
        <w:rPr>
          <w:rFonts w:ascii="Times New Roman" w:hAnsi="Times New Roman"/>
          <w:sz w:val="24"/>
          <w:szCs w:val="24"/>
        </w:rPr>
        <w:t>-  Кривошеева Е.А..               –ведущий специалист администрации</w:t>
      </w:r>
    </w:p>
    <w:p w:rsidR="00290286" w:rsidRDefault="00290286" w:rsidP="00290286">
      <w:pPr>
        <w:pStyle w:val="af1"/>
        <w:spacing w:after="240" w:line="240" w:lineRule="auto"/>
        <w:ind w:left="1308"/>
        <w:jc w:val="both"/>
      </w:pPr>
      <w:r>
        <w:rPr>
          <w:rFonts w:ascii="Times New Roman" w:hAnsi="Times New Roman"/>
          <w:sz w:val="24"/>
          <w:szCs w:val="24"/>
        </w:rPr>
        <w:t xml:space="preserve">-  </w:t>
      </w:r>
      <w:proofErr w:type="spellStart"/>
      <w:r>
        <w:rPr>
          <w:rFonts w:ascii="Times New Roman" w:hAnsi="Times New Roman"/>
          <w:sz w:val="24"/>
          <w:szCs w:val="24"/>
        </w:rPr>
        <w:t>Бодрухина</w:t>
      </w:r>
      <w:proofErr w:type="spellEnd"/>
      <w:r>
        <w:rPr>
          <w:rFonts w:ascii="Times New Roman" w:hAnsi="Times New Roman"/>
          <w:sz w:val="24"/>
          <w:szCs w:val="24"/>
        </w:rPr>
        <w:t xml:space="preserve"> Н.П.                  – специалист </w:t>
      </w:r>
      <w:r>
        <w:rPr>
          <w:rFonts w:ascii="Times New Roman" w:hAnsi="Times New Roman"/>
          <w:sz w:val="24"/>
          <w:szCs w:val="24"/>
          <w:lang w:val="en-US"/>
        </w:rPr>
        <w:t>I</w:t>
      </w:r>
      <w:r w:rsidRPr="00290286">
        <w:rPr>
          <w:rFonts w:ascii="Times New Roman" w:hAnsi="Times New Roman"/>
          <w:sz w:val="24"/>
          <w:szCs w:val="24"/>
        </w:rPr>
        <w:t xml:space="preserve"> </w:t>
      </w:r>
      <w:r>
        <w:rPr>
          <w:rFonts w:ascii="Times New Roman" w:hAnsi="Times New Roman"/>
          <w:sz w:val="24"/>
          <w:szCs w:val="24"/>
        </w:rPr>
        <w:t xml:space="preserve">категории администрации </w:t>
      </w:r>
    </w:p>
    <w:p w:rsidR="00290286" w:rsidRDefault="00290286" w:rsidP="00290286">
      <w:pPr>
        <w:pStyle w:val="af0"/>
        <w:spacing w:after="24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6"/>
        <w:jc w:val="both"/>
      </w:pPr>
      <w:r>
        <w:rPr>
          <w:sz w:val="22"/>
          <w:szCs w:val="22"/>
        </w:rPr>
        <w:t>Приложение №4</w:t>
      </w:r>
    </w:p>
    <w:p w:rsidR="00290286" w:rsidRDefault="00290286" w:rsidP="00290286">
      <w:pPr>
        <w:pStyle w:val="af0"/>
        <w:ind w:left="5664" w:firstLine="6"/>
        <w:jc w:val="both"/>
      </w:pPr>
      <w:r>
        <w:rPr>
          <w:sz w:val="22"/>
          <w:szCs w:val="22"/>
        </w:rPr>
        <w:t>к распоряжению главы администрации</w:t>
      </w:r>
    </w:p>
    <w:p w:rsidR="00290286" w:rsidRDefault="00290286" w:rsidP="00290286">
      <w:pPr>
        <w:pStyle w:val="af0"/>
        <w:ind w:left="5664" w:firstLine="6"/>
        <w:jc w:val="both"/>
      </w:pPr>
      <w:r>
        <w:rPr>
          <w:sz w:val="22"/>
          <w:szCs w:val="22"/>
        </w:rPr>
        <w:t xml:space="preserve">Зеленовского сельского поселения </w:t>
      </w:r>
    </w:p>
    <w:p w:rsidR="00290286" w:rsidRDefault="00290286" w:rsidP="00290286">
      <w:pPr>
        <w:pStyle w:val="af0"/>
        <w:ind w:left="5664" w:firstLine="6"/>
        <w:jc w:val="both"/>
      </w:pPr>
      <w:r>
        <w:rPr>
          <w:sz w:val="22"/>
          <w:szCs w:val="22"/>
        </w:rPr>
        <w:t>от 23.12.2019 г. № 2</w:t>
      </w: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pStyle w:val="af0"/>
        <w:ind w:left="5664" w:firstLine="708"/>
        <w:jc w:val="both"/>
        <w:rPr>
          <w:sz w:val="22"/>
          <w:szCs w:val="22"/>
        </w:rPr>
      </w:pPr>
    </w:p>
    <w:p w:rsidR="00290286" w:rsidRDefault="00290286" w:rsidP="00290286">
      <w:pPr>
        <w:keepNext/>
        <w:widowControl w:val="0"/>
        <w:spacing w:after="0" w:line="276" w:lineRule="auto"/>
        <w:ind w:left="40" w:firstLine="540"/>
        <w:jc w:val="center"/>
      </w:pPr>
      <w:r>
        <w:rPr>
          <w:rFonts w:ascii="Times New Roman" w:eastAsia="Times New Roman" w:hAnsi="Times New Roman"/>
          <w:b/>
          <w:sz w:val="32"/>
          <w:szCs w:val="20"/>
          <w:lang w:eastAsia="ru-RU"/>
        </w:rPr>
        <w:t>Программа</w:t>
      </w:r>
    </w:p>
    <w:p w:rsidR="00290286" w:rsidRDefault="00290286" w:rsidP="00290286">
      <w:pPr>
        <w:widowControl w:val="0"/>
        <w:spacing w:after="0" w:line="276" w:lineRule="auto"/>
        <w:ind w:left="40" w:firstLine="540"/>
        <w:jc w:val="center"/>
      </w:pPr>
      <w:r>
        <w:rPr>
          <w:rFonts w:ascii="Times New Roman" w:eastAsia="Times New Roman" w:hAnsi="Times New Roman"/>
          <w:b/>
          <w:sz w:val="32"/>
          <w:szCs w:val="20"/>
          <w:lang w:eastAsia="ru-RU"/>
        </w:rPr>
        <w:t>проведения вводного инструктажа по охране труда.</w:t>
      </w:r>
    </w:p>
    <w:p w:rsidR="00290286" w:rsidRDefault="00290286" w:rsidP="00290286">
      <w:pPr>
        <w:widowControl w:val="0"/>
        <w:spacing w:after="0" w:line="276" w:lineRule="auto"/>
        <w:ind w:left="40" w:firstLine="540"/>
        <w:jc w:val="center"/>
        <w:rPr>
          <w:rFonts w:ascii="Times New Roman" w:eastAsia="Times New Roman" w:hAnsi="Times New Roman"/>
          <w:b/>
          <w:sz w:val="24"/>
          <w:szCs w:val="20"/>
          <w:lang w:eastAsia="ru-RU"/>
        </w:rPr>
      </w:pPr>
    </w:p>
    <w:p w:rsidR="00290286" w:rsidRDefault="00290286" w:rsidP="00290286">
      <w:pPr>
        <w:widowControl w:val="0"/>
        <w:spacing w:after="0" w:line="276" w:lineRule="auto"/>
        <w:ind w:left="40" w:firstLine="540"/>
        <w:jc w:val="center"/>
        <w:rPr>
          <w:rFonts w:ascii="Times New Roman" w:eastAsia="Times New Roman" w:hAnsi="Times New Roman"/>
          <w:b/>
          <w:sz w:val="24"/>
          <w:szCs w:val="20"/>
          <w:lang w:eastAsia="ru-RU"/>
        </w:rPr>
      </w:pPr>
    </w:p>
    <w:p w:rsidR="00290286" w:rsidRDefault="00290286" w:rsidP="00290286">
      <w:pPr>
        <w:widowControl w:val="0"/>
        <w:spacing w:after="0" w:line="276" w:lineRule="auto"/>
        <w:ind w:left="40" w:firstLine="540"/>
        <w:jc w:val="center"/>
        <w:rPr>
          <w:rFonts w:ascii="Times New Roman" w:eastAsia="Times New Roman" w:hAnsi="Times New Roman"/>
          <w:b/>
          <w:sz w:val="24"/>
          <w:szCs w:val="20"/>
          <w:lang w:eastAsia="ru-RU"/>
        </w:rPr>
      </w:pPr>
    </w:p>
    <w:p w:rsidR="00290286" w:rsidRDefault="00290286" w:rsidP="00290286">
      <w:pPr>
        <w:widowControl w:val="0"/>
        <w:spacing w:after="0" w:line="276" w:lineRule="auto"/>
        <w:ind w:left="40" w:firstLine="540"/>
        <w:jc w:val="both"/>
      </w:pPr>
      <w:r>
        <w:rPr>
          <w:rFonts w:ascii="Times New Roman" w:eastAsia="Times New Roman" w:hAnsi="Times New Roman"/>
          <w:b/>
          <w:sz w:val="24"/>
          <w:szCs w:val="20"/>
          <w:lang w:eastAsia="ru-RU"/>
        </w:rPr>
        <w:t>1.   Ознакомление с инструкцией вводного инструктажа по охране труда – 60 мин.</w:t>
      </w:r>
    </w:p>
    <w:p w:rsidR="00290286" w:rsidRDefault="00290286" w:rsidP="00290286">
      <w:pPr>
        <w:widowControl w:val="0"/>
        <w:spacing w:after="0" w:line="276" w:lineRule="auto"/>
        <w:ind w:left="40" w:firstLine="540"/>
        <w:jc w:val="center"/>
        <w:rPr>
          <w:rFonts w:ascii="Times New Roman" w:eastAsia="Times New Roman" w:hAnsi="Times New Roman"/>
          <w:b/>
          <w:sz w:val="24"/>
          <w:szCs w:val="20"/>
          <w:lang w:eastAsia="ru-RU"/>
        </w:rPr>
      </w:pPr>
    </w:p>
    <w:p w:rsidR="00290286" w:rsidRDefault="00290286" w:rsidP="00290286">
      <w:pPr>
        <w:widowControl w:val="0"/>
        <w:spacing w:after="0" w:line="276" w:lineRule="auto"/>
        <w:ind w:left="40" w:firstLine="540"/>
        <w:jc w:val="both"/>
      </w:pPr>
      <w:r>
        <w:rPr>
          <w:rFonts w:ascii="Times New Roman" w:eastAsia="Times New Roman" w:hAnsi="Times New Roman"/>
          <w:b/>
          <w:sz w:val="24"/>
          <w:szCs w:val="20"/>
          <w:lang w:eastAsia="ru-RU"/>
        </w:rPr>
        <w:t>2.   Устная проверка усвоения вводного инструктажа по охране труда       - 10 мин.</w:t>
      </w:r>
    </w:p>
    <w:p w:rsidR="00290286" w:rsidRDefault="00290286" w:rsidP="00290286">
      <w:pPr>
        <w:widowControl w:val="0"/>
        <w:spacing w:after="0" w:line="276" w:lineRule="auto"/>
        <w:ind w:left="40" w:firstLine="540"/>
        <w:rPr>
          <w:rFonts w:ascii="Times New Roman" w:eastAsia="Times New Roman" w:hAnsi="Times New Roman"/>
          <w:b/>
          <w:sz w:val="24"/>
          <w:szCs w:val="20"/>
          <w:lang w:eastAsia="ru-RU"/>
        </w:rPr>
      </w:pPr>
    </w:p>
    <w:p w:rsidR="00290286" w:rsidRDefault="00290286" w:rsidP="00290286">
      <w:pPr>
        <w:widowControl w:val="0"/>
        <w:tabs>
          <w:tab w:val="left" w:pos="6946"/>
        </w:tabs>
        <w:spacing w:after="0" w:line="276" w:lineRule="auto"/>
        <w:ind w:left="40" w:firstLine="540"/>
        <w:jc w:val="both"/>
      </w:pPr>
      <w:r>
        <w:rPr>
          <w:rFonts w:ascii="Times New Roman" w:eastAsia="Times New Roman" w:hAnsi="Times New Roman"/>
          <w:b/>
          <w:bCs/>
          <w:sz w:val="24"/>
          <w:szCs w:val="20"/>
          <w:lang w:eastAsia="ru-RU"/>
        </w:rPr>
        <w:t xml:space="preserve">3.   Оформление проведения инструктажа в журнале регистрации              - 10 мин. </w:t>
      </w:r>
    </w:p>
    <w:p w:rsidR="00290286" w:rsidRDefault="00290286" w:rsidP="00290286">
      <w:pPr>
        <w:widowControl w:val="0"/>
        <w:spacing w:after="0" w:line="276" w:lineRule="auto"/>
        <w:ind w:firstLine="567"/>
        <w:jc w:val="both"/>
        <w:rPr>
          <w:rFonts w:ascii="Times New Roman" w:eastAsia="Times New Roman" w:hAnsi="Times New Roman"/>
          <w:b/>
          <w:bCs/>
          <w:sz w:val="24"/>
          <w:szCs w:val="20"/>
          <w:lang w:eastAsia="ru-RU"/>
        </w:rPr>
      </w:pPr>
    </w:p>
    <w:p w:rsidR="00290286" w:rsidRDefault="00290286" w:rsidP="00290286">
      <w:pPr>
        <w:widowControl w:val="0"/>
        <w:spacing w:after="0" w:line="276" w:lineRule="auto"/>
        <w:ind w:firstLine="567"/>
        <w:jc w:val="both"/>
        <w:rPr>
          <w:rFonts w:ascii="Times New Roman" w:eastAsia="Times New Roman" w:hAnsi="Times New Roman"/>
          <w:b/>
          <w:bCs/>
          <w:sz w:val="24"/>
          <w:szCs w:val="20"/>
          <w:lang w:eastAsia="ru-RU"/>
        </w:rPr>
      </w:pPr>
    </w:p>
    <w:p w:rsidR="00290286" w:rsidRDefault="00290286" w:rsidP="00290286">
      <w:pPr>
        <w:widowControl w:val="0"/>
        <w:spacing w:after="0" w:line="276" w:lineRule="auto"/>
        <w:ind w:firstLine="567"/>
        <w:jc w:val="both"/>
        <w:rPr>
          <w:rFonts w:ascii="Times New Roman" w:eastAsia="Times New Roman" w:hAnsi="Times New Roman"/>
          <w:b/>
          <w:bCs/>
          <w:sz w:val="24"/>
          <w:szCs w:val="20"/>
          <w:lang w:eastAsia="ru-RU"/>
        </w:rPr>
      </w:pP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Вводный инструктаж по безопасности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w:t>
      </w:r>
    </w:p>
    <w:p w:rsidR="00290286" w:rsidRDefault="00290286" w:rsidP="00290286">
      <w:pPr>
        <w:widowControl w:val="0"/>
        <w:spacing w:after="0" w:line="276" w:lineRule="auto"/>
        <w:ind w:firstLine="527"/>
        <w:jc w:val="both"/>
      </w:pPr>
      <w:r>
        <w:rPr>
          <w:rFonts w:ascii="Times New Roman" w:eastAsia="Times New Roman" w:hAnsi="Times New Roman"/>
          <w:szCs w:val="20"/>
          <w:lang w:eastAsia="ru-RU"/>
        </w:rPr>
        <w:t>Вводный инструктаж проводит лицо, на которое распоряжением возложены эти обязанности.</w:t>
      </w:r>
    </w:p>
    <w:p w:rsidR="00290286" w:rsidRDefault="00290286" w:rsidP="00290286">
      <w:pPr>
        <w:widowControl w:val="0"/>
        <w:spacing w:after="0" w:line="276" w:lineRule="auto"/>
        <w:ind w:firstLine="527"/>
        <w:jc w:val="both"/>
      </w:pPr>
      <w:r>
        <w:rPr>
          <w:rFonts w:ascii="Times New Roman" w:eastAsia="Times New Roman" w:hAnsi="Times New Roman"/>
          <w:szCs w:val="20"/>
          <w:lang w:eastAsia="ru-RU"/>
        </w:rPr>
        <w:t>Вводный инструктаж проводится по разработанной программе, с учетом требований законодательства о труде, стандартов ССБТ (система стандартов безопасности труда), правил, норм и инструкций по охране труда, а также специфики деятельности.</w:t>
      </w:r>
    </w:p>
    <w:p w:rsidR="00290286" w:rsidRDefault="00290286" w:rsidP="00290286">
      <w:pPr>
        <w:widowControl w:val="0"/>
        <w:spacing w:after="0" w:line="276" w:lineRule="auto"/>
        <w:ind w:firstLine="527"/>
        <w:jc w:val="both"/>
      </w:pPr>
      <w:r>
        <w:rPr>
          <w:rFonts w:ascii="Times New Roman" w:eastAsia="Times New Roman" w:hAnsi="Times New Roman"/>
          <w:szCs w:val="20"/>
          <w:lang w:eastAsia="ru-RU"/>
        </w:rPr>
        <w:t>Продолжительность инструктажа устанавливается в соответствии с утвержденной программой.</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О проведении вводного инструктажа делается запись в журнале регистрации вводного инструктажа</w:t>
      </w:r>
      <w:r>
        <w:rPr>
          <w:rFonts w:ascii="Times New Roman" w:eastAsia="Times New Roman" w:hAnsi="Times New Roman"/>
          <w:szCs w:val="20"/>
        </w:rPr>
        <w:t xml:space="preserve"> с</w:t>
      </w:r>
      <w:r>
        <w:rPr>
          <w:rFonts w:ascii="Times New Roman" w:eastAsia="Times New Roman" w:hAnsi="Times New Roman"/>
          <w:szCs w:val="20"/>
          <w:lang w:eastAsia="ru-RU"/>
        </w:rPr>
        <w:t xml:space="preserve"> обязательной подписью инструктируемого и инструктирующего.</w:t>
      </w:r>
    </w:p>
    <w:p w:rsidR="00290286" w:rsidRDefault="00290286" w:rsidP="00290286">
      <w:pPr>
        <w:keepNext/>
        <w:widowControl w:val="0"/>
        <w:spacing w:before="240" w:after="0" w:line="240" w:lineRule="auto"/>
        <w:jc w:val="center"/>
        <w:rPr>
          <w:rFonts w:ascii="Times New Roman" w:eastAsia="Times New Roman" w:hAnsi="Times New Roman"/>
          <w:b/>
          <w:sz w:val="20"/>
          <w:szCs w:val="20"/>
          <w:lang w:eastAsia="ru-RU"/>
        </w:rPr>
      </w:pPr>
    </w:p>
    <w:p w:rsidR="00290286" w:rsidRDefault="00290286" w:rsidP="00290286">
      <w:pPr>
        <w:keepNext/>
        <w:widowControl w:val="0"/>
        <w:spacing w:before="240" w:after="0" w:line="240" w:lineRule="auto"/>
        <w:jc w:val="center"/>
      </w:pPr>
      <w:r>
        <w:rPr>
          <w:rFonts w:ascii="Times New Roman" w:eastAsia="Times New Roman" w:hAnsi="Times New Roman"/>
          <w:b/>
          <w:sz w:val="20"/>
          <w:szCs w:val="20"/>
          <w:lang w:eastAsia="ru-RU"/>
        </w:rPr>
        <w:t>ПЕРЕЧЕНЬ ВОПРОСОВ ВВОДНОГО ИНСТРУКТАЖА</w:t>
      </w:r>
    </w:p>
    <w:p w:rsidR="00290286" w:rsidRDefault="00290286" w:rsidP="00290286">
      <w:pPr>
        <w:widowControl w:val="0"/>
        <w:spacing w:after="0" w:line="312" w:lineRule="auto"/>
        <w:ind w:left="40" w:firstLine="540"/>
        <w:jc w:val="both"/>
        <w:rPr>
          <w:rFonts w:ascii="Times New Roman" w:eastAsia="Times New Roman" w:hAnsi="Times New Roman"/>
          <w:b/>
          <w:sz w:val="20"/>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1. Общие сведения об организации, характерные особенности деятельности.</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2. Основные положения законодательства об охране труда</w:t>
      </w: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2.1. Трудовой договор, рабочее время и время отдыха, охрана труда женщин и лиц моложе 18 лет. Льготы и компенсации.</w:t>
      </w:r>
      <w:r>
        <w:rPr>
          <w:rFonts w:ascii="Times New Roman" w:eastAsia="Times New Roman" w:hAnsi="Times New Roman"/>
          <w:szCs w:val="20"/>
          <w:lang w:eastAsia="ru-RU"/>
        </w:rPr>
        <w:tab/>
      </w: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2.2. Правила внутреннего трудового распорядка, ответственность за нарушение правил.</w:t>
      </w: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 xml:space="preserve">2.3. Организация работы по охране труда. Ведомственный, государственный надзор и общественный </w:t>
      </w:r>
      <w:proofErr w:type="gramStart"/>
      <w:r>
        <w:rPr>
          <w:rFonts w:ascii="Times New Roman" w:eastAsia="Times New Roman" w:hAnsi="Times New Roman"/>
          <w:szCs w:val="20"/>
          <w:lang w:eastAsia="ru-RU"/>
        </w:rPr>
        <w:t>контроль за</w:t>
      </w:r>
      <w:proofErr w:type="gramEnd"/>
      <w:r>
        <w:rPr>
          <w:rFonts w:ascii="Times New Roman" w:eastAsia="Times New Roman" w:hAnsi="Times New Roman"/>
          <w:szCs w:val="20"/>
          <w:lang w:eastAsia="ru-RU"/>
        </w:rPr>
        <w:t xml:space="preserve"> состоянием охраны труда.</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 xml:space="preserve">3. Общие правила поведения </w:t>
      </w:r>
      <w:proofErr w:type="gramStart"/>
      <w:r>
        <w:rPr>
          <w:rFonts w:ascii="Times New Roman" w:eastAsia="Times New Roman" w:hAnsi="Times New Roman"/>
          <w:szCs w:val="20"/>
          <w:lang w:eastAsia="ru-RU"/>
        </w:rPr>
        <w:t>работающих</w:t>
      </w:r>
      <w:proofErr w:type="gramEnd"/>
      <w:r>
        <w:rPr>
          <w:rFonts w:ascii="Times New Roman" w:eastAsia="Times New Roman" w:hAnsi="Times New Roman"/>
          <w:szCs w:val="20"/>
          <w:lang w:eastAsia="ru-RU"/>
        </w:rPr>
        <w:t xml:space="preserve"> на территории администрации.</w:t>
      </w: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Расположение основных подразделений, вспомогательных помещений.</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 xml:space="preserve">4. Основные опасные и вредные факторы, характерные для данной организации.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Pr>
          <w:rFonts w:ascii="Times New Roman" w:eastAsia="Times New Roman" w:hAnsi="Times New Roman"/>
          <w:szCs w:val="20"/>
          <w:lang w:eastAsia="ru-RU"/>
        </w:rPr>
        <w:t>электротравматизма</w:t>
      </w:r>
      <w:proofErr w:type="spellEnd"/>
      <w:r>
        <w:rPr>
          <w:rFonts w:ascii="Times New Roman" w:eastAsia="Times New Roman" w:hAnsi="Times New Roman"/>
          <w:szCs w:val="20"/>
          <w:lang w:eastAsia="ru-RU"/>
        </w:rPr>
        <w:t>.</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5. Основные требования производственной санитарии и личной гигиены.</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 xml:space="preserve">6. Средства индивидуальной защиты. </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7. 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требовании безопасности.</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8. Порядок расследования и оформления несчастных случаев и профессиональных заболеваний.</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9 Пожарная безопасность. Способы и средства предотвращения пожаров, взрывов, аварий. Действия персонала при их возникновении.</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after="0" w:line="216" w:lineRule="auto"/>
        <w:ind w:firstLine="560"/>
        <w:jc w:val="both"/>
      </w:pPr>
      <w:r>
        <w:rPr>
          <w:rFonts w:ascii="Times New Roman" w:eastAsia="Times New Roman" w:hAnsi="Times New Roman"/>
          <w:szCs w:val="20"/>
          <w:lang w:eastAsia="ru-RU"/>
        </w:rPr>
        <w:t xml:space="preserve">10. Первая помощь пострадавшим. Действия, </w:t>
      </w:r>
      <w:proofErr w:type="gramStart"/>
      <w:r>
        <w:rPr>
          <w:rFonts w:ascii="Times New Roman" w:eastAsia="Times New Roman" w:hAnsi="Times New Roman"/>
          <w:szCs w:val="20"/>
          <w:lang w:eastAsia="ru-RU"/>
        </w:rPr>
        <w:t>работающих</w:t>
      </w:r>
      <w:proofErr w:type="gramEnd"/>
      <w:r>
        <w:rPr>
          <w:rFonts w:ascii="Times New Roman" w:eastAsia="Times New Roman" w:hAnsi="Times New Roman"/>
          <w:szCs w:val="20"/>
          <w:lang w:eastAsia="ru-RU"/>
        </w:rPr>
        <w:t xml:space="preserve"> при возникновении несчастного случая.</w:t>
      </w:r>
    </w:p>
    <w:p w:rsidR="00290286" w:rsidRDefault="00290286" w:rsidP="00290286">
      <w:pPr>
        <w:widowControl w:val="0"/>
        <w:spacing w:after="0" w:line="216" w:lineRule="auto"/>
        <w:ind w:firstLine="560"/>
        <w:jc w:val="both"/>
        <w:rPr>
          <w:rFonts w:ascii="Times New Roman" w:eastAsia="Times New Roman" w:hAnsi="Times New Roman"/>
          <w:szCs w:val="20"/>
          <w:lang w:eastAsia="ru-RU"/>
        </w:rPr>
      </w:pPr>
    </w:p>
    <w:p w:rsidR="00290286" w:rsidRDefault="00290286" w:rsidP="00290286">
      <w:pPr>
        <w:widowControl w:val="0"/>
        <w:spacing w:before="20" w:after="0" w:line="240" w:lineRule="auto"/>
        <w:jc w:val="both"/>
        <w:rPr>
          <w:rFonts w:ascii="Times New Roman" w:eastAsia="Times New Roman" w:hAnsi="Times New Roman"/>
          <w:szCs w:val="20"/>
          <w:lang w:eastAsia="ru-RU"/>
        </w:rPr>
      </w:pPr>
    </w:p>
    <w:p w:rsidR="00290286" w:rsidRDefault="00290286" w:rsidP="00290286">
      <w:pPr>
        <w:keepNext/>
        <w:widowControl w:val="0"/>
        <w:spacing w:after="0" w:line="276" w:lineRule="auto"/>
        <w:ind w:left="40" w:firstLine="540"/>
        <w:jc w:val="right"/>
        <w:rPr>
          <w:rFonts w:ascii="Times New Roman" w:eastAsia="Times New Roman" w:hAnsi="Times New Roman"/>
          <w:b/>
          <w:caps/>
          <w:spacing w:val="30"/>
          <w:szCs w:val="20"/>
          <w:lang w:eastAsia="ru-RU"/>
        </w:rPr>
      </w:pPr>
    </w:p>
    <w:p w:rsidR="00290286" w:rsidRDefault="00290286" w:rsidP="00290286">
      <w:pPr>
        <w:widowControl w:val="0"/>
        <w:spacing w:after="0" w:line="312" w:lineRule="auto"/>
        <w:ind w:left="40" w:firstLine="540"/>
        <w:jc w:val="both"/>
        <w:rPr>
          <w:rFonts w:ascii="Times New Roman" w:eastAsia="Times New Roman" w:hAnsi="Times New Roman"/>
          <w:b/>
          <w:caps/>
          <w:spacing w:val="30"/>
          <w:sz w:val="18"/>
          <w:szCs w:val="20"/>
          <w:lang w:eastAsia="ru-RU"/>
        </w:rPr>
      </w:pPr>
    </w:p>
    <w:p w:rsidR="00290286" w:rsidRDefault="00290286" w:rsidP="00290286">
      <w:pPr>
        <w:widowControl w:val="0"/>
        <w:spacing w:after="0" w:line="312" w:lineRule="auto"/>
        <w:ind w:left="40" w:firstLine="540"/>
        <w:jc w:val="both"/>
        <w:rPr>
          <w:rFonts w:ascii="Times New Roman" w:eastAsia="Times New Roman" w:hAnsi="Times New Roman"/>
          <w:b/>
          <w:caps/>
          <w:spacing w:val="30"/>
          <w:sz w:val="18"/>
          <w:szCs w:val="20"/>
          <w:lang w:eastAsia="ru-RU"/>
        </w:rPr>
      </w:pPr>
    </w:p>
    <w:p w:rsidR="00290286" w:rsidRDefault="00290286" w:rsidP="00290286">
      <w:pPr>
        <w:pStyle w:val="western"/>
        <w:rPr>
          <w:b/>
          <w:caps/>
          <w:spacing w:val="30"/>
          <w:sz w:val="18"/>
          <w:szCs w:val="20"/>
          <w:lang w:eastAsia="ru-RU"/>
        </w:rPr>
      </w:pPr>
    </w:p>
    <w:p w:rsidR="00290286" w:rsidRDefault="00290286" w:rsidP="00290286">
      <w:pPr>
        <w:pStyle w:val="western"/>
        <w:rPr>
          <w:sz w:val="18"/>
          <w:szCs w:val="20"/>
          <w:lang w:eastAsia="ru-RU"/>
        </w:rPr>
      </w:pPr>
    </w:p>
    <w:p w:rsidR="00290286" w:rsidRDefault="00290286" w:rsidP="00290286">
      <w:pPr>
        <w:pStyle w:val="western"/>
        <w:rPr>
          <w:sz w:val="18"/>
          <w:szCs w:val="20"/>
          <w:lang w:eastAsia="ru-RU"/>
        </w:rPr>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af0"/>
        <w:ind w:left="5664" w:firstLine="6"/>
        <w:jc w:val="both"/>
        <w:rPr>
          <w:sz w:val="22"/>
          <w:szCs w:val="22"/>
        </w:rPr>
      </w:pPr>
    </w:p>
    <w:p w:rsidR="00290286" w:rsidRDefault="00290286" w:rsidP="00290286">
      <w:pPr>
        <w:pStyle w:val="af0"/>
        <w:ind w:left="5664" w:firstLine="6"/>
        <w:jc w:val="both"/>
        <w:rPr>
          <w:sz w:val="22"/>
          <w:szCs w:val="22"/>
        </w:rPr>
      </w:pPr>
    </w:p>
    <w:p w:rsidR="00290286" w:rsidRDefault="00290286" w:rsidP="00290286">
      <w:pPr>
        <w:pStyle w:val="af0"/>
        <w:ind w:left="5664" w:firstLine="6"/>
        <w:jc w:val="both"/>
        <w:rPr>
          <w:sz w:val="22"/>
          <w:szCs w:val="22"/>
        </w:rPr>
      </w:pPr>
    </w:p>
    <w:p w:rsidR="00290286" w:rsidRDefault="00290286" w:rsidP="00290286">
      <w:pPr>
        <w:pStyle w:val="af0"/>
        <w:ind w:left="5664" w:firstLine="6"/>
        <w:jc w:val="both"/>
      </w:pPr>
      <w:r>
        <w:rPr>
          <w:sz w:val="22"/>
          <w:szCs w:val="22"/>
        </w:rPr>
        <w:t>Приложение № 5</w:t>
      </w:r>
    </w:p>
    <w:p w:rsidR="00290286" w:rsidRDefault="00290286" w:rsidP="00290286">
      <w:pPr>
        <w:pStyle w:val="af0"/>
        <w:ind w:left="5664" w:firstLine="6"/>
        <w:jc w:val="both"/>
      </w:pPr>
      <w:r>
        <w:rPr>
          <w:sz w:val="22"/>
          <w:szCs w:val="22"/>
        </w:rPr>
        <w:t>к распоряжению главы администрации</w:t>
      </w:r>
    </w:p>
    <w:p w:rsidR="00290286" w:rsidRDefault="00290286" w:rsidP="00290286">
      <w:pPr>
        <w:pStyle w:val="af0"/>
        <w:ind w:left="5664" w:firstLine="6"/>
        <w:jc w:val="both"/>
      </w:pPr>
      <w:r>
        <w:rPr>
          <w:sz w:val="22"/>
          <w:szCs w:val="22"/>
        </w:rPr>
        <w:t xml:space="preserve">Зеленовского сельского поселения </w:t>
      </w:r>
    </w:p>
    <w:p w:rsidR="00290286" w:rsidRDefault="00290286" w:rsidP="00290286">
      <w:pPr>
        <w:pStyle w:val="af0"/>
        <w:ind w:left="5664" w:firstLine="6"/>
        <w:jc w:val="both"/>
      </w:pPr>
      <w:r>
        <w:rPr>
          <w:sz w:val="22"/>
          <w:szCs w:val="22"/>
        </w:rPr>
        <w:t>от 23.12.2019г. № 2</w:t>
      </w:r>
    </w:p>
    <w:p w:rsidR="00290286" w:rsidRDefault="00290286" w:rsidP="00290286">
      <w:pPr>
        <w:widowControl w:val="0"/>
        <w:spacing w:before="400" w:after="0" w:line="240" w:lineRule="auto"/>
        <w:jc w:val="center"/>
      </w:pPr>
      <w:r>
        <w:rPr>
          <w:rFonts w:ascii="Times New Roman" w:eastAsia="Times New Roman" w:hAnsi="Times New Roman"/>
          <w:b/>
          <w:szCs w:val="20"/>
          <w:lang w:eastAsia="ru-RU"/>
        </w:rPr>
        <w:t>ИНСТРУКЦИЯ</w:t>
      </w:r>
    </w:p>
    <w:p w:rsidR="00290286" w:rsidRDefault="00290286" w:rsidP="00290286">
      <w:pPr>
        <w:widowControl w:val="0"/>
        <w:spacing w:before="20" w:after="0" w:line="240" w:lineRule="auto"/>
        <w:jc w:val="center"/>
      </w:pPr>
      <w:r>
        <w:rPr>
          <w:rFonts w:ascii="Times New Roman" w:eastAsia="Times New Roman" w:hAnsi="Times New Roman"/>
          <w:b/>
          <w:szCs w:val="20"/>
          <w:lang w:eastAsia="ru-RU"/>
        </w:rPr>
        <w:t>вводного инструктажа по охране труда</w:t>
      </w:r>
    </w:p>
    <w:p w:rsidR="00290286" w:rsidRDefault="00290286" w:rsidP="00290286">
      <w:pPr>
        <w:widowControl w:val="0"/>
        <w:spacing w:before="20" w:after="0" w:line="240" w:lineRule="auto"/>
        <w:jc w:val="center"/>
        <w:rPr>
          <w:rFonts w:ascii="Times New Roman" w:eastAsia="Times New Roman" w:hAnsi="Times New Roman"/>
          <w:b/>
          <w:sz w:val="20"/>
          <w:szCs w:val="20"/>
          <w:lang w:eastAsia="ru-RU"/>
        </w:rPr>
      </w:pPr>
    </w:p>
    <w:p w:rsidR="00290286" w:rsidRDefault="00290286" w:rsidP="00290286">
      <w:pPr>
        <w:widowControl w:val="0"/>
        <w:spacing w:before="20" w:after="0" w:line="240" w:lineRule="auto"/>
        <w:ind w:left="520"/>
        <w:jc w:val="both"/>
      </w:pPr>
      <w:r>
        <w:rPr>
          <w:rFonts w:ascii="Times New Roman" w:eastAsia="Times New Roman" w:hAnsi="Times New Roman"/>
          <w:b/>
          <w:szCs w:val="20"/>
        </w:rPr>
        <w:t>1.</w:t>
      </w:r>
      <w:r>
        <w:rPr>
          <w:rFonts w:ascii="Times New Roman" w:eastAsia="Times New Roman" w:hAnsi="Times New Roman"/>
          <w:b/>
          <w:szCs w:val="20"/>
          <w:lang w:eastAsia="ru-RU"/>
        </w:rPr>
        <w:t xml:space="preserve"> Общие сведения о Компании, характерные особенности деятельности.</w:t>
      </w:r>
    </w:p>
    <w:p w:rsidR="00290286" w:rsidRDefault="00290286" w:rsidP="00290286">
      <w:pPr>
        <w:widowControl w:val="0"/>
        <w:spacing w:after="0" w:line="240" w:lineRule="auto"/>
        <w:ind w:left="480"/>
        <w:jc w:val="both"/>
      </w:pPr>
      <w:r>
        <w:rPr>
          <w:rFonts w:ascii="Times New Roman" w:eastAsia="Times New Roman" w:hAnsi="Times New Roman"/>
          <w:szCs w:val="20"/>
          <w:lang w:eastAsia="ru-RU"/>
        </w:rPr>
        <w:t>Вид деятельности. Режим работы. Специфика предприятия.</w:t>
      </w:r>
    </w:p>
    <w:p w:rsidR="00290286" w:rsidRDefault="00290286" w:rsidP="00290286">
      <w:pPr>
        <w:widowControl w:val="0"/>
        <w:spacing w:before="240" w:after="0" w:line="240" w:lineRule="auto"/>
        <w:ind w:left="520"/>
        <w:jc w:val="both"/>
      </w:pPr>
      <w:r>
        <w:rPr>
          <w:rFonts w:ascii="Times New Roman" w:eastAsia="Times New Roman" w:hAnsi="Times New Roman"/>
          <w:b/>
          <w:szCs w:val="20"/>
        </w:rPr>
        <w:t>2.</w:t>
      </w:r>
      <w:r>
        <w:rPr>
          <w:rFonts w:ascii="Times New Roman" w:eastAsia="Times New Roman" w:hAnsi="Times New Roman"/>
          <w:b/>
          <w:szCs w:val="20"/>
          <w:lang w:eastAsia="ru-RU"/>
        </w:rPr>
        <w:t xml:space="preserve"> Основные положения законодательства об охране труда</w:t>
      </w:r>
    </w:p>
    <w:p w:rsidR="00290286" w:rsidRDefault="00290286" w:rsidP="00290286">
      <w:pPr>
        <w:widowControl w:val="0"/>
        <w:spacing w:after="0" w:line="240" w:lineRule="auto"/>
        <w:ind w:left="518"/>
        <w:jc w:val="both"/>
      </w:pPr>
      <w:r>
        <w:rPr>
          <w:rFonts w:ascii="Times New Roman" w:eastAsia="Times New Roman" w:hAnsi="Times New Roman"/>
          <w:b/>
          <w:szCs w:val="20"/>
        </w:rPr>
        <w:t>2.1.</w:t>
      </w:r>
      <w:r>
        <w:rPr>
          <w:rFonts w:ascii="Times New Roman" w:eastAsia="Times New Roman" w:hAnsi="Times New Roman"/>
          <w:b/>
          <w:szCs w:val="20"/>
          <w:lang w:eastAsia="ru-RU"/>
        </w:rPr>
        <w:t xml:space="preserve"> Трудовой договор, рабочее время и время отдыха, охрана труда женщин и лиц моложе</w:t>
      </w:r>
      <w:r>
        <w:rPr>
          <w:rFonts w:ascii="Times New Roman" w:eastAsia="Times New Roman" w:hAnsi="Times New Roman"/>
          <w:b/>
          <w:szCs w:val="20"/>
        </w:rPr>
        <w:t xml:space="preserve"> 18</w:t>
      </w:r>
      <w:r>
        <w:rPr>
          <w:rFonts w:ascii="Times New Roman" w:eastAsia="Times New Roman" w:hAnsi="Times New Roman"/>
          <w:b/>
          <w:szCs w:val="20"/>
          <w:lang w:eastAsia="ru-RU"/>
        </w:rPr>
        <w:t xml:space="preserve"> лет.</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В соответствии с Конституцией Российской Федерации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Принудительный труд запрещен.</w:t>
      </w:r>
    </w:p>
    <w:p w:rsidR="00290286" w:rsidRDefault="00290286" w:rsidP="00290286">
      <w:pPr>
        <w:widowControl w:val="0"/>
        <w:spacing w:after="0" w:line="276" w:lineRule="auto"/>
        <w:ind w:firstLine="540"/>
        <w:jc w:val="both"/>
      </w:pPr>
      <w:r>
        <w:rPr>
          <w:rFonts w:ascii="Times New Roman" w:eastAsia="Times New Roman" w:hAnsi="Times New Roman"/>
          <w:b/>
          <w:szCs w:val="20"/>
        </w:rPr>
        <w:t>2.1.</w:t>
      </w:r>
      <w:r>
        <w:rPr>
          <w:rFonts w:ascii="Times New Roman" w:eastAsia="Times New Roman" w:hAnsi="Times New Roman"/>
          <w:szCs w:val="20"/>
          <w:lang w:eastAsia="ru-RU"/>
        </w:rPr>
        <w:t xml:space="preserve"> </w:t>
      </w:r>
      <w:r>
        <w:rPr>
          <w:rFonts w:ascii="Times New Roman" w:eastAsia="Times New Roman" w:hAnsi="Times New Roman"/>
          <w:b/>
          <w:szCs w:val="20"/>
          <w:lang w:eastAsia="ru-RU"/>
        </w:rPr>
        <w:t>Трудовой договор</w:t>
      </w:r>
      <w:r>
        <w:rPr>
          <w:rFonts w:ascii="Times New Roman" w:eastAsia="Times New Roman" w:hAnsi="Times New Roman"/>
          <w:szCs w:val="20"/>
          <w:lang w:eastAsia="ru-RU"/>
        </w:rPr>
        <w:t xml:space="preserve"> (контракт) есть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Условия договоров о труде, ухудшающие положение работников по сравнению с законодательством о труде, являются недействительными.</w:t>
      </w:r>
    </w:p>
    <w:p w:rsidR="00290286" w:rsidRDefault="00290286" w:rsidP="00290286">
      <w:pPr>
        <w:widowControl w:val="0"/>
        <w:spacing w:after="0" w:line="240" w:lineRule="auto"/>
        <w:ind w:firstLine="540"/>
        <w:jc w:val="both"/>
      </w:pPr>
      <w:r>
        <w:rPr>
          <w:rFonts w:ascii="Times New Roman" w:eastAsia="Times New Roman" w:hAnsi="Times New Roman"/>
          <w:b/>
          <w:bCs/>
          <w:i/>
          <w:iCs/>
          <w:szCs w:val="20"/>
          <w:lang w:eastAsia="ru-RU"/>
        </w:rPr>
        <w:t>Срок трудового договора</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Трудовые договоры заключаются:</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на неопределенный срок;</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на определенный срок не более пяти лет;</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на время выполнения определенной работы.</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непосредственно предусмотренных </w:t>
      </w:r>
      <w:r>
        <w:rPr>
          <w:rFonts w:ascii="Times New Roman" w:eastAsia="Times New Roman" w:hAnsi="Times New Roman"/>
          <w:szCs w:val="20"/>
          <w:lang w:eastAsia="ru-RU"/>
        </w:rPr>
        <w:lastRenderedPageBreak/>
        <w:t>законом.</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Трудовой договор заключается в письменной форме. Прием на работу оформляется приказом администрации организации. Приказ объявляется работнику под расписку.</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заключение трудового договора.</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Всем работникам предоставляются</w:t>
      </w:r>
      <w:r>
        <w:rPr>
          <w:rFonts w:ascii="Times New Roman" w:eastAsia="Times New Roman" w:hAnsi="Times New Roman"/>
          <w:b/>
          <w:szCs w:val="20"/>
          <w:lang w:eastAsia="ru-RU"/>
        </w:rPr>
        <w:t xml:space="preserve"> ежегодные отпуска</w:t>
      </w:r>
      <w:r>
        <w:rPr>
          <w:rFonts w:ascii="Times New Roman" w:eastAsia="Times New Roman" w:hAnsi="Times New Roman"/>
          <w:szCs w:val="20"/>
          <w:lang w:eastAsia="ru-RU"/>
        </w:rPr>
        <w:t xml:space="preserve"> с сохранением места работы (должности) и среднего заработка.</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Ежегодный основной оплачиваемый отпуск предоставляется работникам продолжительностью не менее</w:t>
      </w:r>
      <w:r>
        <w:rPr>
          <w:rFonts w:ascii="Times New Roman" w:eastAsia="Times New Roman" w:hAnsi="Times New Roman"/>
          <w:szCs w:val="20"/>
        </w:rPr>
        <w:t xml:space="preserve"> 28</w:t>
      </w:r>
      <w:r>
        <w:rPr>
          <w:rFonts w:ascii="Times New Roman" w:eastAsia="Times New Roman" w:hAnsi="Times New Roman"/>
          <w:szCs w:val="20"/>
          <w:lang w:eastAsia="ru-RU"/>
        </w:rPr>
        <w:t xml:space="preserve"> календарных дней.</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Работникам моложе восемнадцати лет ежегодный отпуск предоставляется продолжительностью один календарный месяц.</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С учетом производственных и финансовых возможностей администрация может предоставлять отпуск большей продолжительности за счет присоединения дополнительных отпусков к отпуску в</w:t>
      </w:r>
      <w:r>
        <w:rPr>
          <w:rFonts w:ascii="Times New Roman" w:eastAsia="Times New Roman" w:hAnsi="Times New Roman"/>
          <w:szCs w:val="20"/>
        </w:rPr>
        <w:t xml:space="preserve"> 28</w:t>
      </w:r>
      <w:r>
        <w:rPr>
          <w:rFonts w:ascii="Times New Roman" w:eastAsia="Times New Roman" w:hAnsi="Times New Roman"/>
          <w:szCs w:val="20"/>
          <w:lang w:eastAsia="ru-RU"/>
        </w:rPr>
        <w:t xml:space="preserve"> календарных дня (оформляется приложением).</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Ежегодные дополнительные отпуска предоставляются:</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работникам, занятым на работах с вредными условиями труда;</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работникам, занятым в отдельных отраслях народного хозяйства и имеющим продолжительный стаж работы в одной организации;</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работникам с ненормированным рабочим днем;</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работникам, работающим в районах Крайнего Севера и в приравненных к ним местностях:</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в других случаях, предусмотренных законодательством или иными локальными нормативными актами.</w:t>
      </w:r>
    </w:p>
    <w:p w:rsidR="00290286" w:rsidRDefault="00290286" w:rsidP="00290286">
      <w:pPr>
        <w:widowControl w:val="0"/>
        <w:spacing w:after="0" w:line="240" w:lineRule="auto"/>
        <w:ind w:left="120" w:firstLine="560"/>
        <w:jc w:val="both"/>
      </w:pPr>
      <w:r>
        <w:rPr>
          <w:rFonts w:ascii="Times New Roman" w:eastAsia="Times New Roman" w:hAnsi="Times New Roman"/>
          <w:szCs w:val="20"/>
          <w:lang w:eastAsia="ru-RU"/>
        </w:rPr>
        <w:t xml:space="preserve">При пятидневной рабочей неделе работникам предоставляются два выходных дня в неделю. </w:t>
      </w:r>
    </w:p>
    <w:p w:rsidR="00290286" w:rsidRDefault="00290286" w:rsidP="00290286">
      <w:pPr>
        <w:widowControl w:val="0"/>
        <w:spacing w:after="0" w:line="240" w:lineRule="auto"/>
        <w:ind w:left="120" w:firstLine="560"/>
        <w:jc w:val="both"/>
      </w:pPr>
      <w:r>
        <w:rPr>
          <w:rFonts w:ascii="Times New Roman" w:eastAsia="Times New Roman" w:hAnsi="Times New Roman"/>
          <w:szCs w:val="20"/>
          <w:lang w:eastAsia="ru-RU"/>
        </w:rPr>
        <w:t>Продолжительность еженедельного непрерывного отдыха должна быть не менее сорока двух часов.</w:t>
      </w:r>
    </w:p>
    <w:p w:rsidR="00290286" w:rsidRDefault="00290286" w:rsidP="00290286">
      <w:pPr>
        <w:widowControl w:val="0"/>
        <w:spacing w:after="0" w:line="276" w:lineRule="auto"/>
        <w:ind w:left="120" w:firstLine="560"/>
        <w:jc w:val="both"/>
      </w:pPr>
      <w:r>
        <w:rPr>
          <w:rFonts w:ascii="Times New Roman" w:eastAsia="Times New Roman" w:hAnsi="Times New Roman"/>
          <w:szCs w:val="20"/>
          <w:lang w:eastAsia="ru-RU"/>
        </w:rPr>
        <w:t>Общим выходным днем является воскресенье. Второй выходной день при пятидневной рабочей неделе, если он не определен законодательством, устанавливается графиком работы организации. Оба выходных дня предоставляются, как правило, подряд.</w:t>
      </w:r>
    </w:p>
    <w:p w:rsidR="00290286" w:rsidRDefault="00290286" w:rsidP="00290286">
      <w:pPr>
        <w:widowControl w:val="0"/>
        <w:spacing w:after="0" w:line="276" w:lineRule="auto"/>
        <w:ind w:left="120" w:firstLine="560"/>
        <w:jc w:val="both"/>
      </w:pPr>
      <w:r>
        <w:rPr>
          <w:rFonts w:ascii="Times New Roman" w:eastAsia="Times New Roman" w:hAnsi="Times New Roman"/>
          <w:szCs w:val="20"/>
          <w:lang w:eastAsia="ru-RU"/>
        </w:rPr>
        <w:t>В организациях, приостановка работы в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90286" w:rsidRDefault="00290286" w:rsidP="00290286">
      <w:pPr>
        <w:widowControl w:val="0"/>
        <w:spacing w:after="0" w:line="276" w:lineRule="auto"/>
        <w:ind w:left="120" w:firstLine="560"/>
        <w:jc w:val="both"/>
      </w:pPr>
      <w:r>
        <w:rPr>
          <w:rFonts w:ascii="Times New Roman" w:eastAsia="Times New Roman" w:hAnsi="Times New Roman"/>
          <w:szCs w:val="20"/>
          <w:lang w:eastAsia="ru-RU"/>
        </w:rPr>
        <w:t>Привлечение работников к работе в выходные дни допускается только с письменного согласия работника.</w:t>
      </w:r>
    </w:p>
    <w:p w:rsidR="00290286" w:rsidRDefault="00290286" w:rsidP="00290286">
      <w:pPr>
        <w:widowControl w:val="0"/>
        <w:spacing w:after="0" w:line="276" w:lineRule="auto"/>
        <w:ind w:left="120" w:firstLine="560"/>
        <w:jc w:val="both"/>
      </w:pPr>
      <w:r>
        <w:rPr>
          <w:rFonts w:ascii="Times New Roman" w:eastAsia="Times New Roman" w:hAnsi="Times New Roman"/>
          <w:szCs w:val="20"/>
          <w:lang w:eastAsia="ru-RU"/>
        </w:rPr>
        <w:t>Привлечение инвалидов к сверхурочной работе, работе в выходные дни и ночное время допускается только с их согласия и при условии, если такая работа не запрещена медицинскими рекомендациями.</w:t>
      </w:r>
    </w:p>
    <w:p w:rsidR="00290286" w:rsidRDefault="00290286" w:rsidP="00290286">
      <w:pPr>
        <w:widowControl w:val="0"/>
        <w:spacing w:after="0" w:line="276" w:lineRule="auto"/>
        <w:ind w:left="120" w:firstLine="560"/>
        <w:jc w:val="both"/>
      </w:pPr>
      <w:r>
        <w:rPr>
          <w:rFonts w:ascii="Times New Roman" w:eastAsia="Times New Roman" w:hAnsi="Times New Roman"/>
          <w:szCs w:val="20"/>
          <w:lang w:eastAsia="ru-RU"/>
        </w:rPr>
        <w:t>Запрещается привлекать работников моложе восемнадцати лет к ночным и сверхурочным работам и к работам в выходные дни.</w:t>
      </w:r>
    </w:p>
    <w:p w:rsidR="00290286" w:rsidRDefault="00290286" w:rsidP="00290286">
      <w:pPr>
        <w:widowControl w:val="0"/>
        <w:spacing w:after="0" w:line="240" w:lineRule="auto"/>
        <w:ind w:left="120" w:firstLine="560"/>
        <w:jc w:val="both"/>
      </w:pPr>
      <w:r>
        <w:rPr>
          <w:rFonts w:ascii="Times New Roman" w:eastAsia="Times New Roman" w:hAnsi="Times New Roman"/>
          <w:szCs w:val="20"/>
          <w:lang w:eastAsia="ru-RU"/>
        </w:rPr>
        <w:t>Нерабочими праздничными днями в Российской Федерации являются:</w:t>
      </w:r>
    </w:p>
    <w:p w:rsidR="00290286" w:rsidRDefault="00290286" w:rsidP="00290286">
      <w:pPr>
        <w:widowControl w:val="0"/>
        <w:spacing w:after="0" w:line="240" w:lineRule="auto"/>
        <w:ind w:left="601" w:firstLine="14"/>
        <w:jc w:val="both"/>
      </w:pPr>
      <w:r>
        <w:rPr>
          <w:rFonts w:ascii="Times New Roman" w:eastAsia="Times New Roman" w:hAnsi="Times New Roman"/>
          <w:szCs w:val="20"/>
        </w:rPr>
        <w:t>1</w:t>
      </w:r>
      <w:r>
        <w:rPr>
          <w:rFonts w:ascii="Times New Roman" w:eastAsia="Times New Roman" w:hAnsi="Times New Roman"/>
          <w:szCs w:val="20"/>
          <w:lang w:eastAsia="ru-RU"/>
        </w:rPr>
        <w:t>, 2, 3, 4 и</w:t>
      </w:r>
      <w:r>
        <w:rPr>
          <w:rFonts w:ascii="Times New Roman" w:eastAsia="Times New Roman" w:hAnsi="Times New Roman"/>
          <w:szCs w:val="20"/>
        </w:rPr>
        <w:t xml:space="preserve"> 5</w:t>
      </w:r>
      <w:r>
        <w:rPr>
          <w:rFonts w:ascii="Times New Roman" w:eastAsia="Times New Roman" w:hAnsi="Times New Roman"/>
          <w:szCs w:val="20"/>
          <w:lang w:eastAsia="ru-RU"/>
        </w:rPr>
        <w:t xml:space="preserve"> января</w:t>
      </w:r>
      <w:r>
        <w:rPr>
          <w:rFonts w:ascii="Times New Roman" w:eastAsia="Times New Roman" w:hAnsi="Times New Roman"/>
          <w:szCs w:val="20"/>
        </w:rPr>
        <w:t xml:space="preserve"> —</w:t>
      </w:r>
      <w:r>
        <w:rPr>
          <w:rFonts w:ascii="Times New Roman" w:eastAsia="Times New Roman" w:hAnsi="Times New Roman"/>
          <w:szCs w:val="20"/>
          <w:lang w:eastAsia="ru-RU"/>
        </w:rPr>
        <w:t xml:space="preserve"> Новогодние каникулы;</w:t>
      </w:r>
    </w:p>
    <w:p w:rsidR="00290286" w:rsidRDefault="00290286" w:rsidP="00290286">
      <w:pPr>
        <w:widowControl w:val="0"/>
        <w:spacing w:after="0" w:line="240" w:lineRule="auto"/>
        <w:ind w:left="601" w:firstLine="14"/>
        <w:jc w:val="both"/>
      </w:pPr>
      <w:r>
        <w:rPr>
          <w:rFonts w:ascii="Times New Roman" w:eastAsia="Times New Roman" w:hAnsi="Times New Roman"/>
          <w:szCs w:val="20"/>
        </w:rPr>
        <w:t>7</w:t>
      </w:r>
      <w:r>
        <w:rPr>
          <w:rFonts w:ascii="Times New Roman" w:eastAsia="Times New Roman" w:hAnsi="Times New Roman"/>
          <w:szCs w:val="20"/>
          <w:lang w:eastAsia="ru-RU"/>
        </w:rPr>
        <w:t xml:space="preserve"> января</w:t>
      </w:r>
      <w:r>
        <w:rPr>
          <w:rFonts w:ascii="Times New Roman" w:eastAsia="Times New Roman" w:hAnsi="Times New Roman"/>
          <w:szCs w:val="20"/>
        </w:rPr>
        <w:t xml:space="preserve"> —</w:t>
      </w:r>
      <w:r>
        <w:rPr>
          <w:rFonts w:ascii="Times New Roman" w:eastAsia="Times New Roman" w:hAnsi="Times New Roman"/>
          <w:szCs w:val="20"/>
          <w:lang w:eastAsia="ru-RU"/>
        </w:rPr>
        <w:t xml:space="preserve"> Рождество Христово;</w:t>
      </w:r>
    </w:p>
    <w:p w:rsidR="00290286" w:rsidRDefault="00290286" w:rsidP="00290286">
      <w:pPr>
        <w:widowControl w:val="0"/>
        <w:spacing w:after="0" w:line="240" w:lineRule="auto"/>
        <w:ind w:left="601" w:firstLine="14"/>
        <w:jc w:val="both"/>
      </w:pPr>
      <w:r>
        <w:rPr>
          <w:rFonts w:ascii="Times New Roman" w:eastAsia="Times New Roman" w:hAnsi="Times New Roman"/>
          <w:szCs w:val="20"/>
          <w:lang w:eastAsia="ru-RU"/>
        </w:rPr>
        <w:t>23 февраля – День защитника отечества;</w:t>
      </w:r>
    </w:p>
    <w:p w:rsidR="00290286" w:rsidRDefault="00290286" w:rsidP="00290286">
      <w:pPr>
        <w:widowControl w:val="0"/>
        <w:spacing w:after="0" w:line="240" w:lineRule="auto"/>
        <w:ind w:left="601" w:firstLine="14"/>
        <w:jc w:val="both"/>
      </w:pPr>
      <w:r>
        <w:rPr>
          <w:rFonts w:ascii="Times New Roman" w:eastAsia="Times New Roman" w:hAnsi="Times New Roman"/>
          <w:szCs w:val="20"/>
        </w:rPr>
        <w:t>8</w:t>
      </w:r>
      <w:r>
        <w:rPr>
          <w:rFonts w:ascii="Times New Roman" w:eastAsia="Times New Roman" w:hAnsi="Times New Roman"/>
          <w:szCs w:val="20"/>
          <w:lang w:eastAsia="ru-RU"/>
        </w:rPr>
        <w:t xml:space="preserve"> марта</w:t>
      </w:r>
      <w:r>
        <w:rPr>
          <w:rFonts w:ascii="Times New Roman" w:eastAsia="Times New Roman" w:hAnsi="Times New Roman"/>
          <w:szCs w:val="20"/>
        </w:rPr>
        <w:t xml:space="preserve"> —</w:t>
      </w:r>
      <w:r>
        <w:rPr>
          <w:rFonts w:ascii="Times New Roman" w:eastAsia="Times New Roman" w:hAnsi="Times New Roman"/>
          <w:szCs w:val="20"/>
          <w:lang w:eastAsia="ru-RU"/>
        </w:rPr>
        <w:t xml:space="preserve"> Международный женский день;</w:t>
      </w:r>
    </w:p>
    <w:p w:rsidR="00290286" w:rsidRDefault="00290286" w:rsidP="00290286">
      <w:pPr>
        <w:widowControl w:val="0"/>
        <w:spacing w:after="0" w:line="240" w:lineRule="auto"/>
        <w:ind w:left="601" w:firstLine="14"/>
        <w:jc w:val="both"/>
      </w:pPr>
      <w:r>
        <w:rPr>
          <w:rFonts w:ascii="Times New Roman" w:eastAsia="Times New Roman" w:hAnsi="Times New Roman"/>
          <w:szCs w:val="20"/>
        </w:rPr>
        <w:t>1</w:t>
      </w:r>
      <w:r>
        <w:rPr>
          <w:rFonts w:ascii="Times New Roman" w:eastAsia="Times New Roman" w:hAnsi="Times New Roman"/>
          <w:szCs w:val="20"/>
          <w:lang w:eastAsia="ru-RU"/>
        </w:rPr>
        <w:t xml:space="preserve"> мая</w:t>
      </w:r>
      <w:r>
        <w:rPr>
          <w:rFonts w:ascii="Times New Roman" w:eastAsia="Times New Roman" w:hAnsi="Times New Roman"/>
          <w:szCs w:val="20"/>
        </w:rPr>
        <w:t xml:space="preserve"> —</w:t>
      </w:r>
      <w:r>
        <w:rPr>
          <w:rFonts w:ascii="Times New Roman" w:eastAsia="Times New Roman" w:hAnsi="Times New Roman"/>
          <w:szCs w:val="20"/>
          <w:lang w:eastAsia="ru-RU"/>
        </w:rPr>
        <w:t xml:space="preserve"> Праздник Весны и Труда,</w:t>
      </w:r>
    </w:p>
    <w:p w:rsidR="00290286" w:rsidRDefault="00290286" w:rsidP="00290286">
      <w:pPr>
        <w:widowControl w:val="0"/>
        <w:spacing w:after="0" w:line="240" w:lineRule="auto"/>
        <w:ind w:left="601" w:firstLine="14"/>
        <w:jc w:val="both"/>
      </w:pPr>
      <w:r>
        <w:rPr>
          <w:rFonts w:ascii="Times New Roman" w:eastAsia="Times New Roman" w:hAnsi="Times New Roman"/>
          <w:szCs w:val="20"/>
        </w:rPr>
        <w:t>9</w:t>
      </w:r>
      <w:r>
        <w:rPr>
          <w:rFonts w:ascii="Times New Roman" w:eastAsia="Times New Roman" w:hAnsi="Times New Roman"/>
          <w:szCs w:val="20"/>
          <w:lang w:eastAsia="ru-RU"/>
        </w:rPr>
        <w:t xml:space="preserve"> мая</w:t>
      </w:r>
      <w:r>
        <w:rPr>
          <w:rFonts w:ascii="Times New Roman" w:eastAsia="Times New Roman" w:hAnsi="Times New Roman"/>
          <w:szCs w:val="20"/>
        </w:rPr>
        <w:t xml:space="preserve"> —</w:t>
      </w:r>
      <w:r>
        <w:rPr>
          <w:rFonts w:ascii="Times New Roman" w:eastAsia="Times New Roman" w:hAnsi="Times New Roman"/>
          <w:szCs w:val="20"/>
          <w:lang w:eastAsia="ru-RU"/>
        </w:rPr>
        <w:t xml:space="preserve"> День Победы,</w:t>
      </w:r>
    </w:p>
    <w:p w:rsidR="00290286" w:rsidRDefault="00290286" w:rsidP="00290286">
      <w:pPr>
        <w:widowControl w:val="0"/>
        <w:spacing w:after="0" w:line="240" w:lineRule="auto"/>
        <w:ind w:left="615" w:firstLine="14"/>
        <w:jc w:val="both"/>
      </w:pPr>
      <w:r>
        <w:rPr>
          <w:rFonts w:ascii="Times New Roman" w:eastAsia="Times New Roman" w:hAnsi="Times New Roman"/>
          <w:szCs w:val="20"/>
        </w:rPr>
        <w:t>12</w:t>
      </w:r>
      <w:r>
        <w:rPr>
          <w:rFonts w:ascii="Times New Roman" w:eastAsia="Times New Roman" w:hAnsi="Times New Roman"/>
          <w:szCs w:val="20"/>
          <w:lang w:eastAsia="ru-RU"/>
        </w:rPr>
        <w:t xml:space="preserve"> июня</w:t>
      </w:r>
      <w:r>
        <w:rPr>
          <w:rFonts w:ascii="Times New Roman" w:eastAsia="Times New Roman" w:hAnsi="Times New Roman"/>
          <w:szCs w:val="20"/>
        </w:rPr>
        <w:t xml:space="preserve"> —</w:t>
      </w:r>
      <w:r>
        <w:rPr>
          <w:rFonts w:ascii="Times New Roman" w:eastAsia="Times New Roman" w:hAnsi="Times New Roman"/>
          <w:szCs w:val="20"/>
          <w:lang w:eastAsia="ru-RU"/>
        </w:rPr>
        <w:t xml:space="preserve"> День России;</w:t>
      </w:r>
    </w:p>
    <w:p w:rsidR="00290286" w:rsidRDefault="00290286" w:rsidP="00290286">
      <w:pPr>
        <w:widowControl w:val="0"/>
        <w:spacing w:before="20" w:after="0" w:line="240" w:lineRule="auto"/>
        <w:ind w:firstLine="660"/>
        <w:jc w:val="both"/>
      </w:pPr>
      <w:r>
        <w:rPr>
          <w:rFonts w:ascii="Times New Roman" w:eastAsia="Times New Roman" w:hAnsi="Times New Roman"/>
          <w:szCs w:val="20"/>
        </w:rPr>
        <w:t>4</w:t>
      </w:r>
      <w:r>
        <w:rPr>
          <w:rFonts w:ascii="Times New Roman" w:eastAsia="Times New Roman" w:hAnsi="Times New Roman"/>
          <w:szCs w:val="20"/>
          <w:lang w:eastAsia="ru-RU"/>
        </w:rPr>
        <w:t xml:space="preserve"> ноября</w:t>
      </w:r>
      <w:r>
        <w:rPr>
          <w:rFonts w:ascii="Times New Roman" w:eastAsia="Times New Roman" w:hAnsi="Times New Roman"/>
          <w:szCs w:val="20"/>
        </w:rPr>
        <w:t xml:space="preserve"> —</w:t>
      </w:r>
      <w:r>
        <w:rPr>
          <w:rFonts w:ascii="Times New Roman" w:eastAsia="Times New Roman" w:hAnsi="Times New Roman"/>
          <w:szCs w:val="20"/>
          <w:lang w:eastAsia="ru-RU"/>
        </w:rPr>
        <w:t xml:space="preserve"> День народного единства</w:t>
      </w:r>
    </w:p>
    <w:p w:rsidR="00290286" w:rsidRDefault="00290286" w:rsidP="00290286">
      <w:pPr>
        <w:widowControl w:val="0"/>
        <w:spacing w:before="20" w:after="0" w:line="240" w:lineRule="auto"/>
        <w:ind w:firstLine="660"/>
        <w:jc w:val="both"/>
      </w:pPr>
      <w:r>
        <w:rPr>
          <w:rFonts w:ascii="Times New Roman" w:eastAsia="Times New Roman" w:hAnsi="Times New Roman"/>
          <w:szCs w:val="20"/>
          <w:lang w:eastAsia="ru-RU"/>
        </w:rPr>
        <w:lastRenderedPageBreak/>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290286" w:rsidRDefault="00290286" w:rsidP="00290286">
      <w:pPr>
        <w:widowControl w:val="0"/>
        <w:spacing w:after="0" w:line="276" w:lineRule="auto"/>
        <w:ind w:left="40" w:firstLine="560"/>
        <w:jc w:val="both"/>
      </w:pPr>
      <w:proofErr w:type="gramStart"/>
      <w:r>
        <w:rPr>
          <w:rFonts w:ascii="Times New Roman" w:eastAsia="Times New Roman" w:hAnsi="Times New Roman"/>
          <w:szCs w:val="20"/>
          <w:lang w:eastAsia="ru-RU"/>
        </w:rPr>
        <w:t>При совпадении выходного и праздничного дней выходной день переносится на следующий после праздничного рабочего дня.</w:t>
      </w:r>
      <w:proofErr w:type="gramEnd"/>
    </w:p>
    <w:p w:rsidR="00290286" w:rsidRDefault="00290286" w:rsidP="00290286">
      <w:pPr>
        <w:widowControl w:val="0"/>
        <w:spacing w:after="0" w:line="276" w:lineRule="auto"/>
        <w:ind w:left="40" w:firstLine="560"/>
        <w:jc w:val="both"/>
      </w:pPr>
      <w:r>
        <w:rPr>
          <w:rFonts w:ascii="Times New Roman" w:eastAsia="Times New Roman" w:hAnsi="Times New Roman"/>
          <w:i/>
          <w:iCs/>
          <w:szCs w:val="20"/>
          <w:lang w:eastAsia="ru-RU"/>
        </w:rPr>
        <w:t>Охрана труда женщин.</w:t>
      </w:r>
    </w:p>
    <w:p w:rsidR="00290286" w:rsidRDefault="00290286" w:rsidP="00290286">
      <w:pPr>
        <w:widowControl w:val="0"/>
        <w:spacing w:after="0" w:line="276" w:lineRule="auto"/>
        <w:ind w:left="40" w:firstLine="560"/>
        <w:jc w:val="both"/>
      </w:pPr>
      <w:r>
        <w:rPr>
          <w:rFonts w:ascii="Times New Roman" w:eastAsia="Times New Roman" w:hAnsi="Times New Roman"/>
          <w:szCs w:val="20"/>
          <w:lang w:eastAsia="ru-RU"/>
        </w:rPr>
        <w:t xml:space="preserve">Ограничивается применение труда женщин на тяжелых работах и на работах с вредными и (или) опасными условиями труда. </w:t>
      </w:r>
    </w:p>
    <w:p w:rsidR="00290286" w:rsidRDefault="00290286" w:rsidP="00290286">
      <w:pPr>
        <w:widowControl w:val="0"/>
        <w:spacing w:after="0" w:line="216" w:lineRule="auto"/>
        <w:ind w:left="40" w:firstLine="560"/>
        <w:jc w:val="both"/>
      </w:pPr>
      <w:r>
        <w:rPr>
          <w:rFonts w:ascii="Times New Roman" w:eastAsia="Times New Roman" w:hAnsi="Times New Roman"/>
          <w:szCs w:val="20"/>
          <w:lang w:eastAsia="ru-RU"/>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90286" w:rsidRDefault="00290286" w:rsidP="00290286">
      <w:pPr>
        <w:widowControl w:val="0"/>
        <w:spacing w:after="0" w:line="276" w:lineRule="auto"/>
        <w:ind w:left="40" w:firstLine="560"/>
        <w:jc w:val="both"/>
      </w:pPr>
      <w:r>
        <w:rPr>
          <w:rFonts w:ascii="Times New Roman" w:eastAsia="Times New Roman" w:hAnsi="Times New Roman"/>
          <w:szCs w:val="20"/>
          <w:lang w:eastAsia="ru-RU"/>
        </w:rPr>
        <w:t xml:space="preserve"> Список тяжелых работ и работ с вредными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утверждается в порядке, установленном Правительством РФ с учетом мнения Российской трехсторонней комиссии по регулированию социально-трудовых отношений.</w:t>
      </w:r>
    </w:p>
    <w:p w:rsidR="00290286" w:rsidRDefault="00290286" w:rsidP="00290286">
      <w:pPr>
        <w:widowControl w:val="0"/>
        <w:spacing w:after="0" w:line="216" w:lineRule="auto"/>
        <w:ind w:left="40" w:firstLine="560"/>
        <w:jc w:val="both"/>
      </w:pPr>
      <w:r>
        <w:rPr>
          <w:rFonts w:ascii="Times New Roman" w:eastAsia="Times New Roman" w:hAnsi="Times New Roman"/>
          <w:szCs w:val="20"/>
          <w:lang w:eastAsia="ru-RU"/>
        </w:rPr>
        <w:t>Запрещается направление в служебные командировки, привлечение в сверхурочной работе, работе в ночное время, выходные и нерабочие праздничные дни беременных женщин.</w:t>
      </w:r>
    </w:p>
    <w:p w:rsidR="00290286" w:rsidRDefault="00290286" w:rsidP="00290286">
      <w:pPr>
        <w:widowControl w:val="0"/>
        <w:spacing w:after="0" w:line="216" w:lineRule="auto"/>
        <w:ind w:left="40" w:firstLine="560"/>
        <w:jc w:val="both"/>
      </w:pPr>
      <w:r>
        <w:rPr>
          <w:rFonts w:ascii="Times New Roman" w:eastAsia="Times New Roman" w:hAnsi="Times New Roman"/>
          <w:szCs w:val="20"/>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290286" w:rsidRDefault="00290286" w:rsidP="00290286">
      <w:pPr>
        <w:widowControl w:val="0"/>
        <w:spacing w:after="0" w:line="216" w:lineRule="auto"/>
        <w:ind w:left="40" w:firstLine="560"/>
        <w:jc w:val="both"/>
      </w:pPr>
      <w:r>
        <w:rPr>
          <w:rFonts w:ascii="Times New Roman" w:eastAsia="Times New Roman" w:hAnsi="Times New Roman"/>
          <w:szCs w:val="20"/>
          <w:lang w:eastAsia="ru-RU"/>
        </w:rPr>
        <w:t>Эти гарантии распространяются и на работников, имеющих детей-инвалидов или инвалидов с детства до достижения ими возраста 18 лет, а также работников, осуществляющими уход за больными членами семьи в соответствии с медицинским заключением.</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Перед отпуском по беременности и родам или непосредственно после него, либо по окончании отпуска по уходу за ребенком женщине, по ее заявлению, предоставляется ежегодный отпуск независимо от стажа работы в данной организации.</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По желанию женщин им предоставляется отпуск по уходу за ребенком до достижения им возраста трех лет.</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Отпуск по уходу за ребенком до достижения им возраста трех лет может быть использован полностью либо по частям также отцом ребенка, бабушкой, дедом или другими родственниками, опекуном, фактически осуществляющими уход за ребенком;</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По желанию женщины и лиц, указанных в части второй настоящей статьи, в период нахождения их в отпуске по уходу за ребенком они могут работать на условиях неполного рабочего времени или на дому.</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Отпуск по уходу за ребенком засчитывается в общий и непрерывный трудовой стаж, а также в стаж работы по специальности (кроме случаев назначения пенсии на льготных условиях).</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В стаж работы, дающий право на последующие ежегодные оплачиваемые отпуска, время отпуска по уходу за ребенком не засчитывается.</w:t>
      </w:r>
    </w:p>
    <w:p w:rsidR="00290286" w:rsidRDefault="00290286" w:rsidP="00290286">
      <w:pPr>
        <w:widowControl w:val="0"/>
        <w:spacing w:after="0" w:line="240" w:lineRule="auto"/>
        <w:ind w:firstLine="600"/>
        <w:jc w:val="both"/>
      </w:pPr>
      <w:r>
        <w:rPr>
          <w:rFonts w:ascii="Times New Roman" w:eastAsia="Times New Roman" w:hAnsi="Times New Roman"/>
          <w:szCs w:val="20"/>
          <w:lang w:eastAsia="ru-RU"/>
        </w:rPr>
        <w:t>За время отпуска по уходу за ребенком сохраняется место работы (должность).</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Женщинам, усыновившим детей, предоставляется отпуск по беременности и родам за период со дня усыновления и до истечения семидесяти дней (при усыновлении двух и более детей</w:t>
      </w:r>
      <w:r>
        <w:rPr>
          <w:rFonts w:ascii="Times New Roman" w:eastAsia="Times New Roman" w:hAnsi="Times New Roman"/>
          <w:szCs w:val="20"/>
        </w:rPr>
        <w:t xml:space="preserve"> —</w:t>
      </w:r>
      <w:r>
        <w:rPr>
          <w:rFonts w:ascii="Times New Roman" w:eastAsia="Times New Roman" w:hAnsi="Times New Roman"/>
          <w:szCs w:val="20"/>
          <w:lang w:eastAsia="ru-RU"/>
        </w:rPr>
        <w:t xml:space="preserve"> ста десяти дней) со дня рождения детей и по их желанию, отпуск по уходу за ребенком до достижения им возраста трех лет.</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полутора лет продолжительность перерыва устанавливается не менее часа.</w:t>
      </w:r>
    </w:p>
    <w:p w:rsidR="00290286" w:rsidRDefault="00290286" w:rsidP="00290286">
      <w:pPr>
        <w:widowControl w:val="0"/>
        <w:spacing w:after="0" w:line="240" w:lineRule="auto"/>
        <w:ind w:firstLine="600"/>
        <w:jc w:val="both"/>
      </w:pPr>
      <w:r>
        <w:rPr>
          <w:rFonts w:ascii="Times New Roman" w:eastAsia="Times New Roman" w:hAnsi="Times New Roman"/>
          <w:szCs w:val="20"/>
          <w:lang w:eastAsia="ru-RU"/>
        </w:rPr>
        <w:lastRenderedPageBreak/>
        <w:t>Перерывы для кормления ребенка включаются в рабочее время и оплачиваются по среднему заработку.</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Запрещается отказывать женщинам в приеме на работу и снижать им заработную плату по мотивам, связанным с беременностью или наличием детей. При отказе в приеме на работу беременной женщине или женщине, имеющей ребенка в возрасте до трех лет, одинокой матери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ребенка в возрасте до четырнадцати лет (ребенка-инвалида</w:t>
      </w:r>
      <w:r>
        <w:rPr>
          <w:rFonts w:ascii="Times New Roman" w:eastAsia="Times New Roman" w:hAnsi="Times New Roman"/>
          <w:szCs w:val="20"/>
        </w:rPr>
        <w:t xml:space="preserve"> —</w:t>
      </w:r>
      <w:r>
        <w:rPr>
          <w:rFonts w:ascii="Times New Roman" w:eastAsia="Times New Roman" w:hAnsi="Times New Roman"/>
          <w:szCs w:val="20"/>
          <w:lang w:eastAsia="ru-RU"/>
        </w:rPr>
        <w:t xml:space="preserve"> до шестнадцати лет), администрация обязана сообщать ей причины отказа в письменной форме.</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 xml:space="preserve"> Увольнение беременных женщин и женщин, имеющих детей в возрасте до трех лет (одиноких матерей </w:t>
      </w:r>
      <w:r>
        <w:rPr>
          <w:rFonts w:ascii="Times New Roman" w:eastAsia="Times New Roman" w:hAnsi="Times New Roman"/>
          <w:szCs w:val="20"/>
        </w:rPr>
        <w:t>—</w:t>
      </w:r>
      <w:r>
        <w:rPr>
          <w:rFonts w:ascii="Times New Roman" w:eastAsia="Times New Roman" w:hAnsi="Times New Roman"/>
          <w:szCs w:val="20"/>
          <w:lang w:eastAsia="ru-RU"/>
        </w:rPr>
        <w:t xml:space="preserve"> при наличии у них ребенка в возрасте до четырнадцати лет или ребенка-инвалида до шестнадцати лет), по инициативе администрации не допускается, кроме случаев полной ликвидации организации, когда допускается увольнение с обязательным трудоустройством.</w:t>
      </w:r>
    </w:p>
    <w:p w:rsidR="00290286" w:rsidRDefault="00290286" w:rsidP="00290286">
      <w:pPr>
        <w:widowControl w:val="0"/>
        <w:spacing w:after="0" w:line="276" w:lineRule="auto"/>
        <w:ind w:firstLine="600"/>
        <w:jc w:val="both"/>
      </w:pPr>
      <w:r>
        <w:rPr>
          <w:rFonts w:ascii="Times New Roman" w:eastAsia="Times New Roman" w:hAnsi="Times New Roman"/>
          <w:i/>
          <w:iCs/>
          <w:szCs w:val="20"/>
          <w:lang w:eastAsia="ru-RU"/>
        </w:rPr>
        <w:t>Охрана труда работников в возрасте до 18 лет</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льготами, установленными ТК и другими актами трудового законодательства.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Запрещается применение труда лиц моложе</w:t>
      </w:r>
      <w:r>
        <w:rPr>
          <w:rFonts w:ascii="Times New Roman" w:eastAsia="Times New Roman" w:hAnsi="Times New Roman"/>
          <w:szCs w:val="20"/>
        </w:rPr>
        <w:t xml:space="preserve"> 18</w:t>
      </w:r>
      <w:r>
        <w:rPr>
          <w:rFonts w:ascii="Times New Roman" w:eastAsia="Times New Roman" w:hAnsi="Times New Roman"/>
          <w:szCs w:val="20"/>
          <w:lang w:eastAsia="ru-RU"/>
        </w:rPr>
        <w:t xml:space="preserve"> лет на тяжелых работах и на работах с вредными или опасными условиями труда, на подземных работах, а также на работах, выполнение которых может причинить вред их </w:t>
      </w:r>
      <w:proofErr w:type="gramStart"/>
      <w:r>
        <w:rPr>
          <w:rFonts w:ascii="Times New Roman" w:eastAsia="Times New Roman" w:hAnsi="Times New Roman"/>
          <w:szCs w:val="20"/>
          <w:lang w:eastAsia="ru-RU"/>
        </w:rPr>
        <w:t>нравственному</w:t>
      </w:r>
      <w:proofErr w:type="gramEnd"/>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развитию (в игорном бизнесе, ночных кабаре и клубах, в производстве, перевозке и торговле спиртными напитками, табачными изделиями, наркотическими и токсическими препаратами).</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Запрещаются переноска и передвижение несовершеннолетними тяжестей, превышающих установленные для них предельные нормы.</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Работники в возрасте до</w:t>
      </w:r>
      <w:r>
        <w:rPr>
          <w:rFonts w:ascii="Times New Roman" w:eastAsia="Times New Roman" w:hAnsi="Times New Roman"/>
          <w:szCs w:val="20"/>
        </w:rPr>
        <w:t xml:space="preserve"> 18</w:t>
      </w:r>
      <w:r>
        <w:rPr>
          <w:rFonts w:ascii="Times New Roman" w:eastAsia="Times New Roman" w:hAnsi="Times New Roman"/>
          <w:szCs w:val="20"/>
          <w:lang w:eastAsia="ru-RU"/>
        </w:rPr>
        <w:t xml:space="preserve"> лет принимаются на работу толь после предварительного медицинского осмотра и в дальнейшем, до достижения возраста 18 лет, ежегодно подлежат обязательному медицинскому осмотру.</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 xml:space="preserve"> Запрещается привлекать работников моложе восемнадцати лет к ночным и сверхурочным работам и к работам в выходные дни.</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Работникам моложе</w:t>
      </w:r>
      <w:r>
        <w:rPr>
          <w:rFonts w:ascii="Times New Roman" w:eastAsia="Times New Roman" w:hAnsi="Times New Roman"/>
          <w:szCs w:val="20"/>
        </w:rPr>
        <w:t xml:space="preserve"> 18</w:t>
      </w:r>
      <w:r>
        <w:rPr>
          <w:rFonts w:ascii="Times New Roman" w:eastAsia="Times New Roman" w:hAnsi="Times New Roman"/>
          <w:szCs w:val="20"/>
          <w:lang w:eastAsia="ru-RU"/>
        </w:rPr>
        <w:t xml:space="preserve"> лет ежегодный оплачиваемый отпуск устанавливается продолжительностью не менее</w:t>
      </w:r>
      <w:r>
        <w:rPr>
          <w:rFonts w:ascii="Times New Roman" w:eastAsia="Times New Roman" w:hAnsi="Times New Roman"/>
          <w:szCs w:val="20"/>
        </w:rPr>
        <w:t xml:space="preserve"> 31</w:t>
      </w:r>
      <w:r>
        <w:rPr>
          <w:rFonts w:ascii="Times New Roman" w:eastAsia="Times New Roman" w:hAnsi="Times New Roman"/>
          <w:szCs w:val="20"/>
          <w:lang w:eastAsia="ru-RU"/>
        </w:rPr>
        <w:t xml:space="preserve"> календарного дня и может быть использован ими в любое удобное для них время года.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Заработная плата работников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Расторжение трудового договора с работниками моложе</w:t>
      </w:r>
      <w:r>
        <w:rPr>
          <w:rFonts w:ascii="Times New Roman" w:eastAsia="Times New Roman" w:hAnsi="Times New Roman"/>
          <w:szCs w:val="20"/>
        </w:rPr>
        <w:t xml:space="preserve"> 18</w:t>
      </w:r>
      <w:r>
        <w:rPr>
          <w:rFonts w:ascii="Times New Roman" w:eastAsia="Times New Roman" w:hAnsi="Times New Roman"/>
          <w:szCs w:val="20"/>
          <w:lang w:eastAsia="ru-RU"/>
        </w:rPr>
        <w:t xml:space="preserve"> лет по инициативе работодателя помимо соблюдения общего порядка увольнения допускается только с согласия соответствующей государственной инспекции труда и комиссии по делам несовершеннолетних и защите их прав.</w:t>
      </w:r>
    </w:p>
    <w:p w:rsidR="00290286" w:rsidRDefault="00290286" w:rsidP="00290286">
      <w:pPr>
        <w:widowControl w:val="0"/>
        <w:spacing w:after="0" w:line="240" w:lineRule="auto"/>
        <w:ind w:left="40" w:firstLine="540"/>
        <w:jc w:val="both"/>
      </w:pPr>
      <w:r>
        <w:rPr>
          <w:rFonts w:ascii="Times New Roman" w:eastAsia="Times New Roman" w:hAnsi="Times New Roman"/>
          <w:b/>
          <w:szCs w:val="20"/>
          <w:lang w:eastAsia="ru-RU"/>
        </w:rPr>
        <w:t>Льготы и компенсации.</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 xml:space="preserve">Категории работников, имеющих право на компенсации и льготы за тяжелые работы и работы с вредными или опасными условиями труда, характер и объемы таких компенсаций и льгот определяются соответствующими законодательными и иными нормативными актами Российской Федерации </w:t>
      </w:r>
    </w:p>
    <w:p w:rsidR="00290286" w:rsidRDefault="00290286" w:rsidP="00290286">
      <w:pPr>
        <w:widowControl w:val="0"/>
        <w:spacing w:after="0" w:line="276" w:lineRule="auto"/>
        <w:ind w:left="40"/>
        <w:jc w:val="both"/>
      </w:pPr>
      <w:r>
        <w:rPr>
          <w:rFonts w:ascii="Times New Roman" w:eastAsia="Times New Roman" w:hAnsi="Times New Roman"/>
          <w:szCs w:val="20"/>
          <w:lang w:eastAsia="ru-RU"/>
        </w:rPr>
        <w:t>В трудовом договоре (контракте) указываются достоверные характеристики условий труда, компенсации и льготы работникам за тяжелые работы и работы с вредными или опасными условиями труда.</w:t>
      </w:r>
    </w:p>
    <w:p w:rsidR="00290286" w:rsidRDefault="00290286" w:rsidP="00290286">
      <w:pPr>
        <w:widowControl w:val="0"/>
        <w:spacing w:after="0" w:line="276" w:lineRule="auto"/>
        <w:ind w:left="40" w:firstLine="560"/>
        <w:jc w:val="both"/>
      </w:pPr>
      <w:r>
        <w:rPr>
          <w:rFonts w:ascii="Times New Roman" w:eastAsia="Times New Roman" w:hAnsi="Times New Roman"/>
          <w:b/>
          <w:szCs w:val="20"/>
        </w:rPr>
        <w:t>2.2.</w:t>
      </w:r>
      <w:r>
        <w:rPr>
          <w:rFonts w:ascii="Times New Roman" w:eastAsia="Times New Roman" w:hAnsi="Times New Roman"/>
          <w:b/>
          <w:szCs w:val="20"/>
          <w:lang w:eastAsia="ru-RU"/>
        </w:rPr>
        <w:t xml:space="preserve"> Правила внутреннего трудового распорядка Компании, ответственность за нарушение правил.</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 xml:space="preserve">Трудовой распорядок в Компании определяется правилами внутреннего трудового распорядка. Правила внутреннего трудового распорядка устанавливают взаимные права и </w:t>
      </w:r>
      <w:r>
        <w:rPr>
          <w:rFonts w:ascii="Times New Roman" w:eastAsia="Times New Roman" w:hAnsi="Times New Roman"/>
          <w:szCs w:val="20"/>
          <w:lang w:eastAsia="ru-RU"/>
        </w:rPr>
        <w:lastRenderedPageBreak/>
        <w:t>обязанности работодателя и работников.</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290286" w:rsidRDefault="00290286" w:rsidP="00290286">
      <w:pPr>
        <w:widowControl w:val="0"/>
        <w:spacing w:after="0" w:line="240" w:lineRule="auto"/>
        <w:ind w:firstLine="560"/>
        <w:jc w:val="both"/>
      </w:pPr>
      <w:r>
        <w:rPr>
          <w:rFonts w:ascii="Times New Roman" w:eastAsia="Times New Roman" w:hAnsi="Times New Roman"/>
          <w:i/>
          <w:iCs/>
          <w:szCs w:val="20"/>
          <w:lang w:eastAsia="ru-RU"/>
        </w:rPr>
        <w:t>Работодатель имеет право</w:t>
      </w:r>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на</w:t>
      </w:r>
      <w:proofErr w:type="gramEnd"/>
      <w:r>
        <w:rPr>
          <w:rFonts w:ascii="Times New Roman" w:eastAsia="Times New Roman" w:hAnsi="Times New Roman"/>
          <w:szCs w:val="20"/>
          <w:lang w:eastAsia="ru-RU"/>
        </w:rPr>
        <w:t>:</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управление организацией и персоналом и принятие решений в пределах предоставленных полномочий;</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заключение и расторжение трудовых договоров с работниками;</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создание совместно с другими работодателями объединений для защиты своих интересов и на вступление в такие объединения, организацию условий труда, определяемых по соглашению с собственником организации;</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поощрение работников и применение к ним дисциплинарных мер.</w:t>
      </w:r>
    </w:p>
    <w:p w:rsidR="00290286" w:rsidRDefault="00290286" w:rsidP="00290286">
      <w:pPr>
        <w:widowControl w:val="0"/>
        <w:spacing w:after="0" w:line="240" w:lineRule="auto"/>
        <w:ind w:firstLine="560"/>
        <w:jc w:val="both"/>
      </w:pPr>
      <w:r>
        <w:rPr>
          <w:rFonts w:ascii="Times New Roman" w:eastAsia="Times New Roman" w:hAnsi="Times New Roman"/>
          <w:i/>
          <w:iCs/>
          <w:szCs w:val="20"/>
          <w:lang w:eastAsia="ru-RU"/>
        </w:rPr>
        <w:t>Работодатель обязан:</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соблюдать законы Российской Федерации и иные нормативные акты о труде, договоры о труде, обеспечивать работающим производственные и социально-бытовые условия, соответствующие правилам и нормам по охране труда и технике безопасности, производственной санитарии и противопожарной защите;</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разрабатывать планы социального развития организации и обеспечивать их выполнение;</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разрабатывать и утверждать в установленном порядке правила внутреннего трудового распорядка для работников организации после предварительных консультаций с их представительными органами;</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принимать меры по участию работников в управлении организацией, укреплять и развивать социальное партнерство;</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выплачивать в полном объеме заработную плату в сроки, установленные в правилах внутреннего трудового распорядка, в трудовых договорах;</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осуществлять социальное, медицинское и иные виды обязательного страхования работников;</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создавать рабочие места для лиц с ограниченной трудоспособностью в пределах установленной квоты;</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проводить мероприятия по сохранению рабочих мест.</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 xml:space="preserve">Работник имеет право </w:t>
      </w:r>
      <w:proofErr w:type="gramStart"/>
      <w:r>
        <w:rPr>
          <w:rFonts w:ascii="Times New Roman" w:eastAsia="Times New Roman" w:hAnsi="Times New Roman"/>
          <w:szCs w:val="20"/>
          <w:lang w:eastAsia="ru-RU"/>
        </w:rPr>
        <w:t>на</w:t>
      </w:r>
      <w:proofErr w:type="gramEnd"/>
      <w:r>
        <w:rPr>
          <w:rFonts w:ascii="Times New Roman" w:eastAsia="Times New Roman" w:hAnsi="Times New Roman"/>
          <w:szCs w:val="20"/>
          <w:lang w:eastAsia="ru-RU"/>
        </w:rPr>
        <w:t>:</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работу, отвечающую его профессиональной подготовке и квалификации;</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производственные и социально-бытовые условия, обеспечивающие безопасность и соблюдение требований гигиены труда;</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охрану труда;</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 xml:space="preserve">оплату </w:t>
      </w:r>
      <w:proofErr w:type="gramStart"/>
      <w:r>
        <w:rPr>
          <w:rFonts w:ascii="Times New Roman" w:eastAsia="Times New Roman" w:hAnsi="Times New Roman"/>
          <w:szCs w:val="20"/>
          <w:lang w:eastAsia="ru-RU"/>
        </w:rPr>
        <w:t>труда</w:t>
      </w:r>
      <w:proofErr w:type="gramEnd"/>
      <w:r>
        <w:rPr>
          <w:rFonts w:ascii="Times New Roman" w:eastAsia="Times New Roman" w:hAnsi="Times New Roman"/>
          <w:szCs w:val="20"/>
          <w:lang w:eastAsia="ru-RU"/>
        </w:rPr>
        <w:t xml:space="preserve"> без какой бы то ни было дискриминации и не ниже установленного федеральным законом минимального размера;</w:t>
      </w:r>
    </w:p>
    <w:p w:rsidR="00290286" w:rsidRDefault="00290286" w:rsidP="00290286">
      <w:pPr>
        <w:widowControl w:val="0"/>
        <w:spacing w:after="0" w:line="276" w:lineRule="auto"/>
        <w:ind w:firstLine="560"/>
        <w:jc w:val="both"/>
      </w:pPr>
      <w:proofErr w:type="gramStart"/>
      <w:r>
        <w:rPr>
          <w:rFonts w:ascii="Times New Roman" w:eastAsia="Times New Roman" w:hAnsi="Times New Roman"/>
          <w:szCs w:val="20"/>
          <w:lang w:eastAsia="ru-RU"/>
        </w:rPr>
        <w:t>отдых, который гарантируется установленной федеральным законом максимальной продолжительности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рабочего дня для ряда профессий, работ и отдельных категорий работников;</w:t>
      </w:r>
      <w:proofErr w:type="gramEnd"/>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профессиональную подготовку, переподготовку и повышение квалификации в соответствии с планами социального развития организации;</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возмещение ущерба, причиненного его здоровью или имуществу в связи с работой;</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объединение в профессиональные союзы и другие организации, представляющие интересы работников;</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досудебную и судебную защиту своих трудовых прав и квалифицированную юридическую помощь;</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пособия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90286" w:rsidRDefault="00290286" w:rsidP="00290286">
      <w:pPr>
        <w:widowControl w:val="0"/>
        <w:spacing w:after="0" w:line="240" w:lineRule="auto"/>
        <w:ind w:firstLine="560"/>
        <w:jc w:val="both"/>
      </w:pPr>
      <w:r>
        <w:rPr>
          <w:rFonts w:ascii="Times New Roman" w:eastAsia="Times New Roman" w:hAnsi="Times New Roman"/>
          <w:i/>
          <w:iCs/>
          <w:szCs w:val="20"/>
          <w:lang w:eastAsia="ru-RU"/>
        </w:rPr>
        <w:lastRenderedPageBreak/>
        <w:t>Работник обязан</w:t>
      </w:r>
      <w:r>
        <w:rPr>
          <w:rFonts w:ascii="Times New Roman" w:eastAsia="Times New Roman" w:hAnsi="Times New Roman"/>
          <w:szCs w:val="20"/>
          <w:lang w:eastAsia="ru-RU"/>
        </w:rPr>
        <w:t>:</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предъявлять при приеме на работу документы и сообщать сведения личного характера, предусмотренные законами;</w:t>
      </w:r>
    </w:p>
    <w:p w:rsidR="00290286" w:rsidRDefault="00290286" w:rsidP="00290286">
      <w:pPr>
        <w:widowControl w:val="0"/>
        <w:spacing w:after="0" w:line="240" w:lineRule="auto"/>
        <w:ind w:firstLine="560"/>
        <w:jc w:val="both"/>
      </w:pPr>
      <w:r>
        <w:rPr>
          <w:rFonts w:ascii="Times New Roman" w:eastAsia="Times New Roman" w:hAnsi="Times New Roman"/>
          <w:szCs w:val="20"/>
          <w:lang w:eastAsia="ru-RU"/>
        </w:rPr>
        <w:t>соблюдать трудовую дисциплину, добросовестно выполнять трудовые функции;</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своевременно и точно исполнять распоряжения работодателя и технического персонала,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290286" w:rsidRDefault="00290286" w:rsidP="00290286">
      <w:pPr>
        <w:widowControl w:val="0"/>
        <w:spacing w:after="0" w:line="276" w:lineRule="auto"/>
        <w:ind w:firstLine="560"/>
        <w:jc w:val="both"/>
      </w:pPr>
      <w:r>
        <w:rPr>
          <w:rFonts w:ascii="Times New Roman" w:eastAsia="Times New Roman" w:hAnsi="Times New Roman"/>
          <w:szCs w:val="20"/>
          <w:lang w:eastAsia="ru-RU"/>
        </w:rPr>
        <w:t>повышать производительность труда, выполнять нормы выработки и нормированные задания, добиваться их перевыполнения;</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улучшать качество работы и производимой продукции (услуг), не допускать упущений и брака в работе, соблюдать технологическую дисциплину;</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принимать активные меры по устранению причин и условий, нарушающих нормальный ход производственного процесса (простоя, аварии), и немедленно сообщать о случившемся работодателю либо техническому персоналу;</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содержать и передавать по смене свое рабочее место, оборудование и приспособления в исправном состоянии, а также поддерживать чистоту на рабочем месте, в подразделении и на территории организации, соблюдать установленный порядок принятия материальных ценностей и документов;</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эффективно использовать машины, станки и другое оборудование, бережно относиться к инструментам, измерительным приборам, спецодежде и прочим предметам, выдаваемым в пользование, экономно и рационально расходовать сырье, энергию, топливо и другие материальные ресурсы.</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До начала работы каждый работник отмечает свой приход на работу, а по окончании рабочего дня</w:t>
      </w:r>
      <w:r>
        <w:rPr>
          <w:rFonts w:ascii="Times New Roman" w:eastAsia="Times New Roman" w:hAnsi="Times New Roman"/>
          <w:szCs w:val="20"/>
        </w:rPr>
        <w:t xml:space="preserve"> — </w:t>
      </w:r>
      <w:r>
        <w:rPr>
          <w:rFonts w:ascii="Times New Roman" w:eastAsia="Times New Roman" w:hAnsi="Times New Roman"/>
          <w:szCs w:val="20"/>
          <w:lang w:eastAsia="ru-RU"/>
        </w:rPr>
        <w:t>уход с работы в порядке, установленном в организации.</w:t>
      </w:r>
    </w:p>
    <w:p w:rsidR="00290286" w:rsidRDefault="00290286" w:rsidP="00290286">
      <w:pPr>
        <w:widowControl w:val="0"/>
        <w:spacing w:after="0" w:line="240" w:lineRule="auto"/>
        <w:ind w:left="80" w:firstLine="560"/>
        <w:jc w:val="both"/>
      </w:pPr>
      <w:r>
        <w:rPr>
          <w:rFonts w:ascii="Times New Roman" w:eastAsia="Times New Roman" w:hAnsi="Times New Roman"/>
          <w:szCs w:val="20"/>
          <w:lang w:eastAsia="ru-RU"/>
        </w:rPr>
        <w:t>Учет явки на работу и ухода с работы обеспечивает работодатель.</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Работника, появившегося на работе в состоянии алкогольного, наркотического или токсического опьянения, работодатель не допускает к работе в данный рабочий день (смену).</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О всяком отсутствии на работе без разрешения, кроме случаев непреодолимой силы, работник обязан сообщить работодателю в течение 24-х часов, по истечении которых работник считается неправомерно отсутствующим.</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На непрерывных работах запрещается оставлять рабочее место до прихода сменщика. В случае его неявки работник уведомляет об этом работодателя или его представителя, которые обязаны принять меры по замене работника.</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 xml:space="preserve">Работникам предоставляется перерыв для отдыха и питания продолжительностью в среднем не более двух часов, как правило, через четыре часа после начала работы. Перерыв не включается в рабочее время. Работник может использовать его по своему усмотрению </w:t>
      </w:r>
      <w:proofErr w:type="spellStart"/>
      <w:proofErr w:type="gramStart"/>
      <w:r>
        <w:rPr>
          <w:rFonts w:ascii="Times New Roman" w:eastAsia="Times New Roman" w:hAnsi="Times New Roman"/>
          <w:szCs w:val="20"/>
          <w:lang w:eastAsia="ru-RU"/>
        </w:rPr>
        <w:t>н</w:t>
      </w:r>
      <w:proofErr w:type="spellEnd"/>
      <w:proofErr w:type="gramEnd"/>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на</w:t>
      </w:r>
      <w:proofErr w:type="gramEnd"/>
      <w:r>
        <w:rPr>
          <w:rFonts w:ascii="Times New Roman" w:eastAsia="Times New Roman" w:hAnsi="Times New Roman"/>
          <w:szCs w:val="20"/>
          <w:lang w:eastAsia="ru-RU"/>
        </w:rPr>
        <w:t xml:space="preserve"> это время отлучиться с работы.</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Если условия производства не позволяют установить перерыв для отдыха и питания, работнику предоставляется возможность приема пищи в течение рабочего времени. Перечень таких работ, порядок и место приема пищи устанавливает работодатель.</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деятельностью, кроме случаев, предусмотренных законами и иными нормативно-правовыми актами.</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 xml:space="preserve">Очередность предоставления ежегодных отпусков устанавливает администрация </w:t>
      </w:r>
      <w:r>
        <w:rPr>
          <w:rFonts w:ascii="Times New Roman" w:eastAsia="Times New Roman" w:hAnsi="Times New Roman"/>
          <w:szCs w:val="20"/>
          <w:lang w:eastAsia="ru-RU"/>
        </w:rPr>
        <w:lastRenderedPageBreak/>
        <w:t xml:space="preserve">организации с учетом </w:t>
      </w:r>
      <w:proofErr w:type="gramStart"/>
      <w:r>
        <w:rPr>
          <w:rFonts w:ascii="Times New Roman" w:eastAsia="Times New Roman" w:hAnsi="Times New Roman"/>
          <w:szCs w:val="20"/>
          <w:lang w:eastAsia="ru-RU"/>
        </w:rPr>
        <w:t>необходимости обеспечения нормального хода работы организации</w:t>
      </w:r>
      <w:proofErr w:type="gramEnd"/>
      <w:r>
        <w:rPr>
          <w:rFonts w:ascii="Times New Roman" w:eastAsia="Times New Roman" w:hAnsi="Times New Roman"/>
          <w:szCs w:val="20"/>
          <w:lang w:eastAsia="ru-RU"/>
        </w:rPr>
        <w:t xml:space="preserve"> и благоприятных условий для отдыха работников. График отпусков составляется на каждый календарный год не позднее</w:t>
      </w:r>
      <w:r>
        <w:rPr>
          <w:rFonts w:ascii="Times New Roman" w:eastAsia="Times New Roman" w:hAnsi="Times New Roman"/>
          <w:szCs w:val="20"/>
        </w:rPr>
        <w:t xml:space="preserve"> 15</w:t>
      </w:r>
      <w:r>
        <w:rPr>
          <w:rFonts w:ascii="Times New Roman" w:eastAsia="Times New Roman" w:hAnsi="Times New Roman"/>
          <w:szCs w:val="20"/>
          <w:lang w:eastAsia="ru-RU"/>
        </w:rPr>
        <w:t xml:space="preserve"> января текущего года и доводится до сведения всех работников.</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Виды и формы поощрений работника за добросовестный труд работодатель определяет самостоятельно.</w:t>
      </w:r>
    </w:p>
    <w:p w:rsidR="00290286" w:rsidRDefault="00290286" w:rsidP="00290286">
      <w:pPr>
        <w:widowControl w:val="0"/>
        <w:spacing w:after="0" w:line="276" w:lineRule="auto"/>
        <w:ind w:left="80" w:firstLine="560"/>
        <w:jc w:val="both"/>
      </w:pPr>
      <w:r>
        <w:rPr>
          <w:rFonts w:ascii="Times New Roman" w:eastAsia="Times New Roman" w:hAnsi="Times New Roman"/>
          <w:szCs w:val="20"/>
          <w:lang w:eastAsia="ru-RU"/>
        </w:rPr>
        <w:t xml:space="preserve">Поощрения </w:t>
      </w:r>
      <w:proofErr w:type="gramStart"/>
      <w:r>
        <w:rPr>
          <w:rFonts w:ascii="Times New Roman" w:eastAsia="Times New Roman" w:hAnsi="Times New Roman"/>
          <w:szCs w:val="20"/>
          <w:lang w:eastAsia="ru-RU"/>
        </w:rPr>
        <w:t>объявляются в приказе пли</w:t>
      </w:r>
      <w:proofErr w:type="gramEnd"/>
      <w:r>
        <w:rPr>
          <w:rFonts w:ascii="Times New Roman" w:eastAsia="Times New Roman" w:hAnsi="Times New Roman"/>
          <w:szCs w:val="20"/>
          <w:lang w:eastAsia="ru-RU"/>
        </w:rPr>
        <w:t xml:space="preserve"> распоряжении, доводятся до сведения всего коллектива работников и заносятся в трудовую книжку поощренного. Меры поощрения должны предусматривать сочетание материальных и моральных стимулов.</w:t>
      </w:r>
    </w:p>
    <w:p w:rsidR="00290286" w:rsidRDefault="00290286" w:rsidP="00290286">
      <w:pPr>
        <w:widowControl w:val="0"/>
        <w:spacing w:after="0" w:line="216" w:lineRule="auto"/>
        <w:ind w:left="80" w:firstLine="560"/>
        <w:jc w:val="both"/>
      </w:pPr>
      <w:r>
        <w:rPr>
          <w:rFonts w:ascii="Times New Roman" w:eastAsia="Times New Roman" w:hAnsi="Times New Roman"/>
          <w:szCs w:val="20"/>
          <w:lang w:eastAsia="ru-RU"/>
        </w:rPr>
        <w:t>Все работники обязаны подчиняться руководству организации и его представителям, наделенным административными полномочиями, либо осуществляющим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 объявлений.</w:t>
      </w:r>
    </w:p>
    <w:p w:rsidR="00290286" w:rsidRDefault="00290286" w:rsidP="00290286">
      <w:pPr>
        <w:widowControl w:val="0"/>
        <w:spacing w:after="0" w:line="216" w:lineRule="auto"/>
        <w:ind w:left="40" w:firstLine="560"/>
        <w:jc w:val="both"/>
      </w:pPr>
      <w:r>
        <w:rPr>
          <w:rFonts w:ascii="Times New Roman" w:eastAsia="Times New Roman" w:hAnsi="Times New Roman"/>
          <w:szCs w:val="20"/>
          <w:lang w:eastAsia="ru-RU"/>
        </w:rPr>
        <w:t>Работники, независимо от должностного положения, обязаны проявлять взаимную вежливость, уважение, терпимость, соблюдая служебную дисциплину.</w:t>
      </w:r>
    </w:p>
    <w:p w:rsidR="00290286" w:rsidRDefault="00290286" w:rsidP="00290286">
      <w:pPr>
        <w:widowControl w:val="0"/>
        <w:spacing w:after="0" w:line="276" w:lineRule="auto"/>
        <w:ind w:firstLine="520"/>
        <w:jc w:val="both"/>
      </w:pPr>
      <w:r>
        <w:rPr>
          <w:rFonts w:ascii="Times New Roman" w:eastAsia="Times New Roman" w:hAnsi="Times New Roman"/>
          <w:szCs w:val="20"/>
          <w:lang w:eastAsia="ru-RU"/>
        </w:rPr>
        <w:t xml:space="preserve">Сохранять вне организации в тайне информацию </w:t>
      </w:r>
      <w:proofErr w:type="gramStart"/>
      <w:r>
        <w:rPr>
          <w:rFonts w:ascii="Times New Roman" w:eastAsia="Times New Roman" w:hAnsi="Times New Roman"/>
          <w:szCs w:val="20"/>
          <w:lang w:eastAsia="ru-RU"/>
        </w:rPr>
        <w:t>о</w:t>
      </w:r>
      <w:proofErr w:type="gramEnd"/>
      <w:r>
        <w:rPr>
          <w:rFonts w:ascii="Times New Roman" w:eastAsia="Times New Roman" w:hAnsi="Times New Roman"/>
          <w:szCs w:val="20"/>
          <w:lang w:eastAsia="ru-RU"/>
        </w:rPr>
        <w:t xml:space="preserve"> всех промышленных, торговых, финансовых, технических или иных операциях, о которых им стало известно по работе в связи с исполнением своих обязанностей все что касается секретов и способов, применяемых в деятельности организации и ее клиентов. </w:t>
      </w:r>
    </w:p>
    <w:p w:rsidR="00290286" w:rsidRDefault="00290286" w:rsidP="00290286">
      <w:pPr>
        <w:widowControl w:val="0"/>
        <w:spacing w:after="0" w:line="240" w:lineRule="auto"/>
        <w:ind w:left="560"/>
        <w:jc w:val="both"/>
      </w:pPr>
      <w:r>
        <w:rPr>
          <w:rFonts w:ascii="Times New Roman" w:eastAsia="Times New Roman" w:hAnsi="Times New Roman"/>
          <w:b/>
          <w:szCs w:val="20"/>
          <w:u w:val="single"/>
          <w:lang w:eastAsia="ru-RU"/>
        </w:rPr>
        <w:t>Запрещается:</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уносить с места работы имущество, предметы или материалы, принадлежащие организации, без получения на то соответствующего разрешения;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приносить с собой предметы или товары, предназначенные для продажи на рабочем месте;</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вывешивать объявления вне отведенных для этого мест без соответствующего разрешения.</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За нарушение трудовой дисциплины, т.е.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 замечание, выговор, увольнение.</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Федеральные законы могут предусматривать для отдельных категорий работников и другие дисциплинарные взыскания. Применение мер дисциплинарного взыскания, не предусмотренных законом, запрещается.</w:t>
      </w:r>
    </w:p>
    <w:p w:rsidR="00290286" w:rsidRDefault="00290286" w:rsidP="00290286">
      <w:pPr>
        <w:widowControl w:val="0"/>
        <w:spacing w:after="0" w:line="276" w:lineRule="auto"/>
        <w:ind w:left="40" w:firstLine="540"/>
        <w:jc w:val="both"/>
      </w:pPr>
      <w:r>
        <w:rPr>
          <w:rFonts w:ascii="Times New Roman" w:eastAsia="Times New Roman" w:hAnsi="Times New Roman"/>
          <w:b/>
          <w:szCs w:val="20"/>
        </w:rPr>
        <w:t>2.3.</w:t>
      </w:r>
      <w:r>
        <w:rPr>
          <w:rFonts w:ascii="Times New Roman" w:eastAsia="Times New Roman" w:hAnsi="Times New Roman"/>
          <w:b/>
          <w:szCs w:val="20"/>
          <w:lang w:eastAsia="ru-RU"/>
        </w:rPr>
        <w:t xml:space="preserve"> Организация работы по охране труда в организации. Ведомственный, государственный надзор и общественный </w:t>
      </w:r>
      <w:proofErr w:type="gramStart"/>
      <w:r>
        <w:rPr>
          <w:rFonts w:ascii="Times New Roman" w:eastAsia="Times New Roman" w:hAnsi="Times New Roman"/>
          <w:b/>
          <w:szCs w:val="20"/>
          <w:lang w:eastAsia="ru-RU"/>
        </w:rPr>
        <w:t>контроль за</w:t>
      </w:r>
      <w:proofErr w:type="gramEnd"/>
      <w:r>
        <w:rPr>
          <w:rFonts w:ascii="Times New Roman" w:eastAsia="Times New Roman" w:hAnsi="Times New Roman"/>
          <w:b/>
          <w:szCs w:val="20"/>
          <w:lang w:eastAsia="ru-RU"/>
        </w:rPr>
        <w:t xml:space="preserve"> состоянием охраны труда.</w:t>
      </w:r>
    </w:p>
    <w:p w:rsidR="00290286" w:rsidRDefault="00290286" w:rsidP="00290286">
      <w:pPr>
        <w:widowControl w:val="0"/>
        <w:spacing w:after="0" w:line="240" w:lineRule="auto"/>
        <w:ind w:left="40" w:firstLine="540"/>
        <w:jc w:val="both"/>
      </w:pPr>
      <w:r>
        <w:rPr>
          <w:rFonts w:ascii="Times New Roman" w:eastAsia="Times New Roman" w:hAnsi="Times New Roman"/>
          <w:b/>
          <w:szCs w:val="20"/>
          <w:lang w:eastAsia="ru-RU"/>
        </w:rPr>
        <w:t>Государственная политика в области охраны труда определяет:</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обеспечение приоритета сохранения жизни и здоровья работников;</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защиту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290286" w:rsidRDefault="00290286" w:rsidP="00290286">
      <w:pPr>
        <w:widowControl w:val="0"/>
        <w:spacing w:after="0" w:line="240" w:lineRule="auto"/>
        <w:ind w:left="40" w:firstLine="540"/>
        <w:jc w:val="both"/>
      </w:pPr>
      <w:r>
        <w:rPr>
          <w:rFonts w:ascii="Times New Roman" w:eastAsia="Times New Roman" w:hAnsi="Times New Roman"/>
          <w:b/>
          <w:szCs w:val="20"/>
          <w:lang w:eastAsia="ru-RU"/>
        </w:rPr>
        <w:t xml:space="preserve">Каждый работник имеет право </w:t>
      </w:r>
      <w:proofErr w:type="gramStart"/>
      <w:r>
        <w:rPr>
          <w:rFonts w:ascii="Times New Roman" w:eastAsia="Times New Roman" w:hAnsi="Times New Roman"/>
          <w:b/>
          <w:szCs w:val="20"/>
          <w:lang w:eastAsia="ru-RU"/>
        </w:rPr>
        <w:t>на</w:t>
      </w:r>
      <w:proofErr w:type="gramEnd"/>
      <w:r>
        <w:rPr>
          <w:rFonts w:ascii="Times New Roman" w:eastAsia="Times New Roman" w:hAnsi="Times New Roman"/>
          <w:b/>
          <w:szCs w:val="20"/>
          <w:lang w:eastAsia="ru-RU"/>
        </w:rPr>
        <w:t>:</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рабочее место, соответствующее требованиям охраны труда;</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 xml:space="preserve">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w:t>
      </w:r>
      <w:r>
        <w:rPr>
          <w:rFonts w:ascii="Times New Roman" w:eastAsia="Times New Roman" w:hAnsi="Times New Roman"/>
          <w:szCs w:val="20"/>
          <w:lang w:eastAsia="ru-RU"/>
        </w:rPr>
        <w:lastRenderedPageBreak/>
        <w:t>федеральными законами, до устранения такой опасности;</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обучение безопасным методам и приемам труда за счет средств работодателя;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 xml:space="preserve">запрос о проведении проверки условий и охраны труда на его рабочем месте органами государственного надзора и </w:t>
      </w:r>
      <w:proofErr w:type="gramStart"/>
      <w:r>
        <w:rPr>
          <w:rFonts w:ascii="Times New Roman" w:eastAsia="Times New Roman" w:hAnsi="Times New Roman"/>
          <w:szCs w:val="20"/>
          <w:lang w:eastAsia="ru-RU"/>
        </w:rPr>
        <w:t>контроля за</w:t>
      </w:r>
      <w:proofErr w:type="gramEnd"/>
      <w:r>
        <w:rPr>
          <w:rFonts w:ascii="Times New Roman" w:eastAsia="Times New Roman" w:hAnsi="Times New Roman"/>
          <w:szCs w:val="20"/>
          <w:lang w:eastAsia="ru-RU"/>
        </w:rPr>
        <w:t xml:space="preserve"> соблюдением требований охраны труда или органами общественного контроля за соблюдением требований охраны труда;</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на условия труда, отвечающие требованиям безопасности и гигиены;</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на возмещение ущерба, причиненного повреждением здоровья в связи с работой;</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 xml:space="preserve">на равное вознаграждение за равный </w:t>
      </w:r>
      <w:proofErr w:type="gramStart"/>
      <w:r>
        <w:rPr>
          <w:rFonts w:ascii="Times New Roman" w:eastAsia="Times New Roman" w:hAnsi="Times New Roman"/>
          <w:szCs w:val="20"/>
          <w:lang w:eastAsia="ru-RU"/>
        </w:rPr>
        <w:t>труд</w:t>
      </w:r>
      <w:proofErr w:type="gramEnd"/>
      <w:r>
        <w:rPr>
          <w:rFonts w:ascii="Times New Roman" w:eastAsia="Times New Roman" w:hAnsi="Times New Roman"/>
          <w:szCs w:val="20"/>
          <w:lang w:eastAsia="ru-RU"/>
        </w:rPr>
        <w:t xml:space="preserve"> без какой бы то ни было дискриминации и не ниже установленного законом минимального размера:</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 xml:space="preserve">на отдых, обеспечиваемый установлением предельной продолжительности рабочего времени, сокращенным рабочим днем для ряда профессии и работ, предоставлением еженедельных выходных дней, праздничных дней, а также оплачиваемых ежегодных отпусков; </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на социальное обеспечение по возрасту, при утрате трудоспособности и в иных установленных законом случаях;</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на судебную защиту своих трудовых прав.</w:t>
      </w:r>
    </w:p>
    <w:p w:rsidR="00290286" w:rsidRDefault="00290286" w:rsidP="00290286">
      <w:pPr>
        <w:widowControl w:val="0"/>
        <w:spacing w:after="0" w:line="240" w:lineRule="auto"/>
        <w:ind w:firstLine="620"/>
        <w:jc w:val="both"/>
      </w:pPr>
      <w:r>
        <w:rPr>
          <w:rFonts w:ascii="Times New Roman" w:eastAsia="Times New Roman" w:hAnsi="Times New Roman"/>
          <w:b/>
          <w:szCs w:val="20"/>
          <w:lang w:eastAsia="ru-RU"/>
        </w:rPr>
        <w:t>Работник обязан:</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соблюдать требования охраны труда;</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правильно применять средства индивидуальной и коллективной защиты;</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добросовестно выполнять свои трудовые обязанности;</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соблюдать трудовую дисциплину;</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бережно относиться к имуществу организации;</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выполнять установленные нормы труда.</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Общее руководство работой по охране труда в организации осуществляет работодатель.</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Непосредственное руководство работой по охране труда в организац</w:t>
      </w:r>
      <w:proofErr w:type="gramStart"/>
      <w:r>
        <w:rPr>
          <w:rFonts w:ascii="Times New Roman" w:eastAsia="Times New Roman" w:hAnsi="Times New Roman"/>
          <w:szCs w:val="20"/>
          <w:lang w:eastAsia="ru-RU"/>
        </w:rPr>
        <w:t>ии и её</w:t>
      </w:r>
      <w:proofErr w:type="gramEnd"/>
      <w:r>
        <w:rPr>
          <w:rFonts w:ascii="Times New Roman" w:eastAsia="Times New Roman" w:hAnsi="Times New Roman"/>
          <w:szCs w:val="20"/>
          <w:lang w:eastAsia="ru-RU"/>
        </w:rPr>
        <w:t xml:space="preserve"> структурных подразделениях осуществляет должностное лицо, на которое приказом возложены обязанности по обеспечению охраны труда в организации.</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Заместители руководителя организации (работодателя), руководители (начальники) производств и участков, руководители функциональных служб осуществляют руководство деятельностью по охране труда соответствующих подразделений и служб организации в соответствии с требованиями законодательных и нормативных правовых актов по охране труда.</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lastRenderedPageBreak/>
        <w:t xml:space="preserve">Служба охраны труда является подразделением управления охраной труда в организации, на нее возлагается методическое руководство работой по охране труда и </w:t>
      </w:r>
      <w:proofErr w:type="gramStart"/>
      <w:r>
        <w:rPr>
          <w:rFonts w:ascii="Times New Roman" w:eastAsia="Times New Roman" w:hAnsi="Times New Roman"/>
          <w:szCs w:val="20"/>
          <w:lang w:eastAsia="ru-RU"/>
        </w:rPr>
        <w:t>контроль за</w:t>
      </w:r>
      <w:proofErr w:type="gramEnd"/>
      <w:r>
        <w:rPr>
          <w:rFonts w:ascii="Times New Roman" w:eastAsia="Times New Roman" w:hAnsi="Times New Roman"/>
          <w:szCs w:val="20"/>
          <w:lang w:eastAsia="ru-RU"/>
        </w:rPr>
        <w:t xml:space="preserve"> её осуществлением в структурных подразделениях организации.</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Служба охраны труда осуществляет свою деятельность во взаимодействии с другими службами организации, комитетом (комиссией) по охране труда.</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Основными задачами службы охраны труда являются:</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Организация и координация работы по охране труда в организации.</w:t>
      </w:r>
    </w:p>
    <w:p w:rsidR="00290286" w:rsidRDefault="00290286" w:rsidP="00290286">
      <w:pPr>
        <w:widowControl w:val="0"/>
        <w:spacing w:after="0" w:line="276" w:lineRule="auto"/>
        <w:ind w:firstLine="620"/>
        <w:jc w:val="both"/>
      </w:pPr>
      <w:proofErr w:type="gramStart"/>
      <w:r>
        <w:rPr>
          <w:rFonts w:ascii="Times New Roman" w:eastAsia="Times New Roman" w:hAnsi="Times New Roman"/>
          <w:szCs w:val="20"/>
          <w:lang w:eastAsia="ru-RU"/>
        </w:rPr>
        <w:t>Контроль за</w:t>
      </w:r>
      <w:proofErr w:type="gramEnd"/>
      <w:r>
        <w:rPr>
          <w:rFonts w:ascii="Times New Roman" w:eastAsia="Times New Roman" w:hAnsi="Times New Roman"/>
          <w:szCs w:val="20"/>
          <w:lang w:eastAsia="ru-RU"/>
        </w:rPr>
        <w:t xml:space="preserve"> соблюдением законодательных и иных нормативных правовых актов по охране труда работниками организации.</w:t>
      </w:r>
    </w:p>
    <w:p w:rsidR="00290286" w:rsidRDefault="00290286" w:rsidP="00290286">
      <w:pPr>
        <w:widowControl w:val="0"/>
        <w:spacing w:after="0" w:line="276" w:lineRule="auto"/>
        <w:ind w:firstLine="620"/>
        <w:jc w:val="both"/>
      </w:pPr>
      <w:r>
        <w:rPr>
          <w:rFonts w:ascii="Times New Roman" w:eastAsia="Times New Roman" w:hAnsi="Times New Roman"/>
          <w:szCs w:val="20"/>
          <w:lang w:eastAsia="ru-RU"/>
        </w:rPr>
        <w:t>Совершенствование профилактической работы по предупреждению производственного травматизма, профессиональных и производственно</w:t>
      </w:r>
      <w:r>
        <w:rPr>
          <w:rFonts w:ascii="Times New Roman" w:eastAsia="Times New Roman" w:hAnsi="Times New Roman"/>
          <w:szCs w:val="20"/>
        </w:rPr>
        <w:t xml:space="preserve"> —</w:t>
      </w:r>
      <w:r>
        <w:rPr>
          <w:rFonts w:ascii="Times New Roman" w:eastAsia="Times New Roman" w:hAnsi="Times New Roman"/>
          <w:szCs w:val="20"/>
          <w:lang w:eastAsia="ru-RU"/>
        </w:rPr>
        <w:t xml:space="preserve"> обусловленных заболеваний и улучшению условий труда.</w:t>
      </w:r>
    </w:p>
    <w:p w:rsidR="00290286" w:rsidRDefault="00290286" w:rsidP="00290286">
      <w:pPr>
        <w:widowControl w:val="0"/>
        <w:spacing w:after="0" w:line="240" w:lineRule="auto"/>
        <w:ind w:firstLine="620"/>
        <w:jc w:val="both"/>
      </w:pPr>
      <w:r>
        <w:rPr>
          <w:rFonts w:ascii="Times New Roman" w:eastAsia="Times New Roman" w:hAnsi="Times New Roman"/>
          <w:szCs w:val="20"/>
          <w:lang w:eastAsia="ru-RU"/>
        </w:rPr>
        <w:t>Консультирование работодателя и работников по вопросам охраны труда.</w:t>
      </w:r>
    </w:p>
    <w:p w:rsidR="00290286" w:rsidRDefault="00290286" w:rsidP="00290286">
      <w:pPr>
        <w:widowControl w:val="0"/>
        <w:spacing w:after="0" w:line="276" w:lineRule="auto"/>
        <w:ind w:firstLine="620"/>
        <w:jc w:val="both"/>
        <w:rPr>
          <w:rFonts w:ascii="Times New Roman" w:eastAsia="Times New Roman" w:hAnsi="Times New Roman"/>
          <w:szCs w:val="20"/>
          <w:lang w:eastAsia="ru-RU"/>
        </w:rPr>
      </w:pPr>
    </w:p>
    <w:p w:rsidR="00290286" w:rsidRDefault="00290286" w:rsidP="00290286">
      <w:pPr>
        <w:widowControl w:val="0"/>
        <w:spacing w:after="0" w:line="276" w:lineRule="auto"/>
        <w:ind w:firstLine="540"/>
        <w:jc w:val="both"/>
      </w:pPr>
      <w:r>
        <w:rPr>
          <w:rFonts w:ascii="Times New Roman" w:eastAsia="Times New Roman" w:hAnsi="Times New Roman"/>
          <w:b/>
          <w:szCs w:val="20"/>
          <w:lang w:eastAsia="ru-RU"/>
        </w:rPr>
        <w:t xml:space="preserve">Государственный надзор и </w:t>
      </w:r>
      <w:proofErr w:type="gramStart"/>
      <w:r>
        <w:rPr>
          <w:rFonts w:ascii="Times New Roman" w:eastAsia="Times New Roman" w:hAnsi="Times New Roman"/>
          <w:b/>
          <w:szCs w:val="20"/>
          <w:lang w:eastAsia="ru-RU"/>
        </w:rPr>
        <w:t>контроль</w:t>
      </w:r>
      <w:r>
        <w:rPr>
          <w:rFonts w:ascii="Times New Roman" w:eastAsia="Times New Roman" w:hAnsi="Times New Roman"/>
          <w:szCs w:val="20"/>
          <w:lang w:eastAsia="ru-RU"/>
        </w:rPr>
        <w:t xml:space="preserve"> за</w:t>
      </w:r>
      <w:proofErr w:type="gramEnd"/>
      <w:r>
        <w:rPr>
          <w:rFonts w:ascii="Times New Roman" w:eastAsia="Times New Roman" w:hAnsi="Times New Roman"/>
          <w:szCs w:val="20"/>
          <w:lang w:eastAsia="ru-RU"/>
        </w:rPr>
        <w:t xml:space="preserve"> соблюдением законодательных и иных нормативных актов об охране труда, осуществляется федеральным органом надзора и контроля за охраной труда (</w:t>
      </w:r>
      <w:proofErr w:type="spellStart"/>
      <w:r>
        <w:rPr>
          <w:rFonts w:ascii="Times New Roman" w:eastAsia="Times New Roman" w:hAnsi="Times New Roman"/>
          <w:szCs w:val="20"/>
          <w:lang w:eastAsia="ru-RU"/>
        </w:rPr>
        <w:t>Рострудинспекция</w:t>
      </w:r>
      <w:proofErr w:type="spellEnd"/>
      <w:r>
        <w:rPr>
          <w:rFonts w:ascii="Times New Roman" w:eastAsia="Times New Roman" w:hAnsi="Times New Roman"/>
          <w:szCs w:val="20"/>
          <w:lang w:eastAsia="ru-RU"/>
        </w:rPr>
        <w:t>, Госгортехнадзор и др.), а также соответствующими органами субъектов федерации за охраной труда.</w:t>
      </w:r>
    </w:p>
    <w:p w:rsidR="00290286" w:rsidRDefault="00290286" w:rsidP="00290286">
      <w:pPr>
        <w:widowControl w:val="0"/>
        <w:spacing w:after="0" w:line="276" w:lineRule="auto"/>
        <w:ind w:firstLine="540"/>
        <w:jc w:val="both"/>
      </w:pPr>
      <w:proofErr w:type="gramStart"/>
      <w:r>
        <w:rPr>
          <w:rFonts w:ascii="Times New Roman" w:eastAsia="Times New Roman" w:hAnsi="Times New Roman"/>
          <w:szCs w:val="20"/>
          <w:lang w:eastAsia="ru-RU"/>
        </w:rPr>
        <w:t>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расследования несчастных случаев в организациях, иметь доступ к необходимой информации, выдавать должностным лицам организаций обязательные 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законодательных и иных нормативных актов об</w:t>
      </w:r>
      <w:proofErr w:type="gramEnd"/>
      <w:r>
        <w:rPr>
          <w:rFonts w:ascii="Times New Roman" w:eastAsia="Times New Roman" w:hAnsi="Times New Roman"/>
          <w:szCs w:val="20"/>
          <w:lang w:eastAsia="ru-RU"/>
        </w:rPr>
        <w:t xml:space="preserve"> охране труда.</w:t>
      </w:r>
    </w:p>
    <w:p w:rsidR="00290286" w:rsidRDefault="00290286" w:rsidP="00290286">
      <w:pPr>
        <w:widowControl w:val="0"/>
        <w:spacing w:after="0" w:line="276" w:lineRule="auto"/>
        <w:ind w:firstLine="540"/>
        <w:jc w:val="both"/>
      </w:pPr>
      <w:r>
        <w:rPr>
          <w:rFonts w:ascii="Times New Roman" w:eastAsia="Times New Roman" w:hAnsi="Times New Roman"/>
          <w:b/>
          <w:szCs w:val="20"/>
          <w:lang w:eastAsia="ru-RU"/>
        </w:rPr>
        <w:t xml:space="preserve">Общественный </w:t>
      </w:r>
      <w:proofErr w:type="gramStart"/>
      <w:r>
        <w:rPr>
          <w:rFonts w:ascii="Times New Roman" w:eastAsia="Times New Roman" w:hAnsi="Times New Roman"/>
          <w:b/>
          <w:szCs w:val="20"/>
          <w:lang w:eastAsia="ru-RU"/>
        </w:rPr>
        <w:t>контроль</w:t>
      </w:r>
      <w:r>
        <w:rPr>
          <w:rFonts w:ascii="Times New Roman" w:eastAsia="Times New Roman" w:hAnsi="Times New Roman"/>
          <w:szCs w:val="20"/>
          <w:lang w:eastAsia="ru-RU"/>
        </w:rPr>
        <w:t xml:space="preserve"> за</w:t>
      </w:r>
      <w:proofErr w:type="gramEnd"/>
      <w:r>
        <w:rPr>
          <w:rFonts w:ascii="Times New Roman" w:eastAsia="Times New Roman" w:hAnsi="Times New Roman"/>
          <w:szCs w:val="20"/>
          <w:lang w:eastAsia="ru-RU"/>
        </w:rPr>
        <w:t xml:space="preserve"> соблюдением законных прав и интересов работников в области охраны труда на производстве осуществляется работниками через уполномоченные работниками представительные органы.</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Уполномоченные работниками представительные органы имеют право:</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 xml:space="preserve">осуществлять </w:t>
      </w:r>
      <w:proofErr w:type="gramStart"/>
      <w:r>
        <w:rPr>
          <w:rFonts w:ascii="Times New Roman" w:eastAsia="Times New Roman" w:hAnsi="Times New Roman"/>
          <w:szCs w:val="20"/>
          <w:lang w:eastAsia="ru-RU"/>
        </w:rPr>
        <w:t>контроль за</w:t>
      </w:r>
      <w:proofErr w:type="gramEnd"/>
      <w:r>
        <w:rPr>
          <w:rFonts w:ascii="Times New Roman" w:eastAsia="Times New Roman" w:hAnsi="Times New Roman"/>
          <w:szCs w:val="20"/>
          <w:lang w:eastAsia="ru-RU"/>
        </w:rPr>
        <w:t xml:space="preserve"> соблюдением работодателями законодательных и других нормативных актов об охране труда;</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проводить независимую экспертизу условий труда и обеспечения безопасности работников организации;</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принимать участие в расследовании несчастных случаев и профессиональных заболеваний на производстве, а также осуществлять самостоятельное их расследование;</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 xml:space="preserve">получать информацию от руководителей и иных должностных лиц организаций о состоянии условий и охраны труда, а также </w:t>
      </w:r>
      <w:proofErr w:type="gramStart"/>
      <w:r>
        <w:rPr>
          <w:rFonts w:ascii="Times New Roman" w:eastAsia="Times New Roman" w:hAnsi="Times New Roman"/>
          <w:szCs w:val="20"/>
          <w:lang w:eastAsia="ru-RU"/>
        </w:rPr>
        <w:t>о</w:t>
      </w:r>
      <w:proofErr w:type="gramEnd"/>
      <w:r>
        <w:rPr>
          <w:rFonts w:ascii="Times New Roman" w:eastAsia="Times New Roman" w:hAnsi="Times New Roman"/>
          <w:szCs w:val="20"/>
          <w:lang w:eastAsia="ru-RU"/>
        </w:rPr>
        <w:t xml:space="preserve"> всех подлежащих регистрации несчастных случаях на производстве;</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предъявлять требования о приостановке работ в случаях непосредственной угрозы жизни и здоровью работников:</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осуществлять выдачу работодателям обязательных к рассмотрению представлений об устранении выявленных нарушений законодательства об охране труда;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осуществлять проверку состояния условий охраны труда;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принимать участие в работе комиссий по испытаниям и приемке в эксплуатацию производственных объектов и сре</w:t>
      </w:r>
      <w:proofErr w:type="gramStart"/>
      <w:r>
        <w:rPr>
          <w:rFonts w:ascii="Times New Roman" w:eastAsia="Times New Roman" w:hAnsi="Times New Roman"/>
          <w:szCs w:val="20"/>
          <w:lang w:eastAsia="ru-RU"/>
        </w:rPr>
        <w:t>дств пр</w:t>
      </w:r>
      <w:proofErr w:type="gramEnd"/>
      <w:r>
        <w:rPr>
          <w:rFonts w:ascii="Times New Roman" w:eastAsia="Times New Roman" w:hAnsi="Times New Roman"/>
          <w:szCs w:val="20"/>
          <w:lang w:eastAsia="ru-RU"/>
        </w:rPr>
        <w:t>оизводства в качестве независимых экспертов;</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принимать участие в разработке и согласовании нормативных актов об охране труда;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290286" w:rsidRDefault="00290286" w:rsidP="00290286">
      <w:pPr>
        <w:widowControl w:val="0"/>
        <w:spacing w:before="180" w:after="0" w:line="276" w:lineRule="auto"/>
        <w:ind w:firstLine="540"/>
        <w:jc w:val="both"/>
      </w:pPr>
      <w:r>
        <w:rPr>
          <w:rFonts w:ascii="Times New Roman" w:eastAsia="Times New Roman" w:hAnsi="Times New Roman"/>
          <w:szCs w:val="20"/>
          <w:lang w:eastAsia="ru-RU"/>
        </w:rPr>
        <w:t xml:space="preserve">принимать участие в рассмотрении трудовых споров, связанных с нарушением </w:t>
      </w:r>
      <w:r>
        <w:rPr>
          <w:rFonts w:ascii="Times New Roman" w:eastAsia="Times New Roman" w:hAnsi="Times New Roman"/>
          <w:szCs w:val="20"/>
          <w:lang w:eastAsia="ru-RU"/>
        </w:rPr>
        <w:lastRenderedPageBreak/>
        <w:t>законодательства об охране труда, обязательств, установленных коллективными договорами или соглашениями по охране труда, с изменением условий труда.</w:t>
      </w:r>
      <w:r>
        <w:rPr>
          <w:rFonts w:ascii="Times New Roman" w:eastAsia="Times New Roman" w:hAnsi="Times New Roman"/>
          <w:b/>
          <w:szCs w:val="20"/>
        </w:rPr>
        <w:t xml:space="preserve"> </w:t>
      </w:r>
    </w:p>
    <w:p w:rsidR="00290286" w:rsidRDefault="00290286" w:rsidP="00290286">
      <w:pPr>
        <w:widowControl w:val="0"/>
        <w:spacing w:before="180" w:after="0" w:line="276" w:lineRule="auto"/>
        <w:ind w:firstLine="540"/>
        <w:jc w:val="both"/>
      </w:pPr>
      <w:r>
        <w:rPr>
          <w:rFonts w:ascii="Times New Roman" w:eastAsia="Times New Roman" w:hAnsi="Times New Roman"/>
          <w:b/>
          <w:szCs w:val="20"/>
        </w:rPr>
        <w:t>3.</w:t>
      </w:r>
      <w:r>
        <w:rPr>
          <w:rFonts w:ascii="Times New Roman" w:eastAsia="Times New Roman" w:hAnsi="Times New Roman"/>
          <w:b/>
          <w:szCs w:val="20"/>
          <w:lang w:eastAsia="ru-RU"/>
        </w:rPr>
        <w:t xml:space="preserve"> </w:t>
      </w:r>
      <w:proofErr w:type="gramStart"/>
      <w:r>
        <w:rPr>
          <w:rFonts w:ascii="Times New Roman" w:eastAsia="Times New Roman" w:hAnsi="Times New Roman"/>
          <w:b/>
          <w:szCs w:val="20"/>
          <w:lang w:eastAsia="ru-RU"/>
        </w:rPr>
        <w:t>Общие правила поведения работающих на территории организации, в производственных и вспомогательных помещениях.</w:t>
      </w:r>
      <w:proofErr w:type="gramEnd"/>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Работник обязан соблюдать нормы, правила и инструкции по охране труда, пожарной безопасности и правила внутреннего трудового распорядка.</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Правильно применять коллективные и индивидуальные средства защиты.</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 xml:space="preserve">При заболевании или </w:t>
      </w:r>
      <w:proofErr w:type="spellStart"/>
      <w:r>
        <w:rPr>
          <w:rFonts w:ascii="Times New Roman" w:eastAsia="Times New Roman" w:hAnsi="Times New Roman"/>
          <w:szCs w:val="20"/>
          <w:lang w:eastAsia="ru-RU"/>
        </w:rPr>
        <w:t>травмировании</w:t>
      </w:r>
      <w:proofErr w:type="spellEnd"/>
      <w:r>
        <w:rPr>
          <w:rFonts w:ascii="Times New Roman" w:eastAsia="Times New Roman" w:hAnsi="Times New Roman"/>
          <w:szCs w:val="20"/>
          <w:lang w:eastAsia="ru-RU"/>
        </w:rPr>
        <w:t xml:space="preserve"> как на работе, так и </w:t>
      </w:r>
      <w:proofErr w:type="gramStart"/>
      <w:r>
        <w:rPr>
          <w:rFonts w:ascii="Times New Roman" w:eastAsia="Times New Roman" w:hAnsi="Times New Roman"/>
          <w:szCs w:val="20"/>
          <w:lang w:eastAsia="ru-RU"/>
        </w:rPr>
        <w:t>вне</w:t>
      </w:r>
      <w:proofErr w:type="gramEnd"/>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ее</w:t>
      </w:r>
      <w:proofErr w:type="gramEnd"/>
      <w:r>
        <w:rPr>
          <w:rFonts w:ascii="Times New Roman" w:eastAsia="Times New Roman" w:hAnsi="Times New Roman"/>
          <w:szCs w:val="20"/>
          <w:lang w:eastAsia="ru-RU"/>
        </w:rPr>
        <w:t xml:space="preserve"> необходимо сообщить об этом руководителю и обратиться в лечебное заведение.</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При обнаружении неисправности оборудования, приспособлении, инструмента сообщить об этом руководителю. Пользоваться и применять в работе неисправные оборудование и инструменты запрещается.</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Выполняя трудовые обязанности соблюдать следующие требования:</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ходить только по установленным проходам, переходным мостикам и площадкам;</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не садиться и не облокачиваться на случайные предметы и ограждения:</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не подниматься и не спускаться бегом по лестничным маршам переходным мостикам:</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не прикасаться электрическим проводам, кабелям электротехнических установок;</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не устранять неисправности в осветительной и силовой сети, а также пусковых устройствах:</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не находиться в зоне действия грузоподъемных машин.</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право снять только тот работник, который его установил. Запрещается включать в работу оборудование, если на пульте управления установлен запрещающий знак безопасности с поясняющей надписью: "Не включать</w:t>
      </w:r>
      <w:r>
        <w:rPr>
          <w:rFonts w:ascii="Times New Roman" w:eastAsia="Times New Roman" w:hAnsi="Times New Roman"/>
          <w:szCs w:val="20"/>
        </w:rPr>
        <w:t xml:space="preserve"> —</w:t>
      </w:r>
      <w:r>
        <w:rPr>
          <w:rFonts w:ascii="Times New Roman" w:eastAsia="Times New Roman" w:hAnsi="Times New Roman"/>
          <w:szCs w:val="20"/>
          <w:lang w:eastAsia="ru-RU"/>
        </w:rPr>
        <w:t xml:space="preserve"> работают люди!".</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При передвижении по территории необходимо соблюдать следующие требования: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ходить по пешеходным дорожкам, тротуарам;</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переходить автомобильные дороги в установленных местах;</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при выходе из здания убедиться в отсутствии движущегося транспорта.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Для питья следует употреблять воду из сатураторов, специально оборудованных фонтанчиков или питьевых бачков.</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Принимать пищу следует в оборудованных помещениях (столовой, буфете, комнате приема пищи).</w:t>
      </w:r>
    </w:p>
    <w:p w:rsidR="00290286" w:rsidRDefault="00290286" w:rsidP="00290286">
      <w:pPr>
        <w:widowControl w:val="0"/>
        <w:spacing w:before="200" w:after="0" w:line="276" w:lineRule="auto"/>
        <w:ind w:left="40" w:firstLine="540"/>
        <w:jc w:val="both"/>
      </w:pPr>
      <w:r>
        <w:rPr>
          <w:rFonts w:ascii="Times New Roman" w:eastAsia="Times New Roman" w:hAnsi="Times New Roman"/>
          <w:b/>
          <w:szCs w:val="20"/>
        </w:rPr>
        <w:t>4.</w:t>
      </w:r>
      <w:r>
        <w:rPr>
          <w:rFonts w:ascii="Times New Roman" w:eastAsia="Times New Roman" w:hAnsi="Times New Roman"/>
          <w:b/>
          <w:szCs w:val="20"/>
          <w:lang w:eastAsia="ru-RU"/>
        </w:rPr>
        <w:t xml:space="preserve"> Основные опасные и вредные производственные факторы, характерные для данного производства.</w:t>
      </w:r>
    </w:p>
    <w:p w:rsidR="00290286" w:rsidRDefault="00290286" w:rsidP="00290286">
      <w:pPr>
        <w:widowControl w:val="0"/>
        <w:spacing w:after="0" w:line="240" w:lineRule="auto"/>
        <w:ind w:left="520"/>
        <w:jc w:val="both"/>
      </w:pPr>
      <w:r>
        <w:rPr>
          <w:rFonts w:ascii="Times New Roman" w:eastAsia="Times New Roman" w:hAnsi="Times New Roman"/>
          <w:szCs w:val="20"/>
          <w:lang w:eastAsia="ru-RU"/>
        </w:rPr>
        <w:t>Классификация опасных и вредных производственных факторов</w:t>
      </w:r>
    </w:p>
    <w:p w:rsidR="00290286" w:rsidRDefault="00290286" w:rsidP="00290286">
      <w:pPr>
        <w:widowControl w:val="0"/>
        <w:spacing w:after="0" w:line="276" w:lineRule="auto"/>
        <w:ind w:left="40" w:firstLine="540"/>
        <w:jc w:val="both"/>
      </w:pPr>
      <w:r>
        <w:rPr>
          <w:rFonts w:ascii="Times New Roman" w:eastAsia="Times New Roman" w:hAnsi="Times New Roman"/>
          <w:bCs/>
          <w:i/>
          <w:iCs/>
          <w:szCs w:val="20"/>
          <w:lang w:eastAsia="ru-RU"/>
        </w:rPr>
        <w:t>Опасные и вредные производственные факторы подразделяются по природе действия на следующие группы:</w:t>
      </w:r>
    </w:p>
    <w:p w:rsidR="00290286" w:rsidRDefault="00290286" w:rsidP="00290286">
      <w:pPr>
        <w:widowControl w:val="0"/>
        <w:spacing w:after="0" w:line="240" w:lineRule="auto"/>
        <w:ind w:left="520" w:firstLine="47"/>
        <w:jc w:val="both"/>
      </w:pPr>
      <w:r>
        <w:rPr>
          <w:rFonts w:ascii="Times New Roman" w:eastAsia="Times New Roman" w:hAnsi="Times New Roman"/>
          <w:szCs w:val="20"/>
          <w:lang w:eastAsia="ru-RU"/>
        </w:rPr>
        <w:t>физические;</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химические;</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биологические;</w:t>
      </w:r>
    </w:p>
    <w:p w:rsidR="00290286" w:rsidRDefault="00290286" w:rsidP="00290286">
      <w:pPr>
        <w:widowControl w:val="0"/>
        <w:spacing w:after="0" w:line="276" w:lineRule="auto"/>
        <w:ind w:firstLine="567"/>
        <w:jc w:val="both"/>
      </w:pPr>
      <w:r>
        <w:rPr>
          <w:rFonts w:ascii="Times New Roman" w:eastAsia="Times New Roman" w:hAnsi="Times New Roman"/>
          <w:szCs w:val="20"/>
          <w:lang w:eastAsia="ru-RU"/>
        </w:rPr>
        <w:t>психофизиологические</w:t>
      </w:r>
    </w:p>
    <w:p w:rsidR="00290286" w:rsidRDefault="00290286" w:rsidP="00290286">
      <w:pPr>
        <w:widowControl w:val="0"/>
        <w:spacing w:after="0" w:line="276" w:lineRule="auto"/>
        <w:ind w:firstLine="567"/>
        <w:jc w:val="both"/>
      </w:pPr>
      <w:r>
        <w:rPr>
          <w:rFonts w:ascii="Times New Roman" w:eastAsia="Times New Roman" w:hAnsi="Times New Roman"/>
          <w:b/>
          <w:szCs w:val="20"/>
          <w:lang w:eastAsia="ru-RU"/>
        </w:rPr>
        <w:lastRenderedPageBreak/>
        <w:t xml:space="preserve">Физические опасные и вредные производственные факторы подразделяются </w:t>
      </w:r>
      <w:proofErr w:type="gramStart"/>
      <w:r>
        <w:rPr>
          <w:rFonts w:ascii="Times New Roman" w:eastAsia="Times New Roman" w:hAnsi="Times New Roman"/>
          <w:b/>
          <w:szCs w:val="20"/>
          <w:lang w:eastAsia="ru-RU"/>
        </w:rPr>
        <w:t>на</w:t>
      </w:r>
      <w:proofErr w:type="gramEnd"/>
      <w:r>
        <w:rPr>
          <w:rFonts w:ascii="Times New Roman" w:eastAsia="Times New Roman" w:hAnsi="Times New Roman"/>
          <w:b/>
          <w:szCs w:val="20"/>
          <w:lang w:eastAsia="ru-RU"/>
        </w:rPr>
        <w:t xml:space="preserve"> следующие:</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движущиеся машины и механизмы;</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подвижные части производственного оборудования;</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передвигающиеся изделия, заготовки, материалы;</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разрушающиеся конструкции;</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обрушивающиеся горные породы;</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повышенная запыленность и загазованность воздуха рабочей среды;</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повышенная или пониженная температура поверхностей оборудования, материалов;</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повышенная или пониженная температура воздуха рабочей зоны;</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повышенный уровень шума на рабочем месте;</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повышенный уровень вибрации;</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повышенный уровень инфразвуковых колебаний;</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повышенный уровень ультразвука;</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повышенное или пониженное барометрическое давление в рабочей зоне и его резкое изменение;</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повышенная или пониженная влажность воздуха;</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повышенная или пониженная подвижность воздуха;</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повышенная или пониженная ионизация воздуха;</w:t>
      </w:r>
    </w:p>
    <w:p w:rsidR="00290286" w:rsidRDefault="00290286" w:rsidP="00290286">
      <w:pPr>
        <w:widowControl w:val="0"/>
        <w:spacing w:after="0" w:line="240" w:lineRule="auto"/>
        <w:ind w:firstLine="567"/>
        <w:jc w:val="both"/>
      </w:pPr>
      <w:r>
        <w:rPr>
          <w:rFonts w:ascii="Times New Roman" w:eastAsia="Times New Roman" w:hAnsi="Times New Roman"/>
          <w:szCs w:val="20"/>
          <w:lang w:eastAsia="ru-RU"/>
        </w:rPr>
        <w:t>повышенный уровень ионизирующих излучений в рабочей зоне;</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повышенное значение напряжения в электрической цепи, замыкание которой может произойти через тело человека;</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повышенный уровень статического электричества;</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повышенный уровень электромагнитных излучений;</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повышенная напряженность электрического поля;</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повышенная напряженность магнитного поля;</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отсутствие или недостаток естественного света;</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недостаточная освещенность рабочей зоны;</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повышенная яркость света;</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пониженная контрастность;</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 xml:space="preserve">прямая и отраженная </w:t>
      </w:r>
      <w:proofErr w:type="spellStart"/>
      <w:r>
        <w:rPr>
          <w:rFonts w:ascii="Times New Roman" w:eastAsia="Times New Roman" w:hAnsi="Times New Roman"/>
          <w:szCs w:val="20"/>
          <w:lang w:eastAsia="ru-RU"/>
        </w:rPr>
        <w:t>блёскость</w:t>
      </w:r>
      <w:proofErr w:type="spellEnd"/>
      <w:r>
        <w:rPr>
          <w:rFonts w:ascii="Times New Roman" w:eastAsia="Times New Roman" w:hAnsi="Times New Roman"/>
          <w:szCs w:val="20"/>
          <w:lang w:eastAsia="ru-RU"/>
        </w:rPr>
        <w:t>;</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повышенная пульсация светового потока;</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повышенный уровень ультрафиолетовой радиации;</w:t>
      </w:r>
    </w:p>
    <w:p w:rsidR="00290286" w:rsidRDefault="00290286" w:rsidP="00290286">
      <w:pPr>
        <w:widowControl w:val="0"/>
        <w:spacing w:after="0" w:line="240" w:lineRule="auto"/>
        <w:ind w:left="567"/>
        <w:jc w:val="both"/>
      </w:pPr>
      <w:r>
        <w:rPr>
          <w:rFonts w:ascii="Times New Roman" w:eastAsia="Times New Roman" w:hAnsi="Times New Roman"/>
          <w:szCs w:val="20"/>
          <w:lang w:eastAsia="ru-RU"/>
        </w:rPr>
        <w:t>острые кромки, заусенцы и шероховатость на поверхностях заготовок, инструментов и оборудования;</w:t>
      </w:r>
    </w:p>
    <w:p w:rsidR="00290286" w:rsidRDefault="00290286" w:rsidP="00290286">
      <w:pPr>
        <w:widowControl w:val="0"/>
        <w:spacing w:after="0" w:line="240" w:lineRule="auto"/>
        <w:ind w:left="360" w:firstLine="207"/>
        <w:jc w:val="both"/>
      </w:pPr>
      <w:r>
        <w:rPr>
          <w:rFonts w:ascii="Times New Roman" w:eastAsia="Times New Roman" w:hAnsi="Times New Roman"/>
          <w:szCs w:val="20"/>
          <w:lang w:eastAsia="ru-RU"/>
        </w:rPr>
        <w:t>расположение рабочего места на значительной высоте относительно земли (пола);</w:t>
      </w:r>
    </w:p>
    <w:p w:rsidR="00290286" w:rsidRDefault="00290286" w:rsidP="00290286">
      <w:pPr>
        <w:widowControl w:val="0"/>
        <w:spacing w:after="0" w:line="276" w:lineRule="auto"/>
        <w:ind w:left="360" w:right="1200" w:firstLine="207"/>
        <w:jc w:val="both"/>
      </w:pPr>
      <w:r>
        <w:rPr>
          <w:rFonts w:ascii="Times New Roman" w:eastAsia="Times New Roman" w:hAnsi="Times New Roman"/>
          <w:szCs w:val="20"/>
          <w:lang w:eastAsia="ru-RU"/>
        </w:rPr>
        <w:t xml:space="preserve">невесомость </w:t>
      </w:r>
    </w:p>
    <w:p w:rsidR="00290286" w:rsidRDefault="00290286" w:rsidP="00290286">
      <w:pPr>
        <w:widowControl w:val="0"/>
        <w:spacing w:after="0" w:line="276" w:lineRule="auto"/>
        <w:ind w:right="1200" w:firstLine="567"/>
        <w:jc w:val="both"/>
      </w:pPr>
      <w:r>
        <w:rPr>
          <w:rFonts w:ascii="Times New Roman" w:eastAsia="Times New Roman" w:hAnsi="Times New Roman"/>
          <w:b/>
          <w:szCs w:val="20"/>
          <w:lang w:eastAsia="ru-RU"/>
        </w:rPr>
        <w:t>Химические опасные и вредные производственные факторы подразделяются</w:t>
      </w:r>
      <w:r>
        <w:rPr>
          <w:rFonts w:ascii="Times New Roman" w:eastAsia="Times New Roman" w:hAnsi="Times New Roman"/>
          <w:szCs w:val="20"/>
          <w:lang w:eastAsia="ru-RU"/>
        </w:rPr>
        <w:t>:</w:t>
      </w:r>
    </w:p>
    <w:p w:rsidR="00290286" w:rsidRDefault="00290286" w:rsidP="00290286">
      <w:pPr>
        <w:widowControl w:val="0"/>
        <w:spacing w:after="0" w:line="240" w:lineRule="auto"/>
        <w:ind w:left="360" w:firstLine="207"/>
        <w:jc w:val="both"/>
      </w:pPr>
      <w:r>
        <w:rPr>
          <w:rFonts w:ascii="Times New Roman" w:eastAsia="Times New Roman" w:hAnsi="Times New Roman"/>
          <w:szCs w:val="20"/>
          <w:lang w:eastAsia="ru-RU"/>
        </w:rPr>
        <w:t xml:space="preserve">по характеру воздействия не организм человека </w:t>
      </w:r>
      <w:proofErr w:type="gramStart"/>
      <w:r>
        <w:rPr>
          <w:rFonts w:ascii="Times New Roman" w:eastAsia="Times New Roman" w:hAnsi="Times New Roman"/>
          <w:szCs w:val="20"/>
          <w:lang w:eastAsia="ru-RU"/>
        </w:rPr>
        <w:t>на</w:t>
      </w:r>
      <w:proofErr w:type="gramEnd"/>
      <w:r>
        <w:rPr>
          <w:rFonts w:ascii="Times New Roman" w:eastAsia="Times New Roman" w:hAnsi="Times New Roman"/>
          <w:szCs w:val="20"/>
          <w:lang w:eastAsia="ru-RU"/>
        </w:rPr>
        <w:t>:</w:t>
      </w:r>
    </w:p>
    <w:p w:rsidR="00290286" w:rsidRDefault="00290286" w:rsidP="00290286">
      <w:pPr>
        <w:widowControl w:val="0"/>
        <w:spacing w:after="0" w:line="240" w:lineRule="auto"/>
        <w:ind w:left="440" w:firstLine="127"/>
        <w:jc w:val="both"/>
      </w:pPr>
      <w:r>
        <w:rPr>
          <w:rFonts w:ascii="Times New Roman" w:eastAsia="Times New Roman" w:hAnsi="Times New Roman"/>
          <w:szCs w:val="20"/>
          <w:lang w:eastAsia="ru-RU"/>
        </w:rPr>
        <w:t>токсические;</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раздражающие;</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сенсибилизирующие;</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канцерогенные;</w:t>
      </w:r>
    </w:p>
    <w:p w:rsidR="00290286" w:rsidRDefault="00290286" w:rsidP="00290286">
      <w:pPr>
        <w:widowControl w:val="0"/>
        <w:spacing w:before="20" w:after="0" w:line="240" w:lineRule="auto"/>
        <w:ind w:left="40" w:firstLine="540"/>
        <w:jc w:val="both"/>
      </w:pPr>
      <w:r>
        <w:rPr>
          <w:rFonts w:ascii="Times New Roman" w:eastAsia="Times New Roman" w:hAnsi="Times New Roman"/>
          <w:szCs w:val="20"/>
          <w:lang w:eastAsia="ru-RU"/>
        </w:rPr>
        <w:t>мутагенные;</w:t>
      </w:r>
    </w:p>
    <w:p w:rsidR="00290286" w:rsidRDefault="00290286" w:rsidP="00290286">
      <w:pPr>
        <w:widowControl w:val="0"/>
        <w:spacing w:after="0" w:line="240" w:lineRule="auto"/>
        <w:ind w:left="40" w:firstLine="540"/>
        <w:jc w:val="both"/>
      </w:pPr>
      <w:proofErr w:type="gramStart"/>
      <w:r>
        <w:rPr>
          <w:rFonts w:ascii="Times New Roman" w:eastAsia="Times New Roman" w:hAnsi="Times New Roman"/>
          <w:szCs w:val="20"/>
          <w:lang w:eastAsia="ru-RU"/>
        </w:rPr>
        <w:t>влияющие</w:t>
      </w:r>
      <w:proofErr w:type="gramEnd"/>
      <w:r>
        <w:rPr>
          <w:rFonts w:ascii="Times New Roman" w:eastAsia="Times New Roman" w:hAnsi="Times New Roman"/>
          <w:szCs w:val="20"/>
          <w:lang w:eastAsia="ru-RU"/>
        </w:rPr>
        <w:t xml:space="preserve"> на репродуктивную функцию;</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 xml:space="preserve">по пути проникновения в организм человека </w:t>
      </w:r>
      <w:proofErr w:type="gramStart"/>
      <w:r>
        <w:rPr>
          <w:rFonts w:ascii="Times New Roman" w:eastAsia="Times New Roman" w:hAnsi="Times New Roman"/>
          <w:szCs w:val="20"/>
          <w:lang w:eastAsia="ru-RU"/>
        </w:rPr>
        <w:t>через</w:t>
      </w:r>
      <w:proofErr w:type="gramEnd"/>
      <w:r>
        <w:rPr>
          <w:rFonts w:ascii="Times New Roman" w:eastAsia="Times New Roman" w:hAnsi="Times New Roman"/>
          <w:szCs w:val="20"/>
          <w:lang w:eastAsia="ru-RU"/>
        </w:rPr>
        <w:t>:</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органы дыхания;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желудочно-кишечный тракт;</w:t>
      </w:r>
    </w:p>
    <w:p w:rsidR="00290286" w:rsidRDefault="00290286" w:rsidP="00290286">
      <w:pPr>
        <w:widowControl w:val="0"/>
        <w:spacing w:after="0" w:line="240" w:lineRule="auto"/>
        <w:ind w:left="560"/>
        <w:jc w:val="both"/>
      </w:pPr>
      <w:r>
        <w:rPr>
          <w:rFonts w:ascii="Times New Roman" w:eastAsia="Times New Roman" w:hAnsi="Times New Roman"/>
          <w:szCs w:val="20"/>
          <w:lang w:eastAsia="ru-RU"/>
        </w:rPr>
        <w:t>кожные покровы и слизистые оболочки.</w:t>
      </w:r>
    </w:p>
    <w:p w:rsidR="00290286" w:rsidRDefault="00290286" w:rsidP="00290286">
      <w:pPr>
        <w:widowControl w:val="0"/>
        <w:spacing w:after="0" w:line="276" w:lineRule="auto"/>
        <w:ind w:left="80" w:firstLine="487"/>
        <w:jc w:val="both"/>
      </w:pPr>
      <w:r>
        <w:rPr>
          <w:rFonts w:ascii="Times New Roman" w:eastAsia="Times New Roman" w:hAnsi="Times New Roman"/>
          <w:b/>
          <w:szCs w:val="20"/>
          <w:lang w:eastAsia="ru-RU"/>
        </w:rPr>
        <w:t>Биологические опасные и вредные производственные факторы включают следующие биологические объекты:</w:t>
      </w:r>
    </w:p>
    <w:p w:rsidR="00290286" w:rsidRDefault="00290286" w:rsidP="00290286">
      <w:pPr>
        <w:widowControl w:val="0"/>
        <w:spacing w:after="0" w:line="276" w:lineRule="auto"/>
        <w:ind w:left="40" w:firstLine="540"/>
        <w:jc w:val="both"/>
      </w:pPr>
      <w:proofErr w:type="gramStart"/>
      <w:r>
        <w:rPr>
          <w:rFonts w:ascii="Times New Roman" w:eastAsia="Times New Roman" w:hAnsi="Times New Roman"/>
          <w:szCs w:val="20"/>
          <w:lang w:eastAsia="ru-RU"/>
        </w:rPr>
        <w:t>патогенные микроорганизмы (бактерии, вирусы, риккетсии, спирохеты, грибы, простейшие) и продукты их жизнедеятельности;</w:t>
      </w:r>
      <w:proofErr w:type="gramEnd"/>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микроорганизмы (растения и животные).</w:t>
      </w:r>
    </w:p>
    <w:p w:rsidR="00290286" w:rsidRDefault="00290286" w:rsidP="00290286">
      <w:pPr>
        <w:widowControl w:val="0"/>
        <w:spacing w:after="0" w:line="276" w:lineRule="auto"/>
        <w:ind w:left="40" w:firstLine="540"/>
        <w:jc w:val="both"/>
      </w:pPr>
      <w:r>
        <w:rPr>
          <w:rFonts w:ascii="Times New Roman" w:eastAsia="Times New Roman" w:hAnsi="Times New Roman"/>
          <w:b/>
          <w:szCs w:val="20"/>
          <w:lang w:eastAsia="ru-RU"/>
        </w:rPr>
        <w:lastRenderedPageBreak/>
        <w:t xml:space="preserve">Психофизиологические опасные и вредные производственные факторы по характеру действия подразделяются </w:t>
      </w:r>
      <w:proofErr w:type="gramStart"/>
      <w:r>
        <w:rPr>
          <w:rFonts w:ascii="Times New Roman" w:eastAsia="Times New Roman" w:hAnsi="Times New Roman"/>
          <w:b/>
          <w:szCs w:val="20"/>
          <w:lang w:eastAsia="ru-RU"/>
        </w:rPr>
        <w:t>на</w:t>
      </w:r>
      <w:proofErr w:type="gramEnd"/>
      <w:r>
        <w:rPr>
          <w:rFonts w:ascii="Times New Roman" w:eastAsia="Times New Roman" w:hAnsi="Times New Roman"/>
          <w:b/>
          <w:szCs w:val="20"/>
          <w:lang w:eastAsia="ru-RU"/>
        </w:rPr>
        <w:t xml:space="preserve"> следующие:</w:t>
      </w:r>
    </w:p>
    <w:p w:rsidR="00290286" w:rsidRDefault="00290286" w:rsidP="00290286">
      <w:pPr>
        <w:widowControl w:val="0"/>
        <w:spacing w:after="0" w:line="240" w:lineRule="auto"/>
        <w:ind w:left="600"/>
        <w:jc w:val="both"/>
      </w:pPr>
      <w:r>
        <w:rPr>
          <w:rFonts w:ascii="Times New Roman" w:eastAsia="Times New Roman" w:hAnsi="Times New Roman"/>
          <w:szCs w:val="20"/>
          <w:lang w:eastAsia="ru-RU"/>
        </w:rPr>
        <w:t>а) физические перегрузки;</w:t>
      </w:r>
    </w:p>
    <w:p w:rsidR="00290286" w:rsidRDefault="00290286" w:rsidP="00290286">
      <w:pPr>
        <w:widowControl w:val="0"/>
        <w:spacing w:after="0" w:line="276" w:lineRule="auto"/>
        <w:ind w:left="600"/>
        <w:jc w:val="both"/>
      </w:pPr>
      <w:r>
        <w:rPr>
          <w:rFonts w:ascii="Times New Roman" w:eastAsia="Times New Roman" w:hAnsi="Times New Roman"/>
          <w:szCs w:val="20"/>
          <w:lang w:eastAsia="ru-RU"/>
        </w:rPr>
        <w:t xml:space="preserve">б) нервно-психические перегрузки. Физические перегрузки подразделяются </w:t>
      </w:r>
      <w:proofErr w:type="gramStart"/>
      <w:r>
        <w:rPr>
          <w:rFonts w:ascii="Times New Roman" w:eastAsia="Times New Roman" w:hAnsi="Times New Roman"/>
          <w:szCs w:val="20"/>
          <w:lang w:eastAsia="ru-RU"/>
        </w:rPr>
        <w:t>на</w:t>
      </w:r>
      <w:proofErr w:type="gramEnd"/>
      <w:r>
        <w:rPr>
          <w:rFonts w:ascii="Times New Roman" w:eastAsia="Times New Roman" w:hAnsi="Times New Roman"/>
          <w:szCs w:val="20"/>
          <w:lang w:eastAsia="ru-RU"/>
        </w:rPr>
        <w:t>:</w:t>
      </w:r>
    </w:p>
    <w:p w:rsidR="00290286" w:rsidRDefault="00290286" w:rsidP="00290286">
      <w:pPr>
        <w:widowControl w:val="0"/>
        <w:spacing w:after="0" w:line="240" w:lineRule="auto"/>
        <w:ind w:left="520" w:firstLine="47"/>
        <w:jc w:val="both"/>
      </w:pPr>
      <w:r>
        <w:rPr>
          <w:rFonts w:ascii="Times New Roman" w:eastAsia="Times New Roman" w:hAnsi="Times New Roman"/>
          <w:szCs w:val="20"/>
          <w:lang w:eastAsia="ru-RU"/>
        </w:rPr>
        <w:t>статические;</w:t>
      </w:r>
    </w:p>
    <w:p w:rsidR="00290286" w:rsidRDefault="00290286" w:rsidP="00290286">
      <w:pPr>
        <w:widowControl w:val="0"/>
        <w:spacing w:after="0" w:line="276" w:lineRule="auto"/>
        <w:ind w:left="520" w:right="3400" w:firstLine="47"/>
        <w:jc w:val="both"/>
      </w:pPr>
      <w:r>
        <w:rPr>
          <w:rFonts w:ascii="Times New Roman" w:eastAsia="Times New Roman" w:hAnsi="Times New Roman"/>
          <w:szCs w:val="20"/>
          <w:lang w:eastAsia="ru-RU"/>
        </w:rPr>
        <w:t>динамические.</w:t>
      </w:r>
    </w:p>
    <w:p w:rsidR="00290286" w:rsidRDefault="00290286" w:rsidP="00290286">
      <w:pPr>
        <w:widowControl w:val="0"/>
        <w:spacing w:after="0" w:line="276" w:lineRule="auto"/>
        <w:ind w:left="520" w:right="-61" w:firstLine="47"/>
        <w:jc w:val="both"/>
      </w:pPr>
      <w:r>
        <w:rPr>
          <w:rFonts w:ascii="Times New Roman" w:eastAsia="Times New Roman" w:hAnsi="Times New Roman"/>
          <w:b/>
          <w:szCs w:val="20"/>
          <w:lang w:eastAsia="ru-RU"/>
        </w:rPr>
        <w:t xml:space="preserve">Нервно-психические перегрузки подразделяются </w:t>
      </w:r>
      <w:proofErr w:type="gramStart"/>
      <w:r>
        <w:rPr>
          <w:rFonts w:ascii="Times New Roman" w:eastAsia="Times New Roman" w:hAnsi="Times New Roman"/>
          <w:b/>
          <w:szCs w:val="20"/>
          <w:lang w:eastAsia="ru-RU"/>
        </w:rPr>
        <w:t>на</w:t>
      </w:r>
      <w:proofErr w:type="gramEnd"/>
      <w:r>
        <w:rPr>
          <w:rFonts w:ascii="Times New Roman" w:eastAsia="Times New Roman" w:hAnsi="Times New Roman"/>
          <w:b/>
          <w:szCs w:val="20"/>
          <w:lang w:eastAsia="ru-RU"/>
        </w:rPr>
        <w:t>:</w:t>
      </w:r>
    </w:p>
    <w:p w:rsidR="00290286" w:rsidRDefault="00290286" w:rsidP="00290286">
      <w:pPr>
        <w:widowControl w:val="0"/>
        <w:spacing w:after="0" w:line="240" w:lineRule="auto"/>
        <w:ind w:left="520" w:firstLine="47"/>
        <w:jc w:val="both"/>
      </w:pPr>
      <w:r>
        <w:rPr>
          <w:rFonts w:ascii="Times New Roman" w:eastAsia="Times New Roman" w:hAnsi="Times New Roman"/>
          <w:szCs w:val="20"/>
          <w:lang w:eastAsia="ru-RU"/>
        </w:rPr>
        <w:t>умственное перенапряжение;</w:t>
      </w:r>
    </w:p>
    <w:p w:rsidR="00290286" w:rsidRDefault="00290286" w:rsidP="00290286">
      <w:pPr>
        <w:widowControl w:val="0"/>
        <w:spacing w:after="0" w:line="240" w:lineRule="auto"/>
        <w:ind w:left="520" w:firstLine="47"/>
        <w:jc w:val="both"/>
      </w:pPr>
      <w:r>
        <w:rPr>
          <w:rFonts w:ascii="Times New Roman" w:eastAsia="Times New Roman" w:hAnsi="Times New Roman"/>
          <w:szCs w:val="20"/>
          <w:lang w:eastAsia="ru-RU"/>
        </w:rPr>
        <w:t>перенапряжение анализаторов;</w:t>
      </w:r>
    </w:p>
    <w:p w:rsidR="00290286" w:rsidRDefault="00290286" w:rsidP="00290286">
      <w:pPr>
        <w:widowControl w:val="0"/>
        <w:spacing w:before="20" w:after="0" w:line="240" w:lineRule="auto"/>
        <w:ind w:right="6000" w:firstLine="567"/>
        <w:jc w:val="both"/>
      </w:pPr>
      <w:r>
        <w:rPr>
          <w:rFonts w:ascii="Times New Roman" w:eastAsia="Times New Roman" w:hAnsi="Times New Roman"/>
          <w:szCs w:val="20"/>
          <w:lang w:eastAsia="ru-RU"/>
        </w:rPr>
        <w:t>монотонность труда;</w:t>
      </w:r>
    </w:p>
    <w:p w:rsidR="00290286" w:rsidRDefault="00290286" w:rsidP="00290286">
      <w:pPr>
        <w:widowControl w:val="0"/>
        <w:spacing w:after="0" w:line="240" w:lineRule="auto"/>
        <w:ind w:left="520" w:firstLine="47"/>
        <w:jc w:val="both"/>
      </w:pPr>
      <w:r>
        <w:rPr>
          <w:rFonts w:ascii="Times New Roman" w:eastAsia="Times New Roman" w:hAnsi="Times New Roman"/>
          <w:szCs w:val="20"/>
          <w:lang w:eastAsia="ru-RU"/>
        </w:rPr>
        <w:t>эмоциональные перегрузки.</w:t>
      </w:r>
    </w:p>
    <w:p w:rsidR="00290286" w:rsidRDefault="00290286" w:rsidP="00290286">
      <w:pPr>
        <w:widowControl w:val="0"/>
        <w:spacing w:before="240" w:after="0" w:line="240" w:lineRule="auto"/>
        <w:ind w:firstLine="567"/>
        <w:jc w:val="both"/>
      </w:pPr>
      <w:r>
        <w:rPr>
          <w:rFonts w:ascii="Times New Roman" w:eastAsia="Times New Roman" w:hAnsi="Times New Roman"/>
          <w:b/>
          <w:szCs w:val="20"/>
          <w:lang w:eastAsia="ru-RU"/>
        </w:rPr>
        <w:t>Методы и средства предупреждения несчастных случаев и профессиональных заболеваний:</w:t>
      </w:r>
    </w:p>
    <w:p w:rsidR="00290286" w:rsidRDefault="00290286" w:rsidP="00290286">
      <w:pPr>
        <w:widowControl w:val="0"/>
        <w:spacing w:after="0" w:line="240" w:lineRule="auto"/>
        <w:jc w:val="both"/>
      </w:pPr>
      <w:r>
        <w:rPr>
          <w:rFonts w:ascii="Times New Roman" w:eastAsia="Times New Roman" w:hAnsi="Times New Roman"/>
          <w:b/>
          <w:szCs w:val="20"/>
          <w:lang w:eastAsia="ru-RU"/>
        </w:rPr>
        <w:t>средства коллективной защиты, плакаты, знаки безопасности, сигнализация.</w:t>
      </w:r>
    </w:p>
    <w:p w:rsidR="00290286" w:rsidRDefault="00290286" w:rsidP="00290286">
      <w:pPr>
        <w:widowControl w:val="0"/>
        <w:spacing w:after="0" w:line="276" w:lineRule="auto"/>
        <w:ind w:left="40" w:firstLine="540"/>
        <w:jc w:val="both"/>
      </w:pPr>
      <w:r>
        <w:rPr>
          <w:rFonts w:ascii="Times New Roman" w:eastAsia="Times New Roman" w:hAnsi="Times New Roman"/>
          <w:b/>
          <w:szCs w:val="20"/>
          <w:lang w:eastAsia="ru-RU"/>
        </w:rPr>
        <w:t>Охрана</w:t>
      </w:r>
      <w:r>
        <w:rPr>
          <w:rFonts w:ascii="Times New Roman" w:eastAsia="Times New Roman" w:hAnsi="Times New Roman"/>
          <w:szCs w:val="20"/>
          <w:lang w:eastAsia="ru-RU"/>
        </w:rPr>
        <w:t xml:space="preserve"> </w:t>
      </w:r>
      <w:r>
        <w:rPr>
          <w:rFonts w:ascii="Times New Roman" w:eastAsia="Times New Roman" w:hAnsi="Times New Roman"/>
          <w:b/>
          <w:szCs w:val="20"/>
          <w:lang w:eastAsia="ru-RU"/>
        </w:rPr>
        <w:t>труда</w:t>
      </w:r>
      <w:r>
        <w:rPr>
          <w:rFonts w:ascii="Times New Roman" w:eastAsia="Times New Roman" w:hAnsi="Times New Roman"/>
          <w:szCs w:val="20"/>
        </w:rPr>
        <w:t xml:space="preserve"> —</w:t>
      </w:r>
      <w:r>
        <w:rPr>
          <w:rFonts w:ascii="Times New Roman" w:eastAsia="Times New Roman" w:hAnsi="Times New Roman"/>
          <w:szCs w:val="20"/>
          <w:lang w:eastAsia="ru-RU"/>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Условия труда</w:t>
      </w:r>
      <w:r>
        <w:rPr>
          <w:rFonts w:ascii="Times New Roman" w:eastAsia="Times New Roman" w:hAnsi="Times New Roman"/>
          <w:szCs w:val="20"/>
        </w:rPr>
        <w:t xml:space="preserve"> —</w:t>
      </w:r>
      <w:r>
        <w:rPr>
          <w:rFonts w:ascii="Times New Roman" w:eastAsia="Times New Roman" w:hAnsi="Times New Roman"/>
          <w:szCs w:val="20"/>
          <w:lang w:eastAsia="ru-RU"/>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Вредный производственный фактор</w:t>
      </w:r>
      <w:r>
        <w:rPr>
          <w:rFonts w:ascii="Times New Roman" w:eastAsia="Times New Roman" w:hAnsi="Times New Roman"/>
          <w:szCs w:val="20"/>
        </w:rPr>
        <w:t xml:space="preserve"> —</w:t>
      </w:r>
      <w:r>
        <w:rPr>
          <w:rFonts w:ascii="Times New Roman" w:eastAsia="Times New Roman" w:hAnsi="Times New Roman"/>
          <w:szCs w:val="20"/>
          <w:lang w:eastAsia="ru-RU"/>
        </w:rPr>
        <w:t xml:space="preserve"> производственный фактор, воздействие, которого на работника может привести к его заболеванию.</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Опасный производственный фактор</w:t>
      </w:r>
      <w:r>
        <w:rPr>
          <w:rFonts w:ascii="Times New Roman" w:eastAsia="Times New Roman" w:hAnsi="Times New Roman"/>
          <w:szCs w:val="20"/>
        </w:rPr>
        <w:t xml:space="preserve"> —</w:t>
      </w:r>
      <w:r>
        <w:rPr>
          <w:rFonts w:ascii="Times New Roman" w:eastAsia="Times New Roman" w:hAnsi="Times New Roman"/>
          <w:szCs w:val="20"/>
          <w:lang w:eastAsia="ru-RU"/>
        </w:rPr>
        <w:t xml:space="preserve"> производственный фактор, воздействие которого на работника может привести к его травме.</w:t>
      </w:r>
    </w:p>
    <w:p w:rsidR="00290286" w:rsidRDefault="00290286" w:rsidP="00290286">
      <w:pPr>
        <w:widowControl w:val="0"/>
        <w:spacing w:after="0" w:line="276" w:lineRule="auto"/>
        <w:ind w:left="40" w:firstLine="540"/>
        <w:jc w:val="both"/>
      </w:pPr>
      <w:proofErr w:type="gramStart"/>
      <w:r>
        <w:rPr>
          <w:rFonts w:ascii="Times New Roman" w:eastAsia="Times New Roman" w:hAnsi="Times New Roman"/>
          <w:szCs w:val="20"/>
          <w:lang w:eastAsia="ru-RU"/>
        </w:rPr>
        <w:t>Безопасные условия труда</w:t>
      </w:r>
      <w:r>
        <w:rPr>
          <w:rFonts w:ascii="Times New Roman" w:eastAsia="Times New Roman" w:hAnsi="Times New Roman"/>
          <w:szCs w:val="20"/>
        </w:rPr>
        <w:t xml:space="preserve"> —</w:t>
      </w:r>
      <w:r>
        <w:rPr>
          <w:rFonts w:ascii="Times New Roman" w:eastAsia="Times New Roman" w:hAnsi="Times New Roman"/>
          <w:szCs w:val="20"/>
          <w:lang w:eastAsia="ru-RU"/>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roofErr w:type="gramEnd"/>
    </w:p>
    <w:p w:rsidR="00290286" w:rsidRDefault="00290286" w:rsidP="00290286">
      <w:pPr>
        <w:widowControl w:val="0"/>
        <w:spacing w:after="0" w:line="276" w:lineRule="auto"/>
        <w:ind w:left="40" w:firstLine="540"/>
        <w:jc w:val="both"/>
      </w:pPr>
      <w:proofErr w:type="gramStart"/>
      <w:r>
        <w:rPr>
          <w:rFonts w:ascii="Times New Roman" w:eastAsia="Times New Roman" w:hAnsi="Times New Roman"/>
          <w:szCs w:val="20"/>
          <w:lang w:eastAsia="ru-RU"/>
        </w:rPr>
        <w:t>Рабочее место</w:t>
      </w:r>
      <w:r>
        <w:rPr>
          <w:rFonts w:ascii="Times New Roman" w:eastAsia="Times New Roman" w:hAnsi="Times New Roman"/>
          <w:szCs w:val="20"/>
        </w:rPr>
        <w:t xml:space="preserve"> </w:t>
      </w:r>
      <w:r>
        <w:rPr>
          <w:rFonts w:ascii="Times New Roman" w:eastAsia="Times New Roman" w:hAnsi="Times New Roman"/>
          <w:szCs w:val="20"/>
          <w:lang w:eastAsia="ru-RU"/>
        </w:rPr>
        <w:t>—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Средства индивидуальной и коллективной защиты работников</w:t>
      </w:r>
      <w:r>
        <w:rPr>
          <w:rFonts w:ascii="Times New Roman" w:eastAsia="Times New Roman" w:hAnsi="Times New Roman"/>
          <w:szCs w:val="20"/>
        </w:rPr>
        <w:t xml:space="preserve"> —</w:t>
      </w:r>
      <w:r>
        <w:rPr>
          <w:rFonts w:ascii="Times New Roman" w:eastAsia="Times New Roman" w:hAnsi="Times New Roman"/>
          <w:szCs w:val="20"/>
          <w:lang w:eastAsia="ru-RU"/>
        </w:rPr>
        <w:t xml:space="preserve">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Для предупреждения несчастных случаев и профессиональных заболеваний осуществляются организационно-технические, санитарно-гигиенические и иные мероприятия в зависимости от специфики производственной деятельности организации. К ним относятся обучение и инструктаж, устройство блокировок, защитных экранов, применение ограждающих конструкций и предохранительных приспособлений, вентиляции, использование защитных паст, мазей, обеспечение работников молоком, лечебно-профилактическим питанием, организация медосмотров, предоставление льгот.</w:t>
      </w:r>
    </w:p>
    <w:p w:rsidR="00290286" w:rsidRDefault="00290286" w:rsidP="00290286">
      <w:pPr>
        <w:widowControl w:val="0"/>
        <w:spacing w:before="240" w:after="0" w:line="240" w:lineRule="auto"/>
        <w:ind w:left="600"/>
        <w:jc w:val="both"/>
      </w:pPr>
      <w:r>
        <w:rPr>
          <w:rFonts w:ascii="Times New Roman" w:eastAsia="Times New Roman" w:hAnsi="Times New Roman"/>
          <w:b/>
          <w:szCs w:val="20"/>
          <w:lang w:eastAsia="ru-RU"/>
        </w:rPr>
        <w:t xml:space="preserve">Основные требования по предупреждению </w:t>
      </w:r>
      <w:proofErr w:type="spellStart"/>
      <w:r>
        <w:rPr>
          <w:rFonts w:ascii="Times New Roman" w:eastAsia="Times New Roman" w:hAnsi="Times New Roman"/>
          <w:b/>
          <w:szCs w:val="20"/>
          <w:lang w:eastAsia="ru-RU"/>
        </w:rPr>
        <w:t>электротравматизма</w:t>
      </w:r>
      <w:proofErr w:type="spellEnd"/>
      <w:r>
        <w:rPr>
          <w:rFonts w:ascii="Times New Roman" w:eastAsia="Times New Roman" w:hAnsi="Times New Roman"/>
          <w:b/>
          <w:szCs w:val="20"/>
          <w:lang w:eastAsia="ru-RU"/>
        </w:rPr>
        <w:t>.</w:t>
      </w:r>
    </w:p>
    <w:p w:rsidR="00290286" w:rsidRDefault="00290286" w:rsidP="00290286">
      <w:pPr>
        <w:widowControl w:val="0"/>
        <w:spacing w:after="0" w:line="240" w:lineRule="auto"/>
        <w:ind w:left="40" w:firstLine="540"/>
        <w:jc w:val="both"/>
      </w:pPr>
      <w:proofErr w:type="spellStart"/>
      <w:r>
        <w:rPr>
          <w:rFonts w:ascii="Times New Roman" w:eastAsia="Times New Roman" w:hAnsi="Times New Roman"/>
          <w:szCs w:val="20"/>
          <w:lang w:eastAsia="ru-RU"/>
        </w:rPr>
        <w:t>Электробезопасность</w:t>
      </w:r>
      <w:proofErr w:type="spellEnd"/>
      <w:r>
        <w:rPr>
          <w:rFonts w:ascii="Times New Roman" w:eastAsia="Times New Roman" w:hAnsi="Times New Roman"/>
          <w:szCs w:val="20"/>
          <w:lang w:eastAsia="ru-RU"/>
        </w:rPr>
        <w:t xml:space="preserve"> должна обеспечиваться: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конструкцией электроустановок;</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техническими способами и средствами защиты;</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организационными техническими мероприятиями.</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Производственному не электротехническому персоналу, выполняющему работы, при которых может возникнуть опасность поражения электрическим током, присваивается</w:t>
      </w:r>
      <w:r>
        <w:rPr>
          <w:rFonts w:ascii="Times New Roman" w:eastAsia="Times New Roman" w:hAnsi="Times New Roman"/>
          <w:szCs w:val="20"/>
        </w:rPr>
        <w:t xml:space="preserve"> I</w:t>
      </w:r>
      <w:r>
        <w:rPr>
          <w:rFonts w:ascii="Times New Roman" w:eastAsia="Times New Roman" w:hAnsi="Times New Roman"/>
          <w:szCs w:val="20"/>
          <w:lang w:eastAsia="ru-RU"/>
        </w:rPr>
        <w:t xml:space="preserve"> группа по </w:t>
      </w:r>
      <w:proofErr w:type="spellStart"/>
      <w:r>
        <w:rPr>
          <w:rFonts w:ascii="Times New Roman" w:eastAsia="Times New Roman" w:hAnsi="Times New Roman"/>
          <w:szCs w:val="20"/>
          <w:lang w:eastAsia="ru-RU"/>
        </w:rPr>
        <w:t>электробезопасности</w:t>
      </w:r>
      <w:proofErr w:type="spellEnd"/>
      <w:r>
        <w:rPr>
          <w:rFonts w:ascii="Times New Roman" w:eastAsia="Times New Roman" w:hAnsi="Times New Roman"/>
          <w:szCs w:val="20"/>
          <w:lang w:eastAsia="ru-RU"/>
        </w:rPr>
        <w:t>.</w:t>
      </w:r>
    </w:p>
    <w:p w:rsidR="00290286" w:rsidRDefault="00290286" w:rsidP="00290286">
      <w:pPr>
        <w:widowControl w:val="0"/>
        <w:spacing w:after="0" w:line="276" w:lineRule="auto"/>
        <w:ind w:left="40" w:firstLine="540"/>
        <w:jc w:val="both"/>
      </w:pPr>
      <w:proofErr w:type="spellStart"/>
      <w:r>
        <w:rPr>
          <w:rFonts w:ascii="Times New Roman" w:eastAsia="Times New Roman" w:hAnsi="Times New Roman"/>
          <w:b/>
          <w:szCs w:val="20"/>
          <w:lang w:eastAsia="ru-RU"/>
        </w:rPr>
        <w:t>Электротравматизм</w:t>
      </w:r>
      <w:proofErr w:type="spellEnd"/>
      <w:r>
        <w:rPr>
          <w:rFonts w:ascii="Times New Roman" w:eastAsia="Times New Roman" w:hAnsi="Times New Roman"/>
          <w:szCs w:val="20"/>
          <w:lang w:eastAsia="ru-RU"/>
        </w:rPr>
        <w:t xml:space="preserve"> по сравнению с другими видами травматизма обладает некоторыми отличительными особенностями.</w:t>
      </w:r>
      <w:r>
        <w:rPr>
          <w:rFonts w:ascii="Times New Roman" w:eastAsia="Times New Roman" w:hAnsi="Times New Roman"/>
          <w:b/>
          <w:szCs w:val="20"/>
          <w:lang w:eastAsia="ru-RU"/>
        </w:rPr>
        <w:t xml:space="preserve"> Первая особенность</w:t>
      </w:r>
      <w:r>
        <w:rPr>
          <w:rFonts w:ascii="Times New Roman" w:eastAsia="Times New Roman" w:hAnsi="Times New Roman"/>
          <w:szCs w:val="20"/>
          <w:lang w:eastAsia="ru-RU"/>
        </w:rPr>
        <w:t xml:space="preserve"> состоит в том, что организм человека не </w:t>
      </w:r>
      <w:r>
        <w:rPr>
          <w:rFonts w:ascii="Times New Roman" w:eastAsia="Times New Roman" w:hAnsi="Times New Roman"/>
          <w:szCs w:val="20"/>
          <w:lang w:eastAsia="ru-RU"/>
        </w:rPr>
        <w:lastRenderedPageBreak/>
        <w:t>обладает органами, с помощью которых можно дистанционно определять наличие напряжения, как, например, тепловую или световую энергии, перемещающиеся предметы. Поэтому защитная реакция организма проявляется только после попадания под напряжение.</w:t>
      </w:r>
      <w:r>
        <w:rPr>
          <w:rFonts w:ascii="Times New Roman" w:eastAsia="Times New Roman" w:hAnsi="Times New Roman"/>
          <w:b/>
          <w:szCs w:val="20"/>
          <w:lang w:eastAsia="ru-RU"/>
        </w:rPr>
        <w:t xml:space="preserve"> Вторая особенность</w:t>
      </w:r>
      <w:r>
        <w:rPr>
          <w:rFonts w:ascii="Times New Roman" w:eastAsia="Times New Roman" w:hAnsi="Times New Roman"/>
          <w:szCs w:val="20"/>
          <w:lang w:eastAsia="ru-RU"/>
        </w:rPr>
        <w:t xml:space="preserve"> </w:t>
      </w:r>
      <w:proofErr w:type="spellStart"/>
      <w:r>
        <w:rPr>
          <w:rFonts w:ascii="Times New Roman" w:eastAsia="Times New Roman" w:hAnsi="Times New Roman"/>
          <w:szCs w:val="20"/>
          <w:lang w:eastAsia="ru-RU"/>
        </w:rPr>
        <w:t>электротравматизма</w:t>
      </w:r>
      <w:proofErr w:type="spellEnd"/>
      <w:r>
        <w:rPr>
          <w:rFonts w:ascii="Times New Roman" w:eastAsia="Times New Roman" w:hAnsi="Times New Roman"/>
          <w:szCs w:val="20"/>
          <w:lang w:eastAsia="ru-RU"/>
        </w:rPr>
        <w:t xml:space="preserve"> заключается в том, что ток, протекающий через тело человека, действует не только в местах контактов и на пути протекания через организм, но и вызывает рефлекторное воздействия, вызывая нарушение нормальной деятельности отдельных органов (</w:t>
      </w:r>
      <w:proofErr w:type="spellStart"/>
      <w:proofErr w:type="gramStart"/>
      <w:r>
        <w:rPr>
          <w:rFonts w:ascii="Times New Roman" w:eastAsia="Times New Roman" w:hAnsi="Times New Roman"/>
          <w:szCs w:val="20"/>
          <w:lang w:eastAsia="ru-RU"/>
        </w:rPr>
        <w:t>сердечно-сосудистой</w:t>
      </w:r>
      <w:proofErr w:type="spellEnd"/>
      <w:proofErr w:type="gramEnd"/>
      <w:r>
        <w:rPr>
          <w:rFonts w:ascii="Times New Roman" w:eastAsia="Times New Roman" w:hAnsi="Times New Roman"/>
          <w:szCs w:val="20"/>
          <w:lang w:eastAsia="ru-RU"/>
        </w:rPr>
        <w:t xml:space="preserve"> системы, системы дыхания).</w:t>
      </w:r>
      <w:r>
        <w:rPr>
          <w:rFonts w:ascii="Times New Roman" w:eastAsia="Times New Roman" w:hAnsi="Times New Roman"/>
          <w:b/>
          <w:szCs w:val="20"/>
          <w:lang w:eastAsia="ru-RU"/>
        </w:rPr>
        <w:t xml:space="preserve"> Третьей особенностью</w:t>
      </w:r>
      <w:r>
        <w:rPr>
          <w:rFonts w:ascii="Times New Roman" w:eastAsia="Times New Roman" w:hAnsi="Times New Roman"/>
          <w:szCs w:val="20"/>
          <w:lang w:eastAsia="ru-RU"/>
        </w:rPr>
        <w:t xml:space="preserve"> является возможность получения </w:t>
      </w:r>
      <w:proofErr w:type="spellStart"/>
      <w:r>
        <w:rPr>
          <w:rFonts w:ascii="Times New Roman" w:eastAsia="Times New Roman" w:hAnsi="Times New Roman"/>
          <w:szCs w:val="20"/>
          <w:lang w:eastAsia="ru-RU"/>
        </w:rPr>
        <w:t>электротравмы</w:t>
      </w:r>
      <w:proofErr w:type="spellEnd"/>
      <w:r>
        <w:rPr>
          <w:rFonts w:ascii="Times New Roman" w:eastAsia="Times New Roman" w:hAnsi="Times New Roman"/>
          <w:szCs w:val="20"/>
          <w:lang w:eastAsia="ru-RU"/>
        </w:rPr>
        <w:t xml:space="preserve"> без непосредственного контакта с токоведущими частями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при перемещении по земле (полу) вблизи поврежденной электроустановки (в случае замыкания на землю), поражение через электрическую дугу.</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 xml:space="preserve">Электрический ток, проходя через тело </w:t>
      </w:r>
      <w:proofErr w:type="gramStart"/>
      <w:r>
        <w:rPr>
          <w:rFonts w:ascii="Times New Roman" w:eastAsia="Times New Roman" w:hAnsi="Times New Roman"/>
          <w:szCs w:val="20"/>
          <w:lang w:eastAsia="ru-RU"/>
        </w:rPr>
        <w:t>человека</w:t>
      </w:r>
      <w:proofErr w:type="gramEnd"/>
      <w:r>
        <w:rPr>
          <w:rFonts w:ascii="Times New Roman" w:eastAsia="Times New Roman" w:hAnsi="Times New Roman"/>
          <w:szCs w:val="20"/>
          <w:lang w:eastAsia="ru-RU"/>
        </w:rPr>
        <w:t xml:space="preserve"> производит термическое, электролитическое, механическое и биологическое действия, что приводит к различным нарушениям в организме, вызывая как местные повреждения тканей и органов, так и общее его поражение.</w:t>
      </w:r>
    </w:p>
    <w:p w:rsidR="00290286" w:rsidRDefault="00290286" w:rsidP="00290286">
      <w:pPr>
        <w:widowControl w:val="0"/>
        <w:spacing w:after="0" w:line="276" w:lineRule="auto"/>
        <w:ind w:left="40" w:firstLine="540"/>
        <w:jc w:val="both"/>
      </w:pPr>
      <w:r>
        <w:rPr>
          <w:rFonts w:ascii="Times New Roman" w:eastAsia="Times New Roman" w:hAnsi="Times New Roman"/>
          <w:b/>
          <w:szCs w:val="20"/>
          <w:lang w:eastAsia="ru-RU"/>
        </w:rPr>
        <w:t>Термическое действие тока</w:t>
      </w:r>
      <w:r>
        <w:rPr>
          <w:rFonts w:ascii="Times New Roman" w:eastAsia="Times New Roman" w:hAnsi="Times New Roman"/>
          <w:szCs w:val="20"/>
          <w:lang w:eastAsia="ru-RU"/>
        </w:rPr>
        <w:t xml:space="preserve"> проявляется в ожогах тела, нагреве и повреждении кровеносных сосудов, нервов, мозга и других органов, что вызывает их серьезные функциональные расстройства.</w:t>
      </w:r>
    </w:p>
    <w:p w:rsidR="00290286" w:rsidRDefault="00290286" w:rsidP="00290286">
      <w:pPr>
        <w:widowControl w:val="0"/>
        <w:spacing w:after="0" w:line="276" w:lineRule="auto"/>
        <w:ind w:left="40" w:firstLine="540"/>
        <w:jc w:val="both"/>
      </w:pPr>
      <w:r>
        <w:rPr>
          <w:rFonts w:ascii="Times New Roman" w:eastAsia="Times New Roman" w:hAnsi="Times New Roman"/>
          <w:b/>
          <w:szCs w:val="20"/>
          <w:lang w:eastAsia="ru-RU"/>
        </w:rPr>
        <w:t>Электролитическое действие тока</w:t>
      </w:r>
      <w:r>
        <w:rPr>
          <w:rFonts w:ascii="Times New Roman" w:eastAsia="Times New Roman" w:hAnsi="Times New Roman"/>
          <w:szCs w:val="20"/>
          <w:lang w:eastAsia="ru-RU"/>
        </w:rPr>
        <w:t xml:space="preserve"> проявляется в разложении крови и других жидкостей в организме, вызывает значительные нарушения их физико-химического состава, а также ткани в целом.</w:t>
      </w:r>
    </w:p>
    <w:p w:rsidR="00290286" w:rsidRDefault="00290286" w:rsidP="00290286">
      <w:pPr>
        <w:widowControl w:val="0"/>
        <w:spacing w:after="0" w:line="276" w:lineRule="auto"/>
        <w:ind w:left="40" w:firstLine="540"/>
        <w:jc w:val="both"/>
      </w:pPr>
      <w:r>
        <w:rPr>
          <w:rFonts w:ascii="Times New Roman" w:eastAsia="Times New Roman" w:hAnsi="Times New Roman"/>
          <w:b/>
          <w:szCs w:val="20"/>
          <w:lang w:eastAsia="ru-RU"/>
        </w:rPr>
        <w:t>Биологическое действие тока</w:t>
      </w:r>
      <w:r>
        <w:rPr>
          <w:rFonts w:ascii="Times New Roman" w:eastAsia="Times New Roman" w:hAnsi="Times New Roman"/>
          <w:szCs w:val="20"/>
          <w:lang w:eastAsia="ru-RU"/>
        </w:rPr>
        <w:t xml:space="preserve"> выражается главным образом в нарушении биологических процессов, протекающих в живом организме, что сопровождается разрушением и возбуждением тканей, и сокращением мышц.</w:t>
      </w:r>
    </w:p>
    <w:p w:rsidR="00290286" w:rsidRDefault="00290286" w:rsidP="00290286">
      <w:pPr>
        <w:widowControl w:val="0"/>
        <w:spacing w:after="0" w:line="276" w:lineRule="auto"/>
        <w:ind w:left="40" w:firstLine="540"/>
        <w:jc w:val="both"/>
      </w:pPr>
      <w:r>
        <w:rPr>
          <w:rFonts w:ascii="Times New Roman" w:eastAsia="Times New Roman" w:hAnsi="Times New Roman"/>
          <w:b/>
          <w:szCs w:val="20"/>
          <w:lang w:eastAsia="ru-RU"/>
        </w:rPr>
        <w:t>Механическое действие тока</w:t>
      </w:r>
      <w:r>
        <w:rPr>
          <w:rFonts w:ascii="Times New Roman" w:eastAsia="Times New Roman" w:hAnsi="Times New Roman"/>
          <w:szCs w:val="20"/>
          <w:lang w:eastAsia="ru-RU"/>
        </w:rPr>
        <w:t xml:space="preserve"> проявляется в разрывах кожи, кровеносных сосудов, нервной ткани, а также вывихах суставов и даже переломах костей вследствие резких непроизвольных судорожных сокращений мышц под действием тока, проходящего через тело человека.</w:t>
      </w:r>
    </w:p>
    <w:p w:rsidR="00290286" w:rsidRDefault="00290286" w:rsidP="00290286">
      <w:pPr>
        <w:widowControl w:val="0"/>
        <w:spacing w:after="0" w:line="276" w:lineRule="auto"/>
        <w:ind w:left="40" w:firstLine="540"/>
        <w:jc w:val="both"/>
      </w:pPr>
      <w:proofErr w:type="spellStart"/>
      <w:r>
        <w:rPr>
          <w:rFonts w:ascii="Times New Roman" w:eastAsia="Times New Roman" w:hAnsi="Times New Roman"/>
          <w:b/>
          <w:szCs w:val="20"/>
          <w:lang w:eastAsia="ru-RU"/>
        </w:rPr>
        <w:t>Электротравма</w:t>
      </w:r>
      <w:proofErr w:type="spellEnd"/>
      <w:r>
        <w:rPr>
          <w:rFonts w:ascii="Times New Roman" w:eastAsia="Times New Roman" w:hAnsi="Times New Roman"/>
          <w:szCs w:val="20"/>
        </w:rPr>
        <w:t xml:space="preserve"> —</w:t>
      </w:r>
      <w:r>
        <w:rPr>
          <w:rFonts w:ascii="Times New Roman" w:eastAsia="Times New Roman" w:hAnsi="Times New Roman"/>
          <w:szCs w:val="20"/>
          <w:lang w:eastAsia="ru-RU"/>
        </w:rPr>
        <w:t xml:space="preserve"> травма, вызванная воздействием электрического тока или электрической дуги. Характерными видами электрических травм являются</w:t>
      </w:r>
      <w:r>
        <w:rPr>
          <w:rFonts w:ascii="Times New Roman" w:eastAsia="Times New Roman" w:hAnsi="Times New Roman"/>
          <w:b/>
          <w:szCs w:val="20"/>
          <w:lang w:eastAsia="ru-RU"/>
        </w:rPr>
        <w:t xml:space="preserve"> </w:t>
      </w:r>
      <w:r>
        <w:rPr>
          <w:rFonts w:ascii="Times New Roman" w:eastAsia="Times New Roman" w:hAnsi="Times New Roman"/>
          <w:szCs w:val="20"/>
          <w:lang w:eastAsia="ru-RU"/>
        </w:rPr>
        <w:t>ожоги электрические знаки и металлизация кожи. К электрическим травмам следует отнести и поражения глаз вследствие воздействия ультрафиолетовых лучей электрической дуги (</w:t>
      </w:r>
      <w:proofErr w:type="spellStart"/>
      <w:r>
        <w:rPr>
          <w:rFonts w:ascii="Times New Roman" w:eastAsia="Times New Roman" w:hAnsi="Times New Roman"/>
          <w:szCs w:val="20"/>
          <w:lang w:eastAsia="ru-RU"/>
        </w:rPr>
        <w:t>электроофтальмия</w:t>
      </w:r>
      <w:proofErr w:type="spellEnd"/>
      <w:r>
        <w:rPr>
          <w:rFonts w:ascii="Times New Roman" w:eastAsia="Times New Roman" w:hAnsi="Times New Roman"/>
          <w:szCs w:val="20"/>
          <w:lang w:eastAsia="ru-RU"/>
        </w:rPr>
        <w:t>), а также механические повреждения при падениях с высоты вследствие резких непроизвольных движений или потери сознания, вызванных действием тока.</w:t>
      </w:r>
    </w:p>
    <w:p w:rsidR="00290286" w:rsidRDefault="00290286" w:rsidP="00290286">
      <w:pPr>
        <w:widowControl w:val="0"/>
        <w:spacing w:after="0" w:line="276" w:lineRule="auto"/>
        <w:ind w:left="40" w:firstLine="540"/>
        <w:jc w:val="both"/>
      </w:pPr>
      <w:r>
        <w:rPr>
          <w:rFonts w:ascii="Times New Roman" w:eastAsia="Times New Roman" w:hAnsi="Times New Roman"/>
          <w:b/>
          <w:szCs w:val="20"/>
          <w:lang w:eastAsia="ru-RU"/>
        </w:rPr>
        <w:t>Электрический удар</w:t>
      </w:r>
      <w:r>
        <w:rPr>
          <w:rFonts w:ascii="Times New Roman" w:eastAsia="Times New Roman" w:hAnsi="Times New Roman"/>
          <w:szCs w:val="20"/>
          <w:lang w:eastAsia="ru-RU"/>
        </w:rPr>
        <w:t xml:space="preserve"> представляет собой возбуждение живых тканей электрическим током (как правило, в электроустановках напряжением до</w:t>
      </w:r>
      <w:r>
        <w:rPr>
          <w:rFonts w:ascii="Times New Roman" w:eastAsia="Times New Roman" w:hAnsi="Times New Roman"/>
          <w:szCs w:val="20"/>
        </w:rPr>
        <w:t xml:space="preserve"> 1000</w:t>
      </w:r>
      <w:r>
        <w:rPr>
          <w:rFonts w:ascii="Times New Roman" w:eastAsia="Times New Roman" w:hAnsi="Times New Roman"/>
          <w:szCs w:val="20"/>
          <w:lang w:eastAsia="ru-RU"/>
        </w:rPr>
        <w:t xml:space="preserve"> В), обусловливающее судорожное сокращение мышц, что может привести к потере сознания, нарушению сердечной деятельности и дыхания.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Различают три степени воздействия тока при прохождении через тело человека:</w:t>
      </w:r>
    </w:p>
    <w:p w:rsidR="00290286" w:rsidRDefault="00290286" w:rsidP="00290286">
      <w:pPr>
        <w:widowControl w:val="0"/>
        <w:spacing w:after="0" w:line="240" w:lineRule="auto"/>
        <w:ind w:firstLine="580"/>
        <w:jc w:val="both"/>
      </w:pPr>
      <w:r>
        <w:rPr>
          <w:rFonts w:ascii="Times New Roman" w:eastAsia="Times New Roman" w:hAnsi="Times New Roman"/>
          <w:b/>
          <w:szCs w:val="20"/>
        </w:rPr>
        <w:t>—</w:t>
      </w:r>
      <w:r>
        <w:rPr>
          <w:rFonts w:ascii="Times New Roman" w:eastAsia="Times New Roman" w:hAnsi="Times New Roman"/>
          <w:b/>
          <w:szCs w:val="20"/>
          <w:lang w:eastAsia="ru-RU"/>
        </w:rPr>
        <w:t xml:space="preserve"> ощутимый ток</w:t>
      </w:r>
      <w:r>
        <w:rPr>
          <w:rFonts w:ascii="Times New Roman" w:eastAsia="Times New Roman" w:hAnsi="Times New Roman"/>
          <w:b/>
          <w:szCs w:val="20"/>
        </w:rPr>
        <w:t xml:space="preserve"> —</w:t>
      </w:r>
      <w:r>
        <w:rPr>
          <w:rFonts w:ascii="Times New Roman" w:eastAsia="Times New Roman" w:hAnsi="Times New Roman"/>
          <w:szCs w:val="20"/>
          <w:lang w:eastAsia="ru-RU"/>
        </w:rPr>
        <w:t xml:space="preserve"> вызывающий ощутимые раздражения;</w:t>
      </w:r>
    </w:p>
    <w:p w:rsidR="00290286" w:rsidRDefault="00290286" w:rsidP="00290286">
      <w:pPr>
        <w:widowControl w:val="0"/>
        <w:spacing w:after="0" w:line="276" w:lineRule="auto"/>
        <w:ind w:firstLine="580"/>
        <w:jc w:val="both"/>
      </w:pPr>
      <w:r>
        <w:rPr>
          <w:rFonts w:ascii="Times New Roman" w:eastAsia="Times New Roman" w:hAnsi="Times New Roman"/>
          <w:b/>
          <w:szCs w:val="20"/>
        </w:rPr>
        <w:t>—</w:t>
      </w:r>
      <w:r>
        <w:rPr>
          <w:rFonts w:ascii="Times New Roman" w:eastAsia="Times New Roman" w:hAnsi="Times New Roman"/>
          <w:b/>
          <w:szCs w:val="20"/>
          <w:lang w:eastAsia="ru-RU"/>
        </w:rPr>
        <w:t xml:space="preserve"> не отпускающий ток</w:t>
      </w:r>
      <w:r>
        <w:rPr>
          <w:rFonts w:ascii="Times New Roman" w:eastAsia="Times New Roman" w:hAnsi="Times New Roman"/>
          <w:b/>
          <w:szCs w:val="20"/>
        </w:rPr>
        <w:t xml:space="preserve"> —</w:t>
      </w:r>
      <w:r>
        <w:rPr>
          <w:rFonts w:ascii="Times New Roman" w:eastAsia="Times New Roman" w:hAnsi="Times New Roman"/>
          <w:szCs w:val="20"/>
          <w:lang w:eastAsia="ru-RU"/>
        </w:rPr>
        <w:t xml:space="preserve"> вызывающий непреодолимое судорожное сокращение мышц руки, в которой зажат проводник;</w:t>
      </w:r>
    </w:p>
    <w:p w:rsidR="00290286" w:rsidRDefault="00290286" w:rsidP="00290286">
      <w:pPr>
        <w:widowControl w:val="0"/>
        <w:spacing w:after="0" w:line="240" w:lineRule="auto"/>
        <w:ind w:firstLine="540"/>
        <w:jc w:val="both"/>
      </w:pPr>
      <w:r>
        <w:rPr>
          <w:rFonts w:ascii="Times New Roman" w:eastAsia="Times New Roman" w:hAnsi="Times New Roman"/>
          <w:b/>
          <w:szCs w:val="20"/>
        </w:rPr>
        <w:t>—</w:t>
      </w:r>
      <w:r>
        <w:rPr>
          <w:rFonts w:ascii="Times New Roman" w:eastAsia="Times New Roman" w:hAnsi="Times New Roman"/>
          <w:b/>
          <w:szCs w:val="20"/>
          <w:lang w:eastAsia="ru-RU"/>
        </w:rPr>
        <w:t xml:space="preserve"> </w:t>
      </w:r>
      <w:proofErr w:type="spellStart"/>
      <w:r>
        <w:rPr>
          <w:rFonts w:ascii="Times New Roman" w:eastAsia="Times New Roman" w:hAnsi="Times New Roman"/>
          <w:b/>
          <w:szCs w:val="20"/>
          <w:lang w:eastAsia="ru-RU"/>
        </w:rPr>
        <w:t>фибрилляционный</w:t>
      </w:r>
      <w:proofErr w:type="spellEnd"/>
      <w:r>
        <w:rPr>
          <w:rFonts w:ascii="Times New Roman" w:eastAsia="Times New Roman" w:hAnsi="Times New Roman"/>
          <w:b/>
          <w:szCs w:val="20"/>
          <w:lang w:eastAsia="ru-RU"/>
        </w:rPr>
        <w:t xml:space="preserve"> ток,</w:t>
      </w:r>
      <w:r>
        <w:rPr>
          <w:rFonts w:ascii="Times New Roman" w:eastAsia="Times New Roman" w:hAnsi="Times New Roman"/>
          <w:szCs w:val="20"/>
        </w:rPr>
        <w:t xml:space="preserve"> —</w:t>
      </w:r>
      <w:r>
        <w:rPr>
          <w:rFonts w:ascii="Times New Roman" w:eastAsia="Times New Roman" w:hAnsi="Times New Roman"/>
          <w:szCs w:val="20"/>
          <w:lang w:eastAsia="ru-RU"/>
        </w:rPr>
        <w:t xml:space="preserve"> вызывающий фибрилляцию (трепетание) сердца.</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Их наименьшие значения называются пороговыми.</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Опасное значение электрического тока, проходящего через тело человека, зависит от приложенного напряжения и сопротивления тела человека. Наиболее опасным для человека является переменный ток промышленной частоты</w:t>
      </w:r>
      <w:r>
        <w:rPr>
          <w:rFonts w:ascii="Times New Roman" w:eastAsia="Times New Roman" w:hAnsi="Times New Roman"/>
          <w:szCs w:val="20"/>
        </w:rPr>
        <w:t xml:space="preserve"> 50</w:t>
      </w:r>
      <w:r>
        <w:rPr>
          <w:rFonts w:ascii="Times New Roman" w:eastAsia="Times New Roman" w:hAnsi="Times New Roman"/>
          <w:szCs w:val="20"/>
          <w:lang w:eastAsia="ru-RU"/>
        </w:rPr>
        <w:t xml:space="preserve"> Гц. Менее опасным считается постоянный ток. С понижением и повышением частоты опасность поражения уменьшается и почти исчезает при частоте</w:t>
      </w:r>
      <w:r>
        <w:rPr>
          <w:rFonts w:ascii="Times New Roman" w:eastAsia="Times New Roman" w:hAnsi="Times New Roman"/>
          <w:szCs w:val="20"/>
        </w:rPr>
        <w:t xml:space="preserve"> 450—500</w:t>
      </w:r>
      <w:r>
        <w:rPr>
          <w:rFonts w:ascii="Times New Roman" w:eastAsia="Times New Roman" w:hAnsi="Times New Roman"/>
          <w:szCs w:val="20"/>
          <w:lang w:eastAsia="ru-RU"/>
        </w:rPr>
        <w:t xml:space="preserve"> Гц, хотя эти высокочастотные токи сохраняют опасность ожогов. Постоянный ток, проходя, через тело человека, вызывает менее неприятные ощущения. </w:t>
      </w:r>
      <w:proofErr w:type="gramStart"/>
      <w:r>
        <w:rPr>
          <w:rFonts w:ascii="Times New Roman" w:eastAsia="Times New Roman" w:hAnsi="Times New Roman"/>
          <w:szCs w:val="20"/>
          <w:lang w:eastAsia="ru-RU"/>
        </w:rPr>
        <w:t>Однако это справедливо только для напряжений до</w:t>
      </w:r>
      <w:r>
        <w:rPr>
          <w:rFonts w:ascii="Times New Roman" w:eastAsia="Times New Roman" w:hAnsi="Times New Roman"/>
          <w:szCs w:val="20"/>
        </w:rPr>
        <w:t xml:space="preserve"> 300</w:t>
      </w:r>
      <w:r>
        <w:rPr>
          <w:rFonts w:ascii="Times New Roman" w:eastAsia="Times New Roman" w:hAnsi="Times New Roman"/>
          <w:szCs w:val="20"/>
          <w:lang w:eastAsia="ru-RU"/>
        </w:rPr>
        <w:t xml:space="preserve"> В. При дальнейшем повышении напряжения опасность постоянного тока растет и в интервале напряжений</w:t>
      </w:r>
      <w:r>
        <w:rPr>
          <w:rFonts w:ascii="Times New Roman" w:eastAsia="Times New Roman" w:hAnsi="Times New Roman"/>
          <w:szCs w:val="20"/>
        </w:rPr>
        <w:t xml:space="preserve"> 400—600</w:t>
      </w:r>
      <w:r>
        <w:rPr>
          <w:rFonts w:ascii="Times New Roman" w:eastAsia="Times New Roman" w:hAnsi="Times New Roman"/>
          <w:szCs w:val="20"/>
          <w:lang w:eastAsia="ru-RU"/>
        </w:rPr>
        <w:t xml:space="preserve"> В практически равна </w:t>
      </w:r>
      <w:r>
        <w:rPr>
          <w:rFonts w:ascii="Times New Roman" w:eastAsia="Times New Roman" w:hAnsi="Times New Roman"/>
          <w:szCs w:val="20"/>
          <w:lang w:eastAsia="ru-RU"/>
        </w:rPr>
        <w:lastRenderedPageBreak/>
        <w:t>опасности переменного тока с частотой</w:t>
      </w:r>
      <w:r>
        <w:rPr>
          <w:rFonts w:ascii="Times New Roman" w:eastAsia="Times New Roman" w:hAnsi="Times New Roman"/>
          <w:szCs w:val="20"/>
        </w:rPr>
        <w:t xml:space="preserve"> 50</w:t>
      </w:r>
      <w:r>
        <w:rPr>
          <w:rFonts w:ascii="Times New Roman" w:eastAsia="Times New Roman" w:hAnsi="Times New Roman"/>
          <w:szCs w:val="20"/>
          <w:lang w:eastAsia="ru-RU"/>
        </w:rPr>
        <w:t xml:space="preserve"> Гц, а при напряжении выше</w:t>
      </w:r>
      <w:r>
        <w:rPr>
          <w:rFonts w:ascii="Times New Roman" w:eastAsia="Times New Roman" w:hAnsi="Times New Roman"/>
          <w:szCs w:val="20"/>
        </w:rPr>
        <w:t xml:space="preserve"> 600</w:t>
      </w:r>
      <w:r>
        <w:rPr>
          <w:rFonts w:ascii="Times New Roman" w:eastAsia="Times New Roman" w:hAnsi="Times New Roman"/>
          <w:szCs w:val="20"/>
          <w:lang w:eastAsia="ru-RU"/>
        </w:rPr>
        <w:t xml:space="preserve"> В постоянный ток значительно опаснее переменного.</w:t>
      </w:r>
      <w:proofErr w:type="gramEnd"/>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Электрический ток, проходящий через тело человека, величиной 100 мА, и выше является смертельным. Электрическое сопротивление цепи человека представляет собой эквивалентное сопротивление нескольких элементов, включающихся последовательно: сопротивление тела человека (кожного покрова и внутренних органов, сосудов), сопротивление одежды, сопротивление обуви и сопротивление опорной поверхности ног.</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В этой</w:t>
      </w:r>
      <w:r>
        <w:rPr>
          <w:rFonts w:ascii="Times New Roman" w:eastAsia="Times New Roman" w:hAnsi="Times New Roman"/>
          <w:b/>
          <w:szCs w:val="20"/>
          <w:lang w:eastAsia="ru-RU"/>
        </w:rPr>
        <w:t xml:space="preserve"> </w:t>
      </w:r>
      <w:r>
        <w:rPr>
          <w:rFonts w:ascii="Times New Roman" w:eastAsia="Times New Roman" w:hAnsi="Times New Roman"/>
          <w:szCs w:val="20"/>
          <w:lang w:eastAsia="ru-RU"/>
        </w:rPr>
        <w:t>схеме электрическое сопротивление тела человека является главной составляющей. Сопротивление тела человека может быть различным и определяется, главным образом, сопротивлением кожи (сухая неповрежденная кожа имеет сопротивление примерно</w:t>
      </w:r>
      <w:r>
        <w:rPr>
          <w:rFonts w:ascii="Times New Roman" w:eastAsia="Times New Roman" w:hAnsi="Times New Roman"/>
          <w:szCs w:val="20"/>
        </w:rPr>
        <w:t xml:space="preserve"> 100</w:t>
      </w:r>
      <w:r>
        <w:rPr>
          <w:rFonts w:ascii="Times New Roman" w:eastAsia="Times New Roman" w:hAnsi="Times New Roman"/>
          <w:szCs w:val="20"/>
          <w:lang w:eastAsia="ru-RU"/>
        </w:rPr>
        <w:t xml:space="preserve"> кОм). Сопротивление внутренних органов и сосудов значительно меньше</w:t>
      </w:r>
      <w:r>
        <w:rPr>
          <w:rFonts w:ascii="Times New Roman" w:eastAsia="Times New Roman" w:hAnsi="Times New Roman"/>
          <w:szCs w:val="20"/>
        </w:rPr>
        <w:t xml:space="preserve"> (800</w:t>
      </w:r>
      <w:r>
        <w:rPr>
          <w:rFonts w:ascii="Times New Roman" w:eastAsia="Times New Roman" w:hAnsi="Times New Roman"/>
          <w:szCs w:val="20"/>
          <w:lang w:eastAsia="ru-RU"/>
        </w:rPr>
        <w:t xml:space="preserve"> Ом). С увеличением приложенного напряжения сопротивление кожи уменьшается в результате пробоя верхнего рогового слоя. Снижает электрическое сопротивление кожи и увеличение силы тока или времени его протекания за счет увеличения нагрева верхнего слоя кожи и ее увлажнения от пота в местах контакта. Увеличение площади и плотности контактов с токоведущими частями также снижает сопротивление кожи. Принято считать сопротивление тела человека</w:t>
      </w:r>
      <w:r>
        <w:rPr>
          <w:rFonts w:ascii="Times New Roman" w:eastAsia="Times New Roman" w:hAnsi="Times New Roman"/>
          <w:szCs w:val="20"/>
        </w:rPr>
        <w:t xml:space="preserve"> 1000</w:t>
      </w:r>
      <w:r>
        <w:rPr>
          <w:rFonts w:ascii="Times New Roman" w:eastAsia="Times New Roman" w:hAnsi="Times New Roman"/>
          <w:szCs w:val="20"/>
          <w:lang w:eastAsia="ru-RU"/>
        </w:rPr>
        <w:t xml:space="preserve"> Ом.</w:t>
      </w:r>
    </w:p>
    <w:p w:rsidR="00290286" w:rsidRDefault="00290286" w:rsidP="00290286">
      <w:pPr>
        <w:widowControl w:val="0"/>
        <w:spacing w:after="0" w:line="276" w:lineRule="auto"/>
        <w:ind w:left="80" w:firstLine="540"/>
        <w:jc w:val="both"/>
      </w:pPr>
      <w:proofErr w:type="gramStart"/>
      <w:r>
        <w:rPr>
          <w:rFonts w:ascii="Times New Roman" w:eastAsia="Times New Roman" w:hAnsi="Times New Roman"/>
          <w:szCs w:val="20"/>
          <w:lang w:eastAsia="ru-RU"/>
        </w:rPr>
        <w:t>Поражения людей электрическим током возникают в результате случайного прикосновения или опасного приближения к частям электроустановки, находящимся под напряжением, и к конструктивным металлическим частям электроустановок, в нормальных условиях находящимся без напряжения, но вследствие повреждения изоляции оказавшимися под напряжением.</w:t>
      </w:r>
      <w:proofErr w:type="gramEnd"/>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 xml:space="preserve">Принято различать следующие причины </w:t>
      </w:r>
      <w:proofErr w:type="spellStart"/>
      <w:r>
        <w:rPr>
          <w:rFonts w:ascii="Times New Roman" w:eastAsia="Times New Roman" w:hAnsi="Times New Roman"/>
          <w:szCs w:val="20"/>
          <w:lang w:eastAsia="ru-RU"/>
        </w:rPr>
        <w:t>электротравм</w:t>
      </w:r>
      <w:proofErr w:type="spellEnd"/>
      <w:r>
        <w:rPr>
          <w:rFonts w:ascii="Times New Roman" w:eastAsia="Times New Roman" w:hAnsi="Times New Roman"/>
          <w:szCs w:val="20"/>
          <w:lang w:eastAsia="ru-RU"/>
        </w:rPr>
        <w:t>: технические, организационно-технические, организационные и организационно-социальные.</w:t>
      </w:r>
    </w:p>
    <w:p w:rsidR="00290286" w:rsidRDefault="00290286" w:rsidP="00290286">
      <w:pPr>
        <w:widowControl w:val="0"/>
        <w:spacing w:after="0" w:line="276" w:lineRule="auto"/>
        <w:ind w:left="80" w:firstLine="540"/>
        <w:jc w:val="both"/>
      </w:pPr>
      <w:r>
        <w:rPr>
          <w:rFonts w:ascii="Times New Roman" w:eastAsia="Times New Roman" w:hAnsi="Times New Roman"/>
          <w:b/>
          <w:szCs w:val="20"/>
          <w:lang w:eastAsia="ru-RU"/>
        </w:rPr>
        <w:t>К техническим причинам</w:t>
      </w:r>
      <w:r>
        <w:rPr>
          <w:rFonts w:ascii="Times New Roman" w:eastAsia="Times New Roman" w:hAnsi="Times New Roman"/>
          <w:szCs w:val="20"/>
          <w:lang w:eastAsia="ru-RU"/>
        </w:rPr>
        <w:t xml:space="preserve"> </w:t>
      </w:r>
      <w:proofErr w:type="spellStart"/>
      <w:r>
        <w:rPr>
          <w:rFonts w:ascii="Times New Roman" w:eastAsia="Times New Roman" w:hAnsi="Times New Roman"/>
          <w:szCs w:val="20"/>
          <w:lang w:eastAsia="ru-RU"/>
        </w:rPr>
        <w:t>электротравм</w:t>
      </w:r>
      <w:proofErr w:type="spellEnd"/>
      <w:r>
        <w:rPr>
          <w:rFonts w:ascii="Times New Roman" w:eastAsia="Times New Roman" w:hAnsi="Times New Roman"/>
          <w:szCs w:val="20"/>
          <w:lang w:eastAsia="ru-RU"/>
        </w:rPr>
        <w:t xml:space="preserve"> относят дефекты устройства электроустановок и защитных средств (дефекты изготовления, монтажа, ремонта); неисправности электроустановок и защитных средств, возникшие в процессе эксплуатации; несоответствие типа электроустановки и защитных средств условиям применения; использование защитных средств с истекшим сроком периодических испытаний; использование электроустановок, не принятых в эксплуатацию.</w:t>
      </w:r>
    </w:p>
    <w:p w:rsidR="00290286" w:rsidRDefault="00290286" w:rsidP="00290286">
      <w:pPr>
        <w:widowControl w:val="0"/>
        <w:spacing w:after="0" w:line="276" w:lineRule="auto"/>
        <w:jc w:val="both"/>
      </w:pPr>
      <w:r>
        <w:rPr>
          <w:rFonts w:ascii="Times New Roman" w:eastAsia="Times New Roman" w:hAnsi="Times New Roman"/>
          <w:b/>
          <w:szCs w:val="20"/>
          <w:lang w:eastAsia="ru-RU"/>
        </w:rPr>
        <w:t>К организационно-техническим причинам</w:t>
      </w:r>
      <w:r>
        <w:rPr>
          <w:rFonts w:ascii="Times New Roman" w:eastAsia="Times New Roman" w:hAnsi="Times New Roman"/>
          <w:szCs w:val="20"/>
          <w:lang w:eastAsia="ru-RU"/>
        </w:rPr>
        <w:t xml:space="preserve"> </w:t>
      </w:r>
      <w:proofErr w:type="spellStart"/>
      <w:r>
        <w:rPr>
          <w:rFonts w:ascii="Times New Roman" w:eastAsia="Times New Roman" w:hAnsi="Times New Roman"/>
          <w:szCs w:val="20"/>
          <w:lang w:eastAsia="ru-RU"/>
        </w:rPr>
        <w:t>электротравм</w:t>
      </w:r>
      <w:proofErr w:type="spellEnd"/>
      <w:r>
        <w:rPr>
          <w:rFonts w:ascii="Times New Roman" w:eastAsia="Times New Roman" w:hAnsi="Times New Roman"/>
          <w:szCs w:val="20"/>
          <w:lang w:eastAsia="ru-RU"/>
        </w:rPr>
        <w:t xml:space="preserve"> относится несоблюдение технических мероприятий безопасности при эксплуатации электроустановок (ошибки при отключении установки);</w:t>
      </w:r>
    </w:p>
    <w:p w:rsidR="00290286" w:rsidRDefault="00290286" w:rsidP="00290286">
      <w:pPr>
        <w:widowControl w:val="0"/>
        <w:spacing w:after="0" w:line="276" w:lineRule="auto"/>
        <w:jc w:val="both"/>
      </w:pPr>
      <w:r>
        <w:rPr>
          <w:rFonts w:ascii="Times New Roman" w:eastAsia="Times New Roman" w:hAnsi="Times New Roman"/>
          <w:szCs w:val="20"/>
          <w:lang w:eastAsia="ru-RU"/>
        </w:rPr>
        <w:t>ошибочная подача напряжения на электроустановку, где работают люди; отсутствие ограждений и предупредительных плакатов у места работы; допуск к работе на отключенные токоведущие части без проверки напряжения на них; нарушение порядка наложения, снятия и учета переносных заземлений; несвоевременная замена неисправного или устаревшего оборудования и др.</w:t>
      </w:r>
    </w:p>
    <w:p w:rsidR="00290286" w:rsidRDefault="00290286" w:rsidP="00290286">
      <w:pPr>
        <w:widowControl w:val="0"/>
        <w:spacing w:after="0" w:line="276" w:lineRule="auto"/>
        <w:ind w:left="80" w:firstLine="540"/>
        <w:jc w:val="both"/>
      </w:pPr>
      <w:r>
        <w:rPr>
          <w:rFonts w:ascii="Times New Roman" w:eastAsia="Times New Roman" w:hAnsi="Times New Roman"/>
          <w:b/>
          <w:szCs w:val="20"/>
          <w:lang w:eastAsia="ru-RU"/>
        </w:rPr>
        <w:t>К организационным причинам</w:t>
      </w:r>
      <w:r>
        <w:rPr>
          <w:rFonts w:ascii="Times New Roman" w:eastAsia="Times New Roman" w:hAnsi="Times New Roman"/>
          <w:szCs w:val="20"/>
          <w:lang w:eastAsia="ru-RU"/>
        </w:rPr>
        <w:t xml:space="preserve"> </w:t>
      </w:r>
      <w:proofErr w:type="spellStart"/>
      <w:r>
        <w:rPr>
          <w:rFonts w:ascii="Times New Roman" w:eastAsia="Times New Roman" w:hAnsi="Times New Roman"/>
          <w:szCs w:val="20"/>
          <w:lang w:eastAsia="ru-RU"/>
        </w:rPr>
        <w:t>электротравм</w:t>
      </w:r>
      <w:proofErr w:type="spellEnd"/>
      <w:r>
        <w:rPr>
          <w:rFonts w:ascii="Times New Roman" w:eastAsia="Times New Roman" w:hAnsi="Times New Roman"/>
          <w:szCs w:val="20"/>
          <w:lang w:eastAsia="ru-RU"/>
        </w:rPr>
        <w:t xml:space="preserve"> относится несоблюдение или неправильное выполнение следующих организационных мероприятий безопасности: </w:t>
      </w:r>
      <w:proofErr w:type="gramStart"/>
      <w:r>
        <w:rPr>
          <w:rFonts w:ascii="Times New Roman" w:eastAsia="Times New Roman" w:hAnsi="Times New Roman"/>
          <w:szCs w:val="20"/>
          <w:lang w:eastAsia="ru-RU"/>
        </w:rPr>
        <w:t>недостаточная</w:t>
      </w:r>
      <w:proofErr w:type="gramEnd"/>
      <w:r>
        <w:rPr>
          <w:rFonts w:ascii="Times New Roman" w:eastAsia="Times New Roman" w:hAnsi="Times New Roman"/>
          <w:szCs w:val="20"/>
          <w:lang w:eastAsia="ru-RU"/>
        </w:rPr>
        <w:t xml:space="preserve"> </w:t>
      </w:r>
      <w:proofErr w:type="spellStart"/>
      <w:r>
        <w:rPr>
          <w:rFonts w:ascii="Times New Roman" w:eastAsia="Times New Roman" w:hAnsi="Times New Roman"/>
          <w:szCs w:val="20"/>
          <w:lang w:eastAsia="ru-RU"/>
        </w:rPr>
        <w:t>обученность</w:t>
      </w:r>
      <w:proofErr w:type="spellEnd"/>
      <w:r>
        <w:rPr>
          <w:rFonts w:ascii="Times New Roman" w:eastAsia="Times New Roman" w:hAnsi="Times New Roman"/>
          <w:szCs w:val="20"/>
          <w:lang w:eastAsia="ru-RU"/>
        </w:rPr>
        <w:t xml:space="preserve"> персонала (лиц электротехнического и </w:t>
      </w:r>
      <w:proofErr w:type="spellStart"/>
      <w:r>
        <w:rPr>
          <w:rFonts w:ascii="Times New Roman" w:eastAsia="Times New Roman" w:hAnsi="Times New Roman"/>
          <w:szCs w:val="20"/>
          <w:lang w:eastAsia="ru-RU"/>
        </w:rPr>
        <w:t>электротехнологического</w:t>
      </w:r>
      <w:proofErr w:type="spellEnd"/>
      <w:r>
        <w:rPr>
          <w:rFonts w:ascii="Times New Roman" w:eastAsia="Times New Roman" w:hAnsi="Times New Roman"/>
          <w:szCs w:val="20"/>
          <w:lang w:eastAsia="ru-RU"/>
        </w:rPr>
        <w:t xml:space="preserve"> персонала); неправильное оформление работы; несоответствие работы заданию; нарушение порядка допуска бригады к работе, некачественный надзор во время работы и др.</w:t>
      </w:r>
    </w:p>
    <w:p w:rsidR="00290286" w:rsidRDefault="00290286" w:rsidP="00290286">
      <w:pPr>
        <w:widowControl w:val="0"/>
        <w:spacing w:after="0" w:line="276" w:lineRule="auto"/>
        <w:jc w:val="both"/>
      </w:pPr>
      <w:r>
        <w:rPr>
          <w:rFonts w:ascii="Times New Roman" w:eastAsia="Times New Roman" w:hAnsi="Times New Roman"/>
          <w:szCs w:val="20"/>
          <w:lang w:eastAsia="ru-RU"/>
        </w:rPr>
        <w:t xml:space="preserve">К организационно-социальным причинам </w:t>
      </w:r>
      <w:proofErr w:type="spellStart"/>
      <w:r>
        <w:rPr>
          <w:rFonts w:ascii="Times New Roman" w:eastAsia="Times New Roman" w:hAnsi="Times New Roman"/>
          <w:szCs w:val="20"/>
          <w:lang w:eastAsia="ru-RU"/>
        </w:rPr>
        <w:t>электротравм</w:t>
      </w:r>
      <w:proofErr w:type="spellEnd"/>
      <w:r>
        <w:rPr>
          <w:rFonts w:ascii="Times New Roman" w:eastAsia="Times New Roman" w:hAnsi="Times New Roman"/>
          <w:szCs w:val="20"/>
          <w:lang w:eastAsia="ru-RU"/>
        </w:rPr>
        <w:t xml:space="preserve"> относятся допуск к работе в электроустановках лиц моложе</w:t>
      </w:r>
      <w:r>
        <w:rPr>
          <w:rFonts w:ascii="Times New Roman" w:eastAsia="Times New Roman" w:hAnsi="Times New Roman"/>
          <w:szCs w:val="20"/>
        </w:rPr>
        <w:t xml:space="preserve"> 18</w:t>
      </w:r>
      <w:r>
        <w:rPr>
          <w:rFonts w:ascii="Times New Roman" w:eastAsia="Times New Roman" w:hAnsi="Times New Roman"/>
          <w:szCs w:val="20"/>
          <w:lang w:eastAsia="ru-RU"/>
        </w:rPr>
        <w:t xml:space="preserve"> лет; привлечение к работе лиц, не оформленных приказом о приеме на работу в организацию;</w:t>
      </w:r>
    </w:p>
    <w:p w:rsidR="00290286" w:rsidRDefault="00290286" w:rsidP="00290286">
      <w:pPr>
        <w:widowControl w:val="0"/>
        <w:spacing w:after="0" w:line="276" w:lineRule="auto"/>
        <w:jc w:val="both"/>
      </w:pPr>
      <w:r>
        <w:rPr>
          <w:rFonts w:ascii="Times New Roman" w:eastAsia="Times New Roman" w:hAnsi="Times New Roman"/>
          <w:szCs w:val="20"/>
          <w:lang w:eastAsia="ru-RU"/>
        </w:rPr>
        <w:t>несоответствие выполняемой работы специальности; выполнение работы в сверхурочное время; нарушение трудовой дисциплины; игнорирование правил безопасности квалифицированным персоналом.</w:t>
      </w:r>
    </w:p>
    <w:p w:rsidR="00290286" w:rsidRDefault="00290286" w:rsidP="00290286">
      <w:pPr>
        <w:widowControl w:val="0"/>
        <w:spacing w:before="240" w:after="0" w:line="240" w:lineRule="auto"/>
        <w:ind w:left="520"/>
        <w:jc w:val="both"/>
      </w:pPr>
      <w:r>
        <w:rPr>
          <w:rFonts w:ascii="Times New Roman" w:eastAsia="Times New Roman" w:hAnsi="Times New Roman"/>
          <w:b/>
          <w:szCs w:val="20"/>
        </w:rPr>
        <w:t>5.</w:t>
      </w:r>
      <w:r>
        <w:rPr>
          <w:rFonts w:ascii="Times New Roman" w:eastAsia="Times New Roman" w:hAnsi="Times New Roman"/>
          <w:b/>
          <w:szCs w:val="20"/>
          <w:lang w:eastAsia="ru-RU"/>
        </w:rPr>
        <w:t xml:space="preserve"> Основные требования производственной санитарии и личной гигиены.</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Работники обязаны соблюдать требования производственной санитарии и личной гигиены, предусмотренные действующими законами и иными нормативными актами.</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 xml:space="preserve">Каждый работник обязан использовать средства индивидуальной или коллективной защиты </w:t>
      </w:r>
      <w:r>
        <w:rPr>
          <w:rFonts w:ascii="Times New Roman" w:eastAsia="Times New Roman" w:hAnsi="Times New Roman"/>
          <w:szCs w:val="20"/>
          <w:lang w:eastAsia="ru-RU"/>
        </w:rPr>
        <w:lastRenderedPageBreak/>
        <w:t>от неблагоприятного воздействия факторов производственной Среды и потенциальных производственных рисков.</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Работник обязан содержать в исправном состоянии оборудование, инструменты и другую выделенную ему технику для выполнения работы и соответствующего ухода за ней. Работник обязан использовать выделенное ему оборудование по назначению, выполнять порученную работу. Запрещается эксплуатация оборудования, приспособлений и инструментов в личных целях.</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Запрещается:</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курить в местах, где в соответствии с требованиями техники безопасности и производственной санитарии установлен такой запрет;</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принимать пищу на рабочем месте;</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оставлять личную и специальную одежду и личные вещи вне мест, предназначенных для их хранения;</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Работник обязан мыть руки перед употреблением пищи. Принимать пищу на рабочем месте не разрешается.</w:t>
      </w:r>
    </w:p>
    <w:p w:rsidR="00290286" w:rsidRDefault="00290286" w:rsidP="00290286">
      <w:pPr>
        <w:widowControl w:val="0"/>
        <w:spacing w:after="0" w:line="276" w:lineRule="auto"/>
        <w:ind w:firstLine="540"/>
        <w:jc w:val="both"/>
      </w:pPr>
      <w:proofErr w:type="gramStart"/>
      <w:r>
        <w:rPr>
          <w:rFonts w:ascii="Times New Roman" w:eastAsia="Times New Roman" w:hAnsi="Times New Roman"/>
          <w:szCs w:val="20"/>
          <w:lang w:eastAsia="ru-RU"/>
        </w:rPr>
        <w:t>Воздействие на работника во вредных производственных факторов не должно превышать</w:t>
      </w:r>
      <w:r>
        <w:rPr>
          <w:rFonts w:ascii="Times New Roman" w:eastAsia="Times New Roman" w:hAnsi="Times New Roman"/>
          <w:szCs w:val="20"/>
        </w:rPr>
        <w:t xml:space="preserve"> </w:t>
      </w:r>
      <w:r>
        <w:rPr>
          <w:rFonts w:ascii="Times New Roman" w:eastAsia="Times New Roman" w:hAnsi="Times New Roman"/>
          <w:szCs w:val="20"/>
          <w:lang w:eastAsia="ru-RU"/>
        </w:rPr>
        <w:t>гигиенических нормативов, установленных ответствующими ГОСТ, санитарными правилами и нормами, а также действующими гигиеническими критериями оценки условий труда по показателям вредности и опасности факторов производственной среды, тяжести и напряженности трудового процесса.</w:t>
      </w:r>
      <w:proofErr w:type="gramEnd"/>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Предельно допустимое значение вредного производственного фактора</w:t>
      </w:r>
      <w:r>
        <w:rPr>
          <w:rFonts w:ascii="Times New Roman" w:eastAsia="Times New Roman" w:hAnsi="Times New Roman"/>
          <w:szCs w:val="20"/>
        </w:rPr>
        <w:t xml:space="preserve"> —</w:t>
      </w:r>
      <w:r>
        <w:rPr>
          <w:rFonts w:ascii="Times New Roman" w:eastAsia="Times New Roman" w:hAnsi="Times New Roman"/>
          <w:szCs w:val="20"/>
          <w:lang w:eastAsia="ru-RU"/>
        </w:rPr>
        <w:t xml:space="preserve">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w:t>
      </w:r>
      <w:proofErr w:type="gramStart"/>
      <w:r>
        <w:rPr>
          <w:rFonts w:ascii="Times New Roman" w:eastAsia="Times New Roman" w:hAnsi="Times New Roman"/>
          <w:szCs w:val="20"/>
          <w:lang w:eastAsia="ru-RU"/>
        </w:rPr>
        <w:t>заболеванию</w:t>
      </w:r>
      <w:proofErr w:type="gramEnd"/>
      <w:r>
        <w:rPr>
          <w:rFonts w:ascii="Times New Roman" w:eastAsia="Times New Roman" w:hAnsi="Times New Roman"/>
          <w:szCs w:val="20"/>
          <w:lang w:eastAsia="ru-RU"/>
        </w:rPr>
        <w:t xml:space="preserve"> как в период трудовой деятельности, так и к заболеванию в последующий период жизни, а также не оказывает неблагоприятного влияния на здоровье потомства.</w:t>
      </w:r>
    </w:p>
    <w:p w:rsidR="00290286" w:rsidRDefault="00290286" w:rsidP="00290286">
      <w:pPr>
        <w:widowControl w:val="0"/>
        <w:spacing w:after="0" w:line="240" w:lineRule="auto"/>
        <w:ind w:left="120" w:firstLine="540"/>
        <w:jc w:val="both"/>
      </w:pPr>
      <w:r>
        <w:rPr>
          <w:rFonts w:ascii="Times New Roman" w:eastAsia="Times New Roman" w:hAnsi="Times New Roman"/>
          <w:szCs w:val="20"/>
          <w:lang w:eastAsia="ru-RU"/>
        </w:rPr>
        <w:t>Для работников организаций предусматриваются санитарно-бытовые помещения.</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Помещения и рабочие места должны обеспечиваться искусственным освещением, достаточным для безопасного выполнения работ, пребывания и передвижения людей и удовлетворяющим требованиям действующих нормативных правовых актов.</w:t>
      </w:r>
    </w:p>
    <w:p w:rsidR="00290286" w:rsidRDefault="00290286" w:rsidP="00290286">
      <w:pPr>
        <w:widowControl w:val="0"/>
        <w:spacing w:before="240" w:after="0" w:line="240" w:lineRule="auto"/>
        <w:ind w:firstLine="709"/>
        <w:jc w:val="both"/>
      </w:pPr>
      <w:r>
        <w:rPr>
          <w:rFonts w:ascii="Times New Roman" w:eastAsia="Times New Roman" w:hAnsi="Times New Roman"/>
          <w:b/>
          <w:szCs w:val="20"/>
        </w:rPr>
        <w:t>6.</w:t>
      </w:r>
      <w:r>
        <w:rPr>
          <w:rFonts w:ascii="Times New Roman" w:eastAsia="Times New Roman" w:hAnsi="Times New Roman"/>
          <w:b/>
          <w:szCs w:val="20"/>
          <w:lang w:eastAsia="ru-RU"/>
        </w:rPr>
        <w:t xml:space="preserve"> Средства индивидуальной защиты. Порядок и нормы выдачи СИЗ, сроки носки.</w:t>
      </w:r>
    </w:p>
    <w:p w:rsidR="00290286" w:rsidRDefault="00290286" w:rsidP="00290286">
      <w:pPr>
        <w:widowControl w:val="0"/>
        <w:spacing w:after="0" w:line="276" w:lineRule="auto"/>
        <w:ind w:left="40" w:firstLine="600"/>
        <w:jc w:val="both"/>
      </w:pPr>
      <w:r>
        <w:rPr>
          <w:rFonts w:ascii="Times New Roman" w:eastAsia="Times New Roman" w:hAnsi="Times New Roman"/>
          <w:szCs w:val="20"/>
          <w:lang w:eastAsia="ru-RU"/>
        </w:rPr>
        <w:t>Работникам, занятым в производствах с вредными и опасными условиями труда, также на работах, связанных с загрязнением или производимых в особых температурных условиях, выдаются бесплатно за счет работодателя по установленным нормам специальная одежда, специальная обувь и другие средства индивидуальной защиты.</w:t>
      </w:r>
    </w:p>
    <w:p w:rsidR="00290286" w:rsidRDefault="00290286" w:rsidP="00290286">
      <w:pPr>
        <w:widowControl w:val="0"/>
        <w:spacing w:after="0" w:line="276" w:lineRule="auto"/>
        <w:ind w:left="40" w:firstLine="600"/>
        <w:jc w:val="both"/>
      </w:pPr>
      <w:proofErr w:type="gramStart"/>
      <w:r>
        <w:rPr>
          <w:rFonts w:ascii="Times New Roman" w:eastAsia="Times New Roman" w:hAnsi="Times New Roman"/>
          <w:szCs w:val="20"/>
          <w:lang w:eastAsia="ru-RU"/>
        </w:rPr>
        <w:t>Правила обеспечения работников специальной одеждой, специальной обувью и другими средствами индивидуальной защиты (утверждены Минтрудом РФ постановлением от</w:t>
      </w:r>
      <w:r>
        <w:rPr>
          <w:rFonts w:ascii="Times New Roman" w:eastAsia="Times New Roman" w:hAnsi="Times New Roman"/>
          <w:szCs w:val="20"/>
        </w:rPr>
        <w:t xml:space="preserve"> 18.12.98 № 51)</w:t>
      </w:r>
      <w:r>
        <w:rPr>
          <w:rFonts w:ascii="Times New Roman" w:eastAsia="Times New Roman" w:hAnsi="Times New Roman"/>
          <w:szCs w:val="20"/>
          <w:lang w:eastAsia="ru-RU"/>
        </w:rPr>
        <w:t xml:space="preserve"> распространяется на работников всех организаций независимо от форм их собственности и организационно-правовых форм, профессии и должности которых предусмотрены в Типовых отраслевых нормах бесплатной выдачи работникам специальной одежды, специальной обуви и других средств индивидуальной защиты.</w:t>
      </w:r>
      <w:proofErr w:type="gramEnd"/>
    </w:p>
    <w:p w:rsidR="00290286" w:rsidRDefault="00290286" w:rsidP="00290286">
      <w:pPr>
        <w:widowControl w:val="0"/>
        <w:spacing w:after="0" w:line="276" w:lineRule="auto"/>
        <w:ind w:left="40" w:firstLine="600"/>
        <w:jc w:val="both"/>
      </w:pPr>
      <w:r>
        <w:rPr>
          <w:rFonts w:ascii="Times New Roman" w:eastAsia="Times New Roman" w:hAnsi="Times New Roman"/>
          <w:szCs w:val="20"/>
          <w:lang w:eastAsia="ru-RU"/>
        </w:rPr>
        <w:t>Типовые отраслевые нормы бесплатной выдачи специальной одежды, специальной обуви и других средств индивидуальной защиты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w:t>
      </w:r>
    </w:p>
    <w:p w:rsidR="00290286" w:rsidRDefault="00290286" w:rsidP="00290286">
      <w:pPr>
        <w:widowControl w:val="0"/>
        <w:spacing w:after="0" w:line="240" w:lineRule="auto"/>
        <w:ind w:firstLine="540"/>
        <w:jc w:val="center"/>
        <w:rPr>
          <w:rFonts w:ascii="Times New Roman" w:eastAsia="Times New Roman" w:hAnsi="Times New Roman"/>
          <w:szCs w:val="20"/>
          <w:lang w:eastAsia="ru-RU"/>
        </w:rPr>
      </w:pPr>
    </w:p>
    <w:p w:rsidR="00290286" w:rsidRDefault="00290286" w:rsidP="00290286">
      <w:pPr>
        <w:widowControl w:val="0"/>
        <w:spacing w:after="0" w:line="276" w:lineRule="auto"/>
        <w:ind w:left="40" w:firstLine="600"/>
        <w:jc w:val="both"/>
      </w:pPr>
      <w:r>
        <w:rPr>
          <w:rFonts w:ascii="Times New Roman" w:eastAsia="Times New Roman" w:hAnsi="Times New Roman"/>
          <w:szCs w:val="20"/>
          <w:lang w:eastAsia="ru-RU"/>
        </w:rPr>
        <w:t xml:space="preserve">Наименования профессий рабочих и должностей специалистов и служащих, </w:t>
      </w:r>
      <w:r>
        <w:rPr>
          <w:rFonts w:ascii="Times New Roman" w:eastAsia="Times New Roman" w:hAnsi="Times New Roman"/>
          <w:szCs w:val="20"/>
          <w:lang w:eastAsia="ru-RU"/>
        </w:rPr>
        <w:lastRenderedPageBreak/>
        <w:t>предусмотренные в Типовых отраслевых нормах, указаны в соответствии с Единым тарифно-квалификационным справочником работ и профессий рабочих, Квалификационным справочником профессий рабочих, которым устанавливаются месячные оклады. Квалификационным справочником должностей руководителей, специалистов и служащих.</w:t>
      </w:r>
    </w:p>
    <w:p w:rsidR="00290286" w:rsidRDefault="00290286" w:rsidP="00290286">
      <w:pPr>
        <w:widowControl w:val="0"/>
        <w:spacing w:after="0" w:line="276" w:lineRule="auto"/>
        <w:ind w:left="40" w:firstLine="600"/>
        <w:jc w:val="both"/>
      </w:pPr>
      <w:r>
        <w:rPr>
          <w:rFonts w:ascii="Times New Roman" w:eastAsia="Times New Roman" w:hAnsi="Times New Roman"/>
          <w:szCs w:val="20"/>
          <w:lang w:eastAsia="ru-RU"/>
        </w:rPr>
        <w:t>При заключении трудового договора (контракта) работодатель знакомит работников с Правилами обеспечения работников средствами индивидуальной защиты, а также нормами выдачи им средств индивидуальной защиты.</w:t>
      </w:r>
    </w:p>
    <w:p w:rsidR="00290286" w:rsidRDefault="00290286" w:rsidP="00290286">
      <w:pPr>
        <w:widowControl w:val="0"/>
        <w:spacing w:after="0" w:line="276" w:lineRule="auto"/>
        <w:ind w:left="40" w:firstLine="600"/>
        <w:jc w:val="both"/>
      </w:pPr>
      <w:r>
        <w:rPr>
          <w:rFonts w:ascii="Times New Roman" w:eastAsia="Times New Roman" w:hAnsi="Times New Roman"/>
          <w:szCs w:val="20"/>
          <w:lang w:eastAsia="ru-RU"/>
        </w:rPr>
        <w:t>Выдаваемые работникам средства индивидуальной защиты должны соответствовать характеру и условиям работы и обеспечить безопасность труда.</w:t>
      </w:r>
    </w:p>
    <w:p w:rsidR="00290286" w:rsidRDefault="00290286" w:rsidP="00290286">
      <w:pPr>
        <w:widowControl w:val="0"/>
        <w:spacing w:after="0" w:line="276" w:lineRule="auto"/>
        <w:ind w:left="40" w:firstLine="600"/>
        <w:jc w:val="both"/>
      </w:pPr>
      <w:r>
        <w:rPr>
          <w:rFonts w:ascii="Times New Roman" w:eastAsia="Times New Roman" w:hAnsi="Times New Roman"/>
          <w:szCs w:val="20"/>
          <w:lang w:eastAsia="ru-RU"/>
        </w:rPr>
        <w:t>Не допускаются приобретение и выдача работникам средств индивидуальной защиты без сертификата соответствия.</w:t>
      </w:r>
    </w:p>
    <w:p w:rsidR="00290286" w:rsidRDefault="00290286" w:rsidP="00290286">
      <w:pPr>
        <w:widowControl w:val="0"/>
        <w:spacing w:after="0" w:line="276" w:lineRule="auto"/>
        <w:ind w:left="40" w:firstLine="600"/>
        <w:jc w:val="both"/>
      </w:pPr>
      <w:r>
        <w:rPr>
          <w:rFonts w:ascii="Times New Roman" w:eastAsia="Times New Roman" w:hAnsi="Times New Roman"/>
          <w:szCs w:val="20"/>
          <w:lang w:eastAsia="ru-RU"/>
        </w:rP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местами (например, тулупы</w:t>
      </w:r>
      <w:r>
        <w:rPr>
          <w:rFonts w:ascii="Times New Roman" w:eastAsia="Times New Roman" w:hAnsi="Times New Roman"/>
          <w:szCs w:val="20"/>
        </w:rPr>
        <w:t xml:space="preserve"> —</w:t>
      </w:r>
      <w:r>
        <w:rPr>
          <w:rFonts w:ascii="Times New Roman" w:eastAsia="Times New Roman" w:hAnsi="Times New Roman"/>
          <w:szCs w:val="20"/>
          <w:lang w:eastAsia="ru-RU"/>
        </w:rPr>
        <w:t xml:space="preserve"> на наружных постах, перчатки диэлектрические</w:t>
      </w:r>
      <w:r>
        <w:rPr>
          <w:rFonts w:ascii="Times New Roman" w:eastAsia="Times New Roman" w:hAnsi="Times New Roman"/>
          <w:szCs w:val="20"/>
        </w:rPr>
        <w:t xml:space="preserve"> —</w:t>
      </w:r>
      <w:r>
        <w:rPr>
          <w:rFonts w:ascii="Times New Roman" w:eastAsia="Times New Roman" w:hAnsi="Times New Roman"/>
          <w:szCs w:val="20"/>
          <w:lang w:eastAsia="ru-RU"/>
        </w:rPr>
        <w:t xml:space="preserve"> при электроустановках и т.д.) и передаваться от одной смены другой. В этих случаях средства индивидуальной защиты выдаются под ответственность мастера или других лиц, уполномоченных работодателем.</w:t>
      </w:r>
    </w:p>
    <w:p w:rsidR="00290286" w:rsidRDefault="00290286" w:rsidP="00290286">
      <w:pPr>
        <w:widowControl w:val="0"/>
        <w:spacing w:after="0" w:line="276" w:lineRule="auto"/>
        <w:ind w:left="40" w:firstLine="540"/>
        <w:jc w:val="both"/>
      </w:pPr>
      <w:proofErr w:type="gramStart"/>
      <w:r>
        <w:rPr>
          <w:rFonts w:ascii="Times New Roman" w:eastAsia="Times New Roman" w:hAnsi="Times New Roman"/>
          <w:szCs w:val="20"/>
          <w:lang w:eastAsia="ru-RU"/>
        </w:rPr>
        <w:t>Рабочим, совмещающим профессии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виды средств индивидуальной защиты, предусмотренные Типовыми отраслевыми нормами для совмещаемой профессии.</w:t>
      </w:r>
      <w:proofErr w:type="gramEnd"/>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 xml:space="preserve">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 xml:space="preserve">Работникам по окончании работы выносить средства индивидуальной защиты за пределы организации запрещается. </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Работодатель организует надлежащий уход за средствами индивидуальной защиты и их хранение, своевременно осуществляет химчистку, стирку, ремонт, средств индивидуальной защиты.</w:t>
      </w:r>
    </w:p>
    <w:p w:rsidR="00290286" w:rsidRDefault="00290286" w:rsidP="00290286">
      <w:pPr>
        <w:widowControl w:val="0"/>
        <w:spacing w:before="180" w:after="0" w:line="276" w:lineRule="auto"/>
        <w:ind w:left="40" w:firstLine="540"/>
        <w:jc w:val="both"/>
      </w:pPr>
      <w:r>
        <w:rPr>
          <w:rFonts w:ascii="Times New Roman" w:eastAsia="Times New Roman" w:hAnsi="Times New Roman"/>
          <w:b/>
          <w:szCs w:val="20"/>
          <w:lang w:eastAsia="ru-RU"/>
        </w:rPr>
        <w:t xml:space="preserve"> 7. Обстоятельства и причины отдельных характерных несчастных случаев, аварий, пожаров, происшедших в организации и других аналогичных производствах из-за нарушения требований безопасности.</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 xml:space="preserve">Основными причинами производственного травматизма являются необученность работников, незнание ими безопасных приемов труда, отсутствие контроля (недостаточный </w:t>
      </w:r>
      <w:proofErr w:type="gramStart"/>
      <w:r>
        <w:rPr>
          <w:rFonts w:ascii="Times New Roman" w:eastAsia="Times New Roman" w:hAnsi="Times New Roman"/>
          <w:szCs w:val="20"/>
          <w:lang w:eastAsia="ru-RU"/>
        </w:rPr>
        <w:t>контроль) за</w:t>
      </w:r>
      <w:proofErr w:type="gramEnd"/>
      <w:r>
        <w:rPr>
          <w:rFonts w:ascii="Times New Roman" w:eastAsia="Times New Roman" w:hAnsi="Times New Roman"/>
          <w:szCs w:val="20"/>
          <w:lang w:eastAsia="ru-RU"/>
        </w:rPr>
        <w:t xml:space="preserve"> соблюдением требований безопасности работниками, применение неисправного оборудования, инструментов, средств защиты.</w:t>
      </w:r>
    </w:p>
    <w:p w:rsidR="00290286" w:rsidRDefault="00290286" w:rsidP="00290286">
      <w:pPr>
        <w:widowControl w:val="0"/>
        <w:spacing w:before="180" w:after="0" w:line="276" w:lineRule="auto"/>
        <w:ind w:left="40" w:firstLine="540"/>
        <w:jc w:val="both"/>
      </w:pPr>
      <w:r>
        <w:rPr>
          <w:rFonts w:ascii="Times New Roman" w:eastAsia="Times New Roman" w:hAnsi="Times New Roman"/>
          <w:b/>
          <w:szCs w:val="20"/>
        </w:rPr>
        <w:t>8.</w:t>
      </w:r>
      <w:r>
        <w:rPr>
          <w:rFonts w:ascii="Times New Roman" w:eastAsia="Times New Roman" w:hAnsi="Times New Roman"/>
          <w:b/>
          <w:szCs w:val="20"/>
          <w:lang w:eastAsia="ru-RU"/>
        </w:rPr>
        <w:t xml:space="preserve"> Порядок расследования и оформления несчастных случаев и профессиональных </w:t>
      </w:r>
      <w:r>
        <w:rPr>
          <w:rFonts w:ascii="Times New Roman" w:eastAsia="Times New Roman" w:hAnsi="Times New Roman"/>
          <w:b/>
          <w:szCs w:val="20"/>
          <w:lang w:eastAsia="ru-RU"/>
        </w:rPr>
        <w:lastRenderedPageBreak/>
        <w:t>заболеваний.</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Расследованию и учету подлежат несчастные случаи, происшедшие на производстве с работниками и другими лицами</w:t>
      </w:r>
      <w:r>
        <w:rPr>
          <w:rFonts w:ascii="Times New Roman" w:eastAsia="Times New Roman" w:hAnsi="Times New Roman"/>
          <w:szCs w:val="20"/>
        </w:rPr>
        <w:t xml:space="preserve"> (</w:t>
      </w:r>
      <w:r>
        <w:rPr>
          <w:rFonts w:ascii="Times New Roman" w:eastAsia="Times New Roman" w:hAnsi="Times New Roman"/>
          <w:szCs w:val="20"/>
          <w:lang w:eastAsia="ru-RU"/>
        </w:rPr>
        <w:t>далее именуются</w:t>
      </w:r>
      <w:r>
        <w:rPr>
          <w:rFonts w:ascii="Times New Roman" w:eastAsia="Times New Roman" w:hAnsi="Times New Roman"/>
          <w:szCs w:val="20"/>
        </w:rPr>
        <w:t xml:space="preserve"> —</w:t>
      </w:r>
      <w:r>
        <w:rPr>
          <w:rFonts w:ascii="Times New Roman" w:eastAsia="Times New Roman" w:hAnsi="Times New Roman"/>
          <w:szCs w:val="20"/>
          <w:lang w:eastAsia="ru-RU"/>
        </w:rPr>
        <w:t xml:space="preserve"> работники) при выполнении ими трудовых обязанностей и работы по заданию организации или индивидуального предпринимателя.</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К ним относятся:</w:t>
      </w:r>
    </w:p>
    <w:p w:rsidR="00290286" w:rsidRDefault="00290286" w:rsidP="00290286">
      <w:pPr>
        <w:widowControl w:val="0"/>
        <w:snapToGrid w:val="0"/>
        <w:spacing w:after="0" w:line="240" w:lineRule="auto"/>
        <w:ind w:left="40" w:firstLine="540"/>
        <w:jc w:val="both"/>
      </w:pPr>
      <w:r>
        <w:rPr>
          <w:rFonts w:ascii="Times New Roman" w:eastAsia="Times New Roman" w:hAnsi="Times New Roman"/>
          <w:szCs w:val="20"/>
          <w:lang w:eastAsia="ru-RU"/>
        </w:rPr>
        <w:t>работники, выполняющие работу по трудовому договору (контракту);</w:t>
      </w:r>
    </w:p>
    <w:p w:rsidR="00290286" w:rsidRDefault="00290286" w:rsidP="00290286">
      <w:pPr>
        <w:widowControl w:val="0"/>
        <w:snapToGrid w:val="0"/>
        <w:spacing w:after="0" w:line="240" w:lineRule="auto"/>
        <w:ind w:left="40" w:firstLine="540"/>
        <w:jc w:val="both"/>
      </w:pPr>
      <w:r>
        <w:rPr>
          <w:rFonts w:ascii="Times New Roman" w:eastAsia="Times New Roman" w:hAnsi="Times New Roman"/>
          <w:szCs w:val="20"/>
          <w:lang w:eastAsia="ru-RU"/>
        </w:rPr>
        <w:t>студенты образовательных учреждений, проходящие производственную практику в организации;</w:t>
      </w:r>
    </w:p>
    <w:p w:rsidR="00290286" w:rsidRDefault="00290286" w:rsidP="00290286">
      <w:pPr>
        <w:widowControl w:val="0"/>
        <w:snapToGrid w:val="0"/>
        <w:spacing w:after="0" w:line="240" w:lineRule="auto"/>
        <w:ind w:left="40" w:firstLine="540"/>
        <w:jc w:val="both"/>
      </w:pPr>
      <w:r>
        <w:rPr>
          <w:rFonts w:ascii="Times New Roman" w:eastAsia="Times New Roman" w:hAnsi="Times New Roman"/>
          <w:szCs w:val="20"/>
          <w:lang w:eastAsia="ru-RU"/>
        </w:rPr>
        <w:t>лица, осужденные к лишению свободы и привлекаемые к труду администрацией организации;</w:t>
      </w:r>
    </w:p>
    <w:p w:rsidR="00290286" w:rsidRDefault="00290286" w:rsidP="00290286">
      <w:pPr>
        <w:widowControl w:val="0"/>
        <w:snapToGrid w:val="0"/>
        <w:spacing w:after="0" w:line="240" w:lineRule="auto"/>
        <w:ind w:left="40" w:firstLine="540"/>
        <w:jc w:val="both"/>
      </w:pPr>
      <w:r>
        <w:rPr>
          <w:rFonts w:ascii="Times New Roman" w:eastAsia="Times New Roman" w:hAnsi="Times New Roman"/>
          <w:szCs w:val="20"/>
          <w:lang w:eastAsia="ru-RU"/>
        </w:rPr>
        <w:t>другие лица, участвующие в производственной деятельности организации.</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Расследуются и подлежат учету как несчастные случаи на производстве:</w:t>
      </w:r>
    </w:p>
    <w:p w:rsidR="00290286" w:rsidRDefault="00290286" w:rsidP="00290286">
      <w:pPr>
        <w:widowControl w:val="0"/>
        <w:spacing w:after="0" w:line="276" w:lineRule="auto"/>
        <w:ind w:left="40" w:firstLine="540"/>
        <w:jc w:val="both"/>
      </w:pPr>
      <w:proofErr w:type="gramStart"/>
      <w:r>
        <w:rPr>
          <w:rFonts w:ascii="Times New Roman" w:eastAsia="Times New Roman" w:hAnsi="Times New Roman"/>
          <w:szCs w:val="20"/>
          <w:lang w:eastAsia="ru-RU"/>
        </w:rPr>
        <w:t>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w:t>
      </w:r>
      <w:proofErr w:type="gramEnd"/>
      <w:r>
        <w:rPr>
          <w:rFonts w:ascii="Times New Roman" w:eastAsia="Times New Roman" w:hAnsi="Times New Roman"/>
          <w:szCs w:val="20"/>
          <w:lang w:eastAsia="ru-RU"/>
        </w:rPr>
        <w:t xml:space="preserve"> стойкую утрату трудоспособности либо его смерть, если они произошли:</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а) в течение рабочего времени на территории организации или вне территории организации (включая установленные перерывы), а также вовремя, необходимое для проведения в порядок орудий производства, одежды и т.п. перед началом или по окончании работы, а также при выполнении работ в сверхурочное время, выходные и праздничные дни;</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б) при следовании к месту работы или с работы на предоставленном работодателем транспорте либо на личном транспорте при соответствующем договоре или распоряжении работодателя о его использовании в производственных целях;</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в) при следовании к месту командировки и обратно;</w:t>
      </w:r>
    </w:p>
    <w:p w:rsidR="00290286" w:rsidRDefault="00290286" w:rsidP="00290286">
      <w:pPr>
        <w:widowControl w:val="0"/>
        <w:spacing w:after="0" w:line="276" w:lineRule="auto"/>
        <w:ind w:firstLine="540"/>
        <w:jc w:val="both"/>
      </w:pPr>
      <w:r>
        <w:rPr>
          <w:rFonts w:ascii="Times New Roman" w:eastAsia="Times New Roman" w:hAnsi="Times New Roman"/>
          <w:szCs w:val="20"/>
          <w:lang w:eastAsia="ru-RU"/>
        </w:rPr>
        <w:t>г) при привлечении работника в установленном порядке к участию в ликвидации последствий катастрофы аварии и других чрезвычайных происшествии природного и техногенного характера;</w:t>
      </w:r>
    </w:p>
    <w:p w:rsidR="00290286" w:rsidRDefault="00290286" w:rsidP="00290286">
      <w:pPr>
        <w:widowControl w:val="0"/>
        <w:spacing w:after="0" w:line="276" w:lineRule="auto"/>
        <w:ind w:firstLine="540"/>
        <w:jc w:val="both"/>
      </w:pPr>
      <w:proofErr w:type="spellStart"/>
      <w:r>
        <w:rPr>
          <w:rFonts w:ascii="Times New Roman" w:eastAsia="Times New Roman" w:hAnsi="Times New Roman"/>
          <w:szCs w:val="20"/>
          <w:lang w:eastAsia="ru-RU"/>
        </w:rPr>
        <w:t>д</w:t>
      </w:r>
      <w:proofErr w:type="spellEnd"/>
      <w:r>
        <w:rPr>
          <w:rFonts w:ascii="Times New Roman" w:eastAsia="Times New Roman" w:hAnsi="Times New Roman"/>
          <w:szCs w:val="20"/>
          <w:lang w:eastAsia="ru-RU"/>
        </w:rPr>
        <w:t>)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информирует руководителя организации, на территории которой производились эти работы, о своих выводах.</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 xml:space="preserve">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w:t>
      </w:r>
      <w:r>
        <w:rPr>
          <w:rFonts w:ascii="Times New Roman" w:eastAsia="Times New Roman" w:hAnsi="Times New Roman"/>
          <w:szCs w:val="20"/>
        </w:rPr>
        <w:t>15</w:t>
      </w:r>
      <w:r>
        <w:rPr>
          <w:rFonts w:ascii="Times New Roman" w:eastAsia="Times New Roman" w:hAnsi="Times New Roman"/>
          <w:szCs w:val="20"/>
          <w:lang w:eastAsia="ru-RU"/>
        </w:rPr>
        <w:t xml:space="preserve"> дней.</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Несчастный случай на производстве, о котором не было своевременно сообщено работодателю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По результатам расследования несчастного случая на производстве, комиссия составляет акт о расследовании по форме Н-1.</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t>Расследованию подлежат, но по решению комиссии могут не считаться несчастными случаями на производстве, не учитываться и оформляться актом произвольной формы:</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lastRenderedPageBreak/>
        <w:t>а) смерть вследствие общего заболевания или самоубийства, подтвержденная в установленном</w:t>
      </w:r>
      <w:r>
        <w:rPr>
          <w:rFonts w:ascii="Times New Roman" w:eastAsia="Times New Roman" w:hAnsi="Times New Roman"/>
          <w:b/>
          <w:szCs w:val="20"/>
          <w:lang w:eastAsia="ru-RU"/>
        </w:rPr>
        <w:t xml:space="preserve"> </w:t>
      </w:r>
      <w:r>
        <w:rPr>
          <w:rFonts w:ascii="Times New Roman" w:eastAsia="Times New Roman" w:hAnsi="Times New Roman"/>
          <w:szCs w:val="20"/>
          <w:lang w:eastAsia="ru-RU"/>
        </w:rPr>
        <w:t>порядке</w:t>
      </w:r>
      <w:r>
        <w:rPr>
          <w:rFonts w:ascii="Times New Roman" w:eastAsia="Times New Roman" w:hAnsi="Times New Roman"/>
          <w:b/>
          <w:szCs w:val="20"/>
          <w:lang w:eastAsia="ru-RU"/>
        </w:rPr>
        <w:t xml:space="preserve"> </w:t>
      </w:r>
      <w:r>
        <w:rPr>
          <w:rFonts w:ascii="Times New Roman" w:eastAsia="Times New Roman" w:hAnsi="Times New Roman"/>
          <w:szCs w:val="20"/>
          <w:lang w:eastAsia="ru-RU"/>
        </w:rPr>
        <w:t>учреждением здравоохранения и следственными органами;</w:t>
      </w:r>
    </w:p>
    <w:p w:rsidR="00290286" w:rsidRDefault="00290286" w:rsidP="00290286">
      <w:pPr>
        <w:widowControl w:val="0"/>
        <w:spacing w:after="0" w:line="276" w:lineRule="auto"/>
        <w:ind w:firstLine="600"/>
        <w:jc w:val="both"/>
      </w:pPr>
      <w:r>
        <w:rPr>
          <w:rFonts w:ascii="Times New Roman" w:eastAsia="Times New Roman" w:hAnsi="Times New Roman"/>
          <w:szCs w:val="20"/>
          <w:lang w:eastAsia="ru-RU"/>
        </w:rPr>
        <w:t>б) смерть, единственной причиной которой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290286" w:rsidRDefault="00290286" w:rsidP="00290286">
      <w:pPr>
        <w:widowControl w:val="0"/>
        <w:spacing w:after="0" w:line="276" w:lineRule="auto"/>
        <w:ind w:left="40" w:firstLine="540"/>
        <w:jc w:val="both"/>
      </w:pPr>
      <w:r>
        <w:rPr>
          <w:rFonts w:ascii="Times New Roman" w:eastAsia="Times New Roman" w:hAnsi="Times New Roman"/>
          <w:szCs w:val="20"/>
          <w:lang w:eastAsia="ru-RU"/>
        </w:rPr>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290286" w:rsidRDefault="00290286" w:rsidP="00290286">
      <w:pPr>
        <w:widowControl w:val="0"/>
        <w:spacing w:after="0" w:line="240" w:lineRule="auto"/>
        <w:ind w:left="120" w:firstLine="540"/>
        <w:jc w:val="both"/>
      </w:pPr>
      <w:r>
        <w:rPr>
          <w:rFonts w:ascii="Times New Roman" w:eastAsia="Times New Roman" w:hAnsi="Times New Roman"/>
          <w:b/>
          <w:szCs w:val="20"/>
          <w:lang w:eastAsia="ru-RU"/>
        </w:rPr>
        <w:t>Профессиональное заболевание</w:t>
      </w:r>
      <w:r>
        <w:rPr>
          <w:rFonts w:ascii="Times New Roman" w:eastAsia="Times New Roman" w:hAnsi="Times New Roman"/>
          <w:szCs w:val="20"/>
        </w:rPr>
        <w:t xml:space="preserve"> —</w:t>
      </w:r>
      <w:r>
        <w:rPr>
          <w:rFonts w:ascii="Times New Roman" w:eastAsia="Times New Roman" w:hAnsi="Times New Roman"/>
          <w:szCs w:val="20"/>
          <w:lang w:eastAsia="ru-RU"/>
        </w:rPr>
        <w:t xml:space="preserve"> заболевание, вызванное воздействием вредных условий труда.</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Острое профессиональное заболевание</w:t>
      </w:r>
      <w:r>
        <w:rPr>
          <w:rFonts w:ascii="Times New Roman" w:eastAsia="Times New Roman" w:hAnsi="Times New Roman"/>
          <w:szCs w:val="20"/>
        </w:rPr>
        <w:t xml:space="preserve"> —</w:t>
      </w:r>
      <w:r>
        <w:rPr>
          <w:rFonts w:ascii="Times New Roman" w:eastAsia="Times New Roman" w:hAnsi="Times New Roman"/>
          <w:szCs w:val="20"/>
          <w:lang w:eastAsia="ru-RU"/>
        </w:rPr>
        <w:t xml:space="preserve"> заболевание, возникающее после однократного (в течение не более одной рабочей смены) воздействия вредных производственных факторов.</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Хроническое профессиональное заболевание</w:t>
      </w:r>
      <w:r>
        <w:rPr>
          <w:rFonts w:ascii="Times New Roman" w:eastAsia="Times New Roman" w:hAnsi="Times New Roman"/>
          <w:szCs w:val="20"/>
        </w:rPr>
        <w:t xml:space="preserve"> —</w:t>
      </w:r>
      <w:r>
        <w:rPr>
          <w:rFonts w:ascii="Times New Roman" w:eastAsia="Times New Roman" w:hAnsi="Times New Roman"/>
          <w:szCs w:val="20"/>
          <w:lang w:eastAsia="ru-RU"/>
        </w:rPr>
        <w:t xml:space="preserve"> заболевание, возникшее после многократного и длительного воздействия вредных производственных факторов.</w:t>
      </w:r>
      <w:r>
        <w:rPr>
          <w:rFonts w:ascii="Times New Roman" w:eastAsia="Times New Roman" w:hAnsi="Times New Roman"/>
          <w:b/>
          <w:szCs w:val="20"/>
          <w:lang w:eastAsia="ru-RU"/>
        </w:rPr>
        <w:t xml:space="preserve"> </w:t>
      </w:r>
    </w:p>
    <w:p w:rsidR="00290286" w:rsidRDefault="00290286" w:rsidP="00290286">
      <w:pPr>
        <w:widowControl w:val="0"/>
        <w:spacing w:after="0" w:line="276" w:lineRule="auto"/>
        <w:ind w:left="120" w:firstLine="540"/>
        <w:jc w:val="both"/>
        <w:rPr>
          <w:rFonts w:ascii="Times New Roman" w:eastAsia="Times New Roman" w:hAnsi="Times New Roman"/>
          <w:b/>
          <w:szCs w:val="20"/>
          <w:lang w:eastAsia="ru-RU"/>
        </w:rPr>
      </w:pPr>
    </w:p>
    <w:p w:rsidR="00290286" w:rsidRDefault="00290286" w:rsidP="00290286">
      <w:pPr>
        <w:widowControl w:val="0"/>
        <w:spacing w:after="0" w:line="276" w:lineRule="auto"/>
        <w:ind w:left="120" w:firstLine="540"/>
        <w:jc w:val="both"/>
      </w:pPr>
      <w:r>
        <w:rPr>
          <w:rFonts w:ascii="Times New Roman" w:eastAsia="Times New Roman" w:hAnsi="Times New Roman"/>
          <w:b/>
          <w:szCs w:val="20"/>
          <w:lang w:eastAsia="ru-RU"/>
        </w:rPr>
        <w:t>9. Пожарная безопасность. Способы и средства предотвращения пожаров, взрывов, аварий.</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В каждой организации устанавливается соответствующий их пожарный опасности противопожарный режим, в том числе определены и оборудованы места для курения</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 xml:space="preserve">Работники организаций допускаются к работе после прохождения противопожарного инструктажа, а при изменении специфики работы проходят дополнительное </w:t>
      </w:r>
      <w:proofErr w:type="gramStart"/>
      <w:r>
        <w:rPr>
          <w:rFonts w:ascii="Times New Roman" w:eastAsia="Times New Roman" w:hAnsi="Times New Roman"/>
          <w:szCs w:val="20"/>
          <w:lang w:eastAsia="ru-RU"/>
        </w:rPr>
        <w:t>обучение по предупреждению</w:t>
      </w:r>
      <w:proofErr w:type="gramEnd"/>
      <w:r>
        <w:rPr>
          <w:rFonts w:ascii="Times New Roman" w:eastAsia="Times New Roman" w:hAnsi="Times New Roman"/>
          <w:szCs w:val="20"/>
          <w:lang w:eastAsia="ru-RU"/>
        </w:rPr>
        <w:t xml:space="preserve"> и тушению возможных пожаров в порядке, установленном руководителем.</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Работники организаций обязаны:</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соблюдать требования пожарной безопасности, а также соблюдать и поддерживать противопожарный режим;</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выполнять меры предосторожности при пользовании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в случае обнаружения пожара сообщить о нем в пожарную охрану и принять возможные меры к спасению людей, имущества и ликвидации пожара.</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Горючие отходы, мусор и т.п. следует собирать на специально выделенных площадках в контейнеры или ящики, а затем вывозить.</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Противопожарные разрывы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Разведение костров, сжигание отходов и тары не разрешается в пределах, установленных нормами проектирования противопожарных разрывов,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290286" w:rsidRDefault="00290286" w:rsidP="00290286">
      <w:pPr>
        <w:widowControl w:val="0"/>
        <w:spacing w:after="0" w:line="276" w:lineRule="auto"/>
        <w:ind w:left="120" w:firstLine="540"/>
        <w:jc w:val="both"/>
      </w:pPr>
      <w:r>
        <w:rPr>
          <w:rFonts w:ascii="Times New Roman" w:eastAsia="Times New Roman" w:hAnsi="Times New Roman"/>
          <w:b/>
          <w:szCs w:val="20"/>
          <w:u w:val="single"/>
          <w:lang w:eastAsia="ru-RU"/>
        </w:rPr>
        <w:t>Запрещается:</w:t>
      </w:r>
    </w:p>
    <w:p w:rsidR="00290286" w:rsidRDefault="00290286" w:rsidP="00290286">
      <w:pPr>
        <w:widowControl w:val="0"/>
        <w:spacing w:after="0" w:line="276" w:lineRule="auto"/>
        <w:ind w:left="120" w:firstLine="540"/>
        <w:jc w:val="both"/>
      </w:pPr>
      <w:proofErr w:type="gramStart"/>
      <w:r>
        <w:rPr>
          <w:rFonts w:ascii="Times New Roman" w:eastAsia="Times New Roman" w:hAnsi="Times New Roman"/>
          <w:szCs w:val="20"/>
          <w:lang w:eastAsia="ru-RU"/>
        </w:rP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roofErr w:type="gramEnd"/>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lastRenderedPageBreak/>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При эксплуатации электроустановок запрещается:</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 xml:space="preserve">пользоваться поврежденными розетками, рубильниками, другими </w:t>
      </w:r>
      <w:proofErr w:type="spellStart"/>
      <w:r>
        <w:rPr>
          <w:rFonts w:ascii="Times New Roman" w:eastAsia="Times New Roman" w:hAnsi="Times New Roman"/>
          <w:szCs w:val="20"/>
          <w:lang w:eastAsia="ru-RU"/>
        </w:rPr>
        <w:t>электроустановочными</w:t>
      </w:r>
      <w:proofErr w:type="spellEnd"/>
      <w:r>
        <w:rPr>
          <w:rFonts w:ascii="Times New Roman" w:eastAsia="Times New Roman" w:hAnsi="Times New Roman"/>
          <w:szCs w:val="20"/>
          <w:lang w:eastAsia="ru-RU"/>
        </w:rPr>
        <w:t xml:space="preserve"> изделиями;</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Pr>
          <w:rFonts w:ascii="Times New Roman" w:eastAsia="Times New Roman" w:hAnsi="Times New Roman"/>
          <w:szCs w:val="20"/>
          <w:lang w:eastAsia="ru-RU"/>
        </w:rPr>
        <w:t>рассеивателями</w:t>
      </w:r>
      <w:proofErr w:type="spellEnd"/>
      <w:r>
        <w:rPr>
          <w:rFonts w:ascii="Times New Roman" w:eastAsia="Times New Roman" w:hAnsi="Times New Roman"/>
          <w:szCs w:val="20"/>
          <w:lang w:eastAsia="ru-RU"/>
        </w:rPr>
        <w:t>);</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пользоваться электроутюгами, электроплитками, электрочайниками другими электронагревательными приборами без подставок из негорючих материалов;</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оставлять без присмотра включенные в сеть электронагревательные приборы, телевизоры, радиоприемники и т.п.</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Не разрешается эксплуатация электропечей, не оборудованных терморегуляторами.</w:t>
      </w:r>
    </w:p>
    <w:p w:rsidR="00290286" w:rsidRDefault="00290286" w:rsidP="00290286">
      <w:pPr>
        <w:widowControl w:val="0"/>
        <w:spacing w:after="0" w:line="276" w:lineRule="auto"/>
        <w:ind w:left="120" w:firstLine="540"/>
        <w:jc w:val="both"/>
      </w:pPr>
      <w:r>
        <w:rPr>
          <w:rFonts w:ascii="Times New Roman" w:eastAsia="Times New Roman" w:hAnsi="Times New Roman"/>
          <w:b/>
          <w:szCs w:val="20"/>
          <w:lang w:eastAsia="ru-RU"/>
        </w:rPr>
        <w:t>Обязанности и действия работников при пожаре:</w:t>
      </w:r>
    </w:p>
    <w:p w:rsidR="00290286" w:rsidRDefault="00290286" w:rsidP="00290286">
      <w:pPr>
        <w:widowControl w:val="0"/>
        <w:spacing w:after="0" w:line="276" w:lineRule="auto"/>
        <w:ind w:left="120" w:firstLine="540"/>
        <w:jc w:val="both"/>
      </w:pPr>
      <w:r>
        <w:rPr>
          <w:rFonts w:ascii="Times New Roman" w:eastAsia="Times New Roman" w:hAnsi="Times New Roman"/>
          <w:szCs w:val="20"/>
          <w:lang w:eastAsia="ru-RU"/>
        </w:rPr>
        <w:t>Работник при обнаружении пожара или признаков горения (задымление, запах гари, повышение температуры и т.п.) обязан:</w:t>
      </w:r>
    </w:p>
    <w:p w:rsidR="00290286" w:rsidRDefault="00290286" w:rsidP="00290286">
      <w:pPr>
        <w:widowControl w:val="0"/>
        <w:spacing w:after="0" w:line="216" w:lineRule="auto"/>
        <w:jc w:val="both"/>
      </w:pPr>
      <w:r>
        <w:rPr>
          <w:rFonts w:ascii="Times New Roman" w:eastAsia="Times New Roman" w:hAnsi="Times New Roman"/>
          <w:szCs w:val="20"/>
          <w:lang w:eastAsia="ru-RU"/>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290286" w:rsidRDefault="00290286" w:rsidP="00290286">
      <w:pPr>
        <w:widowControl w:val="0"/>
        <w:spacing w:after="0" w:line="216" w:lineRule="auto"/>
        <w:jc w:val="both"/>
      </w:pPr>
      <w:r>
        <w:rPr>
          <w:rFonts w:ascii="Times New Roman" w:eastAsia="Times New Roman" w:hAnsi="Times New Roman"/>
          <w:szCs w:val="20"/>
          <w:lang w:eastAsia="ru-RU"/>
        </w:rPr>
        <w:t>принять по возможности меры по эвакуации людей, тушению пожара и сохранности материальных ценностей.</w:t>
      </w:r>
    </w:p>
    <w:p w:rsidR="00290286" w:rsidRDefault="00290286" w:rsidP="00290286">
      <w:pPr>
        <w:widowControl w:val="0"/>
        <w:spacing w:after="0" w:line="216" w:lineRule="auto"/>
        <w:jc w:val="both"/>
      </w:pPr>
      <w:r>
        <w:rPr>
          <w:rFonts w:ascii="Times New Roman" w:eastAsia="Times New Roman" w:hAnsi="Times New Roman"/>
          <w:szCs w:val="20"/>
          <w:lang w:eastAsia="ru-RU"/>
        </w:rPr>
        <w:t>Руководитель организации (другое должностное лицо), прибывший к месту пожара, обязан:</w:t>
      </w:r>
    </w:p>
    <w:p w:rsidR="00290286" w:rsidRDefault="00290286" w:rsidP="00290286">
      <w:pPr>
        <w:widowControl w:val="0"/>
        <w:spacing w:after="0" w:line="216" w:lineRule="auto"/>
        <w:jc w:val="both"/>
      </w:pPr>
      <w:r>
        <w:rPr>
          <w:rFonts w:ascii="Times New Roman" w:eastAsia="Times New Roman" w:hAnsi="Times New Roman"/>
          <w:szCs w:val="20"/>
          <w:lang w:eastAsia="ru-RU"/>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290286" w:rsidRDefault="00290286" w:rsidP="00290286">
      <w:pPr>
        <w:widowControl w:val="0"/>
        <w:spacing w:after="0" w:line="216" w:lineRule="auto"/>
        <w:jc w:val="both"/>
      </w:pPr>
      <w:r>
        <w:rPr>
          <w:rFonts w:ascii="Times New Roman" w:eastAsia="Times New Roman" w:hAnsi="Times New Roman"/>
          <w:szCs w:val="20"/>
          <w:lang w:eastAsia="ru-RU"/>
        </w:rPr>
        <w:t>в случае угрозы жизни людей немедленно организовать их спасение, используя для этого имеющиеся силы и средства;</w:t>
      </w:r>
    </w:p>
    <w:p w:rsidR="00290286" w:rsidRDefault="00290286" w:rsidP="00290286">
      <w:pPr>
        <w:widowControl w:val="0"/>
        <w:spacing w:after="0" w:line="216" w:lineRule="auto"/>
        <w:jc w:val="both"/>
      </w:pPr>
      <w:r>
        <w:rPr>
          <w:rFonts w:ascii="Times New Roman" w:eastAsia="Times New Roman" w:hAnsi="Times New Roman"/>
          <w:szCs w:val="20"/>
          <w:lang w:eastAsia="ru-RU"/>
        </w:rPr>
        <w:t>проверить включение в работу автоматических сре</w:t>
      </w:r>
      <w:proofErr w:type="gramStart"/>
      <w:r>
        <w:rPr>
          <w:rFonts w:ascii="Times New Roman" w:eastAsia="Times New Roman" w:hAnsi="Times New Roman"/>
          <w:szCs w:val="20"/>
          <w:lang w:eastAsia="ru-RU"/>
        </w:rPr>
        <w:t>дств пр</w:t>
      </w:r>
      <w:proofErr w:type="gramEnd"/>
      <w:r>
        <w:rPr>
          <w:rFonts w:ascii="Times New Roman" w:eastAsia="Times New Roman" w:hAnsi="Times New Roman"/>
          <w:szCs w:val="20"/>
          <w:lang w:eastAsia="ru-RU"/>
        </w:rPr>
        <w:t xml:space="preserve">отивопожарной защиты (оповещения людей о пожаре, пожаротушения, </w:t>
      </w:r>
      <w:proofErr w:type="spellStart"/>
      <w:r>
        <w:rPr>
          <w:rFonts w:ascii="Times New Roman" w:eastAsia="Times New Roman" w:hAnsi="Times New Roman"/>
          <w:szCs w:val="20"/>
          <w:lang w:eastAsia="ru-RU"/>
        </w:rPr>
        <w:t>противодымной</w:t>
      </w:r>
      <w:proofErr w:type="spellEnd"/>
      <w:r>
        <w:rPr>
          <w:rFonts w:ascii="Times New Roman" w:eastAsia="Times New Roman" w:hAnsi="Times New Roman"/>
          <w:szCs w:val="20"/>
          <w:lang w:eastAsia="ru-RU"/>
        </w:rPr>
        <w:t xml:space="preserve"> защиты);</w:t>
      </w:r>
    </w:p>
    <w:p w:rsidR="00290286" w:rsidRDefault="00290286" w:rsidP="00290286">
      <w:pPr>
        <w:widowControl w:val="0"/>
        <w:spacing w:after="0" w:line="216" w:lineRule="auto"/>
        <w:jc w:val="both"/>
      </w:pPr>
      <w:r>
        <w:rPr>
          <w:rFonts w:ascii="Times New Roman" w:eastAsia="Times New Roman" w:hAnsi="Times New Roman"/>
          <w:szCs w:val="20"/>
          <w:lang w:eastAsia="ru-RU"/>
        </w:rPr>
        <w:t xml:space="preserve">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аппарата, перекрыть сырьевые, газовые, паровые и водяные коммуникации, остановить работу систем вентиляции в </w:t>
      </w:r>
      <w:proofErr w:type="gramStart"/>
      <w:r>
        <w:rPr>
          <w:rFonts w:ascii="Times New Roman" w:eastAsia="Times New Roman" w:hAnsi="Times New Roman"/>
          <w:szCs w:val="20"/>
          <w:lang w:eastAsia="ru-RU"/>
        </w:rPr>
        <w:t>аварийном</w:t>
      </w:r>
      <w:proofErr w:type="gramEnd"/>
      <w:r>
        <w:rPr>
          <w:rFonts w:ascii="Times New Roman" w:eastAsia="Times New Roman" w:hAnsi="Times New Roman"/>
          <w:szCs w:val="20"/>
          <w:lang w:eastAsia="ru-RU"/>
        </w:rPr>
        <w:t xml:space="preserve"> и смежном с ним помещениях, выполнить другие мероприятия, способствующие предотвращению развития пожара и задымления помещений здания;</w:t>
      </w:r>
    </w:p>
    <w:p w:rsidR="00290286" w:rsidRDefault="00290286" w:rsidP="00290286">
      <w:pPr>
        <w:widowControl w:val="0"/>
        <w:spacing w:before="20" w:after="0" w:line="240" w:lineRule="auto"/>
        <w:ind w:firstLine="709"/>
        <w:jc w:val="both"/>
      </w:pPr>
      <w:r>
        <w:rPr>
          <w:rFonts w:ascii="Times New Roman" w:eastAsia="Times New Roman" w:hAnsi="Times New Roman"/>
          <w:szCs w:val="20"/>
          <w:lang w:eastAsia="ru-RU"/>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290286" w:rsidRDefault="00290286" w:rsidP="00290286">
      <w:pPr>
        <w:widowControl w:val="0"/>
        <w:spacing w:before="20" w:after="0" w:line="240" w:lineRule="auto"/>
        <w:ind w:firstLine="709"/>
        <w:jc w:val="both"/>
      </w:pPr>
      <w:r>
        <w:rPr>
          <w:rFonts w:ascii="Times New Roman" w:eastAsia="Times New Roman" w:hAnsi="Times New Roman"/>
          <w:szCs w:val="20"/>
          <w:lang w:eastAsia="ru-RU"/>
        </w:rPr>
        <w:t>удалить за пределы опасной зоны всех работников, не участвующих в тушении пожара;</w:t>
      </w:r>
    </w:p>
    <w:p w:rsidR="00290286" w:rsidRDefault="00290286" w:rsidP="00290286">
      <w:pPr>
        <w:widowControl w:val="0"/>
        <w:spacing w:before="20" w:after="0" w:line="240" w:lineRule="auto"/>
        <w:ind w:firstLine="709"/>
        <w:jc w:val="both"/>
      </w:pPr>
      <w:r>
        <w:rPr>
          <w:rFonts w:ascii="Times New Roman" w:eastAsia="Times New Roman" w:hAnsi="Times New Roman"/>
          <w:szCs w:val="20"/>
          <w:lang w:eastAsia="ru-RU"/>
        </w:rPr>
        <w:t>осуществить общее руководство по тушению пожара (с учетом специфических особенностей объекта) до прибытия подразделения пожарной охраны;</w:t>
      </w:r>
    </w:p>
    <w:p w:rsidR="00290286" w:rsidRDefault="00290286" w:rsidP="00290286">
      <w:pPr>
        <w:widowControl w:val="0"/>
        <w:spacing w:before="20" w:after="0" w:line="240" w:lineRule="auto"/>
        <w:ind w:firstLine="709"/>
        <w:jc w:val="both"/>
      </w:pPr>
      <w:r>
        <w:rPr>
          <w:rFonts w:ascii="Times New Roman" w:eastAsia="Times New Roman" w:hAnsi="Times New Roman"/>
          <w:szCs w:val="20"/>
          <w:lang w:eastAsia="ru-RU"/>
        </w:rPr>
        <w:t>обеспечить соблюдение требований безопасности работниками, принимающими участие в тушении пожара;</w:t>
      </w:r>
    </w:p>
    <w:p w:rsidR="00290286" w:rsidRDefault="00290286" w:rsidP="00290286">
      <w:pPr>
        <w:widowControl w:val="0"/>
        <w:spacing w:before="20" w:after="0" w:line="240" w:lineRule="auto"/>
        <w:ind w:left="640" w:hanging="640"/>
        <w:jc w:val="both"/>
      </w:pPr>
      <w:r>
        <w:rPr>
          <w:rFonts w:ascii="Times New Roman" w:eastAsia="Times New Roman" w:hAnsi="Times New Roman"/>
          <w:szCs w:val="20"/>
          <w:lang w:eastAsia="ru-RU"/>
        </w:rPr>
        <w:t>одновременно тушением пожара организовать эвакуацию и защиту материальных ценностей;</w:t>
      </w:r>
    </w:p>
    <w:p w:rsidR="00290286" w:rsidRDefault="00290286" w:rsidP="00290286">
      <w:pPr>
        <w:widowControl w:val="0"/>
        <w:spacing w:before="20" w:after="0" w:line="240" w:lineRule="auto"/>
        <w:jc w:val="both"/>
      </w:pPr>
      <w:r>
        <w:rPr>
          <w:rFonts w:ascii="Times New Roman" w:eastAsia="Times New Roman" w:hAnsi="Times New Roman"/>
          <w:szCs w:val="20"/>
          <w:lang w:eastAsia="ru-RU"/>
        </w:rPr>
        <w:t>организовать встречу подразделений пожарной охраны и оказать помощь в выборе кратчайшего пути для подъезда к очагу пожара.</w:t>
      </w:r>
    </w:p>
    <w:p w:rsidR="00290286" w:rsidRDefault="00290286" w:rsidP="00290286">
      <w:pPr>
        <w:widowControl w:val="0"/>
        <w:spacing w:before="20" w:after="0" w:line="240" w:lineRule="auto"/>
        <w:jc w:val="both"/>
        <w:rPr>
          <w:rFonts w:ascii="Times New Roman" w:eastAsia="Times New Roman" w:hAnsi="Times New Roman"/>
          <w:szCs w:val="20"/>
          <w:lang w:eastAsia="ru-RU"/>
        </w:rPr>
      </w:pPr>
    </w:p>
    <w:p w:rsidR="00290286" w:rsidRDefault="00290286" w:rsidP="00290286">
      <w:pPr>
        <w:widowControl w:val="0"/>
        <w:spacing w:before="20" w:after="0" w:line="240" w:lineRule="auto"/>
        <w:ind w:left="640" w:hanging="540"/>
        <w:jc w:val="both"/>
      </w:pPr>
      <w:r>
        <w:rPr>
          <w:rFonts w:ascii="Times New Roman" w:eastAsia="Times New Roman" w:hAnsi="Times New Roman"/>
          <w:b/>
          <w:szCs w:val="20"/>
          <w:lang w:eastAsia="ru-RU"/>
        </w:rPr>
        <w:t>10. Первая помощь пострадавшим</w:t>
      </w:r>
      <w:r>
        <w:rPr>
          <w:rFonts w:ascii="Times New Roman" w:eastAsia="Times New Roman" w:hAnsi="Times New Roman"/>
          <w:b/>
          <w:i/>
          <w:iCs/>
          <w:szCs w:val="20"/>
          <w:lang w:eastAsia="ru-RU"/>
        </w:rPr>
        <w:t xml:space="preserve"> </w:t>
      </w:r>
    </w:p>
    <w:p w:rsidR="00290286" w:rsidRDefault="00290286" w:rsidP="00290286">
      <w:pPr>
        <w:widowControl w:val="0"/>
        <w:spacing w:before="20" w:after="0" w:line="240" w:lineRule="auto"/>
        <w:ind w:left="640" w:hanging="540"/>
        <w:jc w:val="both"/>
      </w:pPr>
      <w:r>
        <w:rPr>
          <w:rFonts w:ascii="Times New Roman" w:eastAsia="Times New Roman" w:hAnsi="Times New Roman"/>
          <w:b/>
          <w:i/>
          <w:iCs/>
          <w:szCs w:val="20"/>
          <w:lang w:eastAsia="ru-RU"/>
        </w:rPr>
        <w:t>Действия работников при возникновении несчастного случая</w:t>
      </w:r>
      <w:r>
        <w:rPr>
          <w:rFonts w:ascii="Times New Roman" w:eastAsia="Times New Roman" w:hAnsi="Times New Roman"/>
          <w:b/>
          <w:szCs w:val="20"/>
          <w:lang w:eastAsia="ru-RU"/>
        </w:rPr>
        <w:t>.</w:t>
      </w:r>
    </w:p>
    <w:p w:rsidR="00290286" w:rsidRDefault="00290286" w:rsidP="00290286">
      <w:pPr>
        <w:widowControl w:val="0"/>
        <w:spacing w:before="20" w:after="0" w:line="240" w:lineRule="auto"/>
        <w:ind w:left="102" w:firstLine="851"/>
        <w:jc w:val="center"/>
      </w:pPr>
      <w:r>
        <w:rPr>
          <w:rFonts w:ascii="Times New Roman" w:eastAsia="Times New Roman" w:hAnsi="Times New Roman"/>
          <w:szCs w:val="20"/>
          <w:lang w:eastAsia="ru-RU"/>
        </w:rPr>
        <w:t>Правила оказания первой медицинской помощи необходимо знать всем работникам организации т.к. правильно, и своевременно оказанная доврачебная помощь имеет большое значение для выздоровления пострадавшего.</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 xml:space="preserve">Неправильное или неумелое оказание первой медицинской помощи может явиться причиной осложнений, затягивающих выздоровление пострадавшего или даже ведущих к инвалидности, а в некоторых случаях (ранение с большой кровопотерей, поражение </w:t>
      </w:r>
      <w:r>
        <w:rPr>
          <w:rFonts w:ascii="Times New Roman" w:eastAsia="Times New Roman" w:hAnsi="Times New Roman"/>
          <w:szCs w:val="20"/>
          <w:lang w:eastAsia="ru-RU"/>
        </w:rPr>
        <w:lastRenderedPageBreak/>
        <w:t xml:space="preserve">электрическим током, ожоги) может привести к смерти пострадавшего на месте </w:t>
      </w:r>
      <w:proofErr w:type="spellStart"/>
      <w:r>
        <w:rPr>
          <w:rFonts w:ascii="Times New Roman" w:eastAsia="Times New Roman" w:hAnsi="Times New Roman"/>
          <w:szCs w:val="20"/>
          <w:lang w:eastAsia="ru-RU"/>
        </w:rPr>
        <w:t>травмирования</w:t>
      </w:r>
      <w:proofErr w:type="spellEnd"/>
      <w:r>
        <w:rPr>
          <w:rFonts w:ascii="Times New Roman" w:eastAsia="Times New Roman" w:hAnsi="Times New Roman"/>
          <w:szCs w:val="20"/>
          <w:lang w:eastAsia="ru-RU"/>
        </w:rPr>
        <w:t>.</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Никогда не следует из-за отсутствия дыхания, сердцебиения или пульса у пострадавшего считать его умершим и отказываться от оказания ему помощи. Дать заключение о смерти пострадавшего и решить вопрос о целесообразности действий по оживлению (реанимации) имеет право только врач.</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Известно немало случаев (особенно при поражении электрическим током), когда пострадавший находился в состоянии клинической смерти, однако правильные и настойчивые действия по оживлению спасали ему жизнь.</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 xml:space="preserve">При несчастном случае необходимо оказать пострадавшему первую медицинскую помощь и, в зависимости от состояния, пострадавшего, вызвать медицинскую помощь </w:t>
      </w:r>
      <w:proofErr w:type="gramStart"/>
      <w:r>
        <w:rPr>
          <w:rFonts w:ascii="Times New Roman" w:eastAsia="Times New Roman" w:hAnsi="Times New Roman"/>
          <w:szCs w:val="20"/>
          <w:lang w:eastAsia="ru-RU"/>
        </w:rPr>
        <w:t>по</w:t>
      </w:r>
      <w:proofErr w:type="gramEnd"/>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тел</w:t>
      </w:r>
      <w:proofErr w:type="gramEnd"/>
      <w:r>
        <w:rPr>
          <w:rFonts w:ascii="Times New Roman" w:eastAsia="Times New Roman" w:hAnsi="Times New Roman"/>
          <w:szCs w:val="20"/>
          <w:lang w:eastAsia="ru-RU"/>
        </w:rPr>
        <w:t>. — 03 и сообщить руководству организации.</w:t>
      </w:r>
    </w:p>
    <w:p w:rsidR="00290286" w:rsidRDefault="00290286" w:rsidP="00290286">
      <w:pPr>
        <w:keepNext/>
        <w:widowControl w:val="0"/>
        <w:spacing w:before="20" w:after="0" w:line="240" w:lineRule="auto"/>
        <w:ind w:left="102" w:firstLine="851"/>
        <w:jc w:val="both"/>
      </w:pPr>
      <w:r>
        <w:rPr>
          <w:rFonts w:ascii="Times New Roman" w:eastAsia="Times New Roman" w:hAnsi="Times New Roman"/>
          <w:b/>
          <w:szCs w:val="20"/>
          <w:lang w:eastAsia="ru-RU"/>
        </w:rPr>
        <w:t>Оказание помощи при ранениях</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 xml:space="preserve">Рана — повреждение покровов тела (кожи, слизистых оболочек). Раны, при которых повреждены только кожа и слизистые оболочки, относятся к </w:t>
      </w:r>
      <w:proofErr w:type="gramStart"/>
      <w:r>
        <w:rPr>
          <w:rFonts w:ascii="Times New Roman" w:eastAsia="Times New Roman" w:hAnsi="Times New Roman"/>
          <w:szCs w:val="20"/>
          <w:lang w:eastAsia="ru-RU"/>
        </w:rPr>
        <w:t>поверхностным</w:t>
      </w:r>
      <w:proofErr w:type="gramEnd"/>
      <w:r>
        <w:rPr>
          <w:rFonts w:ascii="Times New Roman" w:eastAsia="Times New Roman" w:hAnsi="Times New Roman"/>
          <w:szCs w:val="20"/>
          <w:lang w:eastAsia="ru-RU"/>
        </w:rPr>
        <w:t>. Если повреждение распространяется на глубже расположенные ткани (мышцы, сухожилия, кости и др.), то раны считаются глубокими. Раны, сообщающиеся с полостью (грудной клетки, живота, головы и др.) называются проникающими.</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В зависимости от характера ранящего предмета различают резаные, колотые, рубленые, ушибленные, лоскутные, скальпированные, размозженные и другие раны.</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материал.</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плечевой и др.)</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Венозное кровотечение характеризуется медленным выделением темно-красной крови. Различают капиллярное кровотечение, возникающее в основном при ссадинах и поверхностных ранах. Остановка кровотечения относится к числу основных жизненно необходимых мероприятий. 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промывать рану никаким раствором, так как это неизбежно приведет к распространению микробов в глубже лежащие отделы. Только при значительном загрязнении раневой поверхности кусками земли, обломками дерева и другими предметами или веществами можно осторожно удалить их.</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 а также перемещать ее по телу раненого, так как при этом нарушится стерильность.</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 xml:space="preserve">В первую очередь необходимо устранить боль. Находящегося в обморочном состоянии необходимо уложить так, чтобы голова находилась ниже ног (для притока крови к голове), расстегнуть воротник, пояс, обеспечить приток свежего воздуха. Лицо и грудь обрызгать холодной водой, к носу поднести вату, смоченную нашатырным спиртом. Как только пострадавший придет в </w:t>
      </w:r>
      <w:proofErr w:type="gramStart"/>
      <w:r>
        <w:rPr>
          <w:rFonts w:ascii="Times New Roman" w:eastAsia="Times New Roman" w:hAnsi="Times New Roman"/>
          <w:szCs w:val="20"/>
          <w:lang w:eastAsia="ru-RU"/>
        </w:rPr>
        <w:t>сознание</w:t>
      </w:r>
      <w:proofErr w:type="gramEnd"/>
      <w:r>
        <w:rPr>
          <w:rFonts w:ascii="Times New Roman" w:eastAsia="Times New Roman" w:hAnsi="Times New Roman"/>
          <w:szCs w:val="20"/>
          <w:lang w:eastAsia="ru-RU"/>
        </w:rPr>
        <w:t xml:space="preserve"> ему следует дать валериановые капли.</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При наложении повязки пострадавшего следует посадить, а лучше положить, т.к. даже при небольших повреждениях под влиянием нервного возбуждения, внезапной боли, вида крови у пострадавшего внезапно может наступить кратковременная потеря сознания — обморок.</w:t>
      </w:r>
    </w:p>
    <w:p w:rsidR="00290286" w:rsidRDefault="00290286" w:rsidP="00290286">
      <w:pPr>
        <w:widowControl w:val="0"/>
        <w:spacing w:before="20" w:after="0" w:line="240" w:lineRule="auto"/>
        <w:ind w:left="102" w:firstLine="851"/>
        <w:jc w:val="both"/>
      </w:pPr>
      <w:r>
        <w:rPr>
          <w:rFonts w:ascii="Times New Roman" w:eastAsia="Times New Roman" w:hAnsi="Times New Roman"/>
          <w:szCs w:val="20"/>
          <w:lang w:eastAsia="ru-RU"/>
        </w:rPr>
        <w:t>При проникающем ранении живота из раны могут выпадать внутренности. Вправлять их в брюшную полость нельзя. Такую рану следует, закрыть стерильной марлевой салфеткой и забинтовать живот, но не слишком туго, чтобы не сдавить внутренности. На брюшную стенку вокруг выпавших внутренностей желательно положить ватно-марлевое кольцо, которое предохранит их от сдавливания.</w:t>
      </w:r>
    </w:p>
    <w:p w:rsidR="00290286" w:rsidRDefault="00290286" w:rsidP="00290286">
      <w:pPr>
        <w:widowControl w:val="0"/>
        <w:spacing w:before="20" w:after="0" w:line="240" w:lineRule="auto"/>
        <w:ind w:left="102" w:firstLine="851"/>
        <w:jc w:val="both"/>
      </w:pPr>
      <w:r>
        <w:rPr>
          <w:rFonts w:ascii="Times New Roman" w:eastAsia="Times New Roman" w:hAnsi="Times New Roman"/>
          <w:bCs/>
          <w:szCs w:val="20"/>
          <w:lang w:eastAsia="ru-RU"/>
        </w:rPr>
        <w:t>при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все это куском клеенки, вощеной бумагой, прорезиненной оболочкой индивидуального пакета или каким-либо другим, не пропускающим воздух материалом, после чего туго забинтовывают грудную клетку.</w:t>
      </w:r>
    </w:p>
    <w:p w:rsidR="00290286" w:rsidRDefault="00290286" w:rsidP="00290286">
      <w:pPr>
        <w:keepNext/>
        <w:widowControl w:val="0"/>
        <w:spacing w:after="0" w:line="216" w:lineRule="auto"/>
        <w:ind w:firstLine="993"/>
        <w:jc w:val="both"/>
      </w:pPr>
      <w:r>
        <w:rPr>
          <w:rFonts w:ascii="Times New Roman" w:eastAsia="Times New Roman" w:hAnsi="Times New Roman"/>
          <w:b/>
          <w:szCs w:val="20"/>
          <w:lang w:eastAsia="ru-RU"/>
        </w:rPr>
        <w:t>Остановка кровотечения</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 xml:space="preserve">Основным способом временной остановки кровотечения служит давящая повязка, </w:t>
      </w:r>
      <w:r>
        <w:rPr>
          <w:rFonts w:ascii="Times New Roman" w:eastAsia="Times New Roman" w:hAnsi="Times New Roman"/>
          <w:szCs w:val="20"/>
          <w:lang w:eastAsia="ru-RU"/>
        </w:rPr>
        <w:lastRenderedPageBreak/>
        <w:t>которая эффективна при венозном, капиллярном, смешанном и даже при артериальном кровотечении из небольших сосудов. 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уменьшения поврежденное место туго бинтуют.</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изолируемой части тела, развития тромбоза, невритов, а после снятия — смертельной интоксикации (отравления). Неправильное наложение жгута усиливает кровотечение.</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Жгут накладывают в непосредственной близости к ране на мягко тканую прокладку или на одежду. Чрезмерное сдавливание тканей жгутом приводит к быстрому появлению болей в области жгута, приносящих больному страданий больше, чем сами повреждения. Место наложения жгута оставляют на виду, обязательно делают записку о времени его наложения. Продолжительность сдавливания конечности жгутом — 2 часа, при охлаждении конечности (до 10—15° С) этот срок можно увеличить до 3 — 4 часов.</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При кровотечении из раны головы нужно прижать височную артерию со стороны ранения. Эта артерия проходит в 1—1,5 см спереди ушной раковины.</w:t>
      </w:r>
    </w:p>
    <w:p w:rsidR="00290286" w:rsidRDefault="00290286" w:rsidP="00290286">
      <w:pPr>
        <w:keepNext/>
        <w:widowControl w:val="0"/>
        <w:spacing w:after="0" w:line="216" w:lineRule="auto"/>
        <w:ind w:firstLine="993"/>
        <w:jc w:val="both"/>
      </w:pPr>
      <w:r>
        <w:rPr>
          <w:rFonts w:ascii="Times New Roman" w:eastAsia="Times New Roman" w:hAnsi="Times New Roman"/>
          <w:b/>
          <w:szCs w:val="20"/>
          <w:lang w:eastAsia="ru-RU"/>
        </w:rPr>
        <w:t>Оказание помощи при ушибах</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почти всегда болезненно. На ушибленное место кладут резиновый пузырь (пластмассовый мешочек) со 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его еще 1—1,5 часа.</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При ушибах головы появляются рвотные симптомы, пострадавший может потерять сознание, что указывает на сотрясение мозга. В этом случае пострадавшего нужно уложить, положив ему на голову пузырь со льдом. Для того чтобы рвотные массы не попали в дыхательные пути и пострадавший не задохнулся, нужно повернуть ему голову на бок и пальцем, обмотанным бинтом или чистой материей, освободить полость рта.</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Даже, если потеря сознания была кратковременной, пострадавшему до осмотра врачом не следует садиться и тем более вставать.</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При взрыве в результате сильного, мгновенного удара воздушной волной наблюдается общее поражение всего организма, называемого контузией. Всех, подвергшихся контузии необходимо уложить и, в зависимости от состояния оказать помощь.</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При разрушении и обвале зданий или других сооружении обычно оказываются придавленными нижние конечности. При этом происходит обширное подкожное размозжение и раздавливание тканей, хотя кожа остается целой. Как только конечности будут освобождены, на них, выше места сдавливания, нужно наложить жгут, чтобы предупредить всасывание ядовитых веще</w:t>
      </w:r>
      <w:proofErr w:type="gramStart"/>
      <w:r>
        <w:rPr>
          <w:rFonts w:ascii="Times New Roman" w:eastAsia="Times New Roman" w:hAnsi="Times New Roman"/>
          <w:szCs w:val="20"/>
          <w:lang w:eastAsia="ru-RU"/>
        </w:rPr>
        <w:t>ств в кр</w:t>
      </w:r>
      <w:proofErr w:type="gramEnd"/>
      <w:r>
        <w:rPr>
          <w:rFonts w:ascii="Times New Roman" w:eastAsia="Times New Roman" w:hAnsi="Times New Roman"/>
          <w:szCs w:val="20"/>
          <w:lang w:eastAsia="ru-RU"/>
        </w:rPr>
        <w:t>овь. На конечности наложить шины и отправить в здравпункт.</w:t>
      </w:r>
    </w:p>
    <w:p w:rsidR="00290286" w:rsidRDefault="00290286" w:rsidP="00290286">
      <w:pPr>
        <w:keepNext/>
        <w:widowControl w:val="0"/>
        <w:tabs>
          <w:tab w:val="left" w:pos="6150"/>
        </w:tabs>
        <w:spacing w:after="0" w:line="216" w:lineRule="auto"/>
        <w:ind w:firstLine="993"/>
        <w:jc w:val="both"/>
      </w:pPr>
      <w:r>
        <w:rPr>
          <w:rFonts w:ascii="Times New Roman" w:eastAsia="Times New Roman" w:hAnsi="Times New Roman"/>
          <w:szCs w:val="20"/>
          <w:lang w:eastAsia="ru-RU"/>
        </w:rPr>
        <w:t>Пострадавшему с явлениями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p>
    <w:p w:rsidR="00290286" w:rsidRDefault="00290286" w:rsidP="00290286">
      <w:pPr>
        <w:keepNext/>
        <w:widowControl w:val="0"/>
        <w:spacing w:after="0" w:line="216" w:lineRule="auto"/>
        <w:ind w:firstLine="993"/>
        <w:jc w:val="both"/>
      </w:pPr>
      <w:r>
        <w:rPr>
          <w:rFonts w:ascii="Times New Roman" w:eastAsia="Times New Roman" w:hAnsi="Times New Roman"/>
          <w:b/>
          <w:szCs w:val="20"/>
          <w:lang w:eastAsia="ru-RU"/>
        </w:rPr>
        <w:t>Помощь при переломах</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 xml:space="preserve">При переломе пострадавший испытывает сильную боль, резко усиливающуюся при попытке изменить положение. Переломы подразделяются </w:t>
      </w:r>
      <w:proofErr w:type="gramStart"/>
      <w:r>
        <w:rPr>
          <w:rFonts w:ascii="Times New Roman" w:eastAsia="Times New Roman" w:hAnsi="Times New Roman"/>
          <w:szCs w:val="20"/>
          <w:lang w:eastAsia="ru-RU"/>
        </w:rPr>
        <w:t>на</w:t>
      </w:r>
      <w:proofErr w:type="gramEnd"/>
      <w:r>
        <w:rPr>
          <w:rFonts w:ascii="Times New Roman" w:eastAsia="Times New Roman" w:hAnsi="Times New Roman"/>
          <w:szCs w:val="20"/>
          <w:lang w:eastAsia="ru-RU"/>
        </w:rPr>
        <w:t xml:space="preserve"> открытые и закрытые.</w:t>
      </w:r>
    </w:p>
    <w:p w:rsidR="00290286" w:rsidRDefault="00290286" w:rsidP="00290286">
      <w:pPr>
        <w:keepNext/>
        <w:widowControl w:val="0"/>
        <w:spacing w:after="0" w:line="216" w:lineRule="auto"/>
        <w:ind w:firstLine="993"/>
        <w:jc w:val="both"/>
      </w:pPr>
      <w:proofErr w:type="gramStart"/>
      <w:r>
        <w:rPr>
          <w:rFonts w:ascii="Times New Roman" w:eastAsia="Times New Roman" w:hAnsi="Times New Roman"/>
          <w:szCs w:val="20"/>
          <w:lang w:eastAsia="ru-RU"/>
        </w:rPr>
        <w:t>Закрытые</w:t>
      </w:r>
      <w:proofErr w:type="gramEnd"/>
      <w:r>
        <w:rPr>
          <w:rFonts w:ascii="Times New Roman" w:eastAsia="Times New Roman" w:hAnsi="Times New Roman"/>
          <w:szCs w:val="20"/>
          <w:lang w:eastAsia="ru-RU"/>
        </w:rPr>
        <w:t xml:space="preserve"> — кость сломана, но кожный покров на месте перелома не нарушен.</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Открытые — в области перелома имеется рана, из которой иногда торчат обломки кости.</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Оказывая первую помощь при переломе необходимо обеспечить неподвижность места перелома, что уменьшает боль и предотвращает дальнейшее смещение сломанных костей.</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При открытом переломе конечности следует освободить место перелома (разрезав брючину или рукав), остановить кровотечение и, закрыв рану повязкой наложить шину. При закрытых переломах освобождать место повреждения от одежды не нужно.</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При подозрении перелома позвоночника необходимо избегать поворачивания и перекладывания 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положить на носилки животом вниз.</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При вывихах суставов нужно наложить повязку, обеспечивающую неподвижность поврежденного сустава.</w:t>
      </w:r>
    </w:p>
    <w:p w:rsidR="00290286" w:rsidRDefault="00290286" w:rsidP="00290286">
      <w:pPr>
        <w:keepNext/>
        <w:widowControl w:val="0"/>
        <w:spacing w:after="0" w:line="216" w:lineRule="auto"/>
        <w:ind w:firstLine="993"/>
        <w:jc w:val="both"/>
      </w:pPr>
      <w:r>
        <w:rPr>
          <w:rFonts w:ascii="Times New Roman" w:eastAsia="Times New Roman" w:hAnsi="Times New Roman"/>
          <w:szCs w:val="20"/>
          <w:lang w:eastAsia="ru-RU"/>
        </w:rPr>
        <w:t>Пострадавшего с подозрением на перелом позвоночника исключительно осторожно переносят с места происшествия и укладывают на жесткие носилки (щит), стараясь не изменять положения туловища.</w:t>
      </w:r>
    </w:p>
    <w:p w:rsidR="00290286" w:rsidRDefault="00290286" w:rsidP="00290286">
      <w:pPr>
        <w:widowControl w:val="0"/>
        <w:spacing w:after="0" w:line="276" w:lineRule="auto"/>
        <w:ind w:left="80" w:firstLine="540"/>
        <w:jc w:val="both"/>
      </w:pPr>
      <w:r>
        <w:rPr>
          <w:rFonts w:ascii="Times New Roman" w:eastAsia="Times New Roman" w:hAnsi="Times New Roman"/>
          <w:szCs w:val="20"/>
          <w:lang w:eastAsia="ru-RU"/>
        </w:rPr>
        <w:lastRenderedPageBreak/>
        <w:t>Пострадавших с подозрением на повреждение позвоночника нельзя поднимать за ноги или за руки. При положении на спине под шею и под поясницу подкладывают валики из одежды, материи.</w:t>
      </w:r>
    </w:p>
    <w:p w:rsidR="00290286" w:rsidRDefault="00290286" w:rsidP="00290286">
      <w:pPr>
        <w:widowControl w:val="0"/>
        <w:spacing w:after="0" w:line="240" w:lineRule="auto"/>
        <w:ind w:left="80" w:firstLine="540"/>
        <w:jc w:val="both"/>
      </w:pPr>
      <w:r>
        <w:rPr>
          <w:rFonts w:ascii="Times New Roman" w:eastAsia="Times New Roman" w:hAnsi="Times New Roman"/>
          <w:b/>
          <w:szCs w:val="20"/>
          <w:lang w:eastAsia="ru-RU"/>
        </w:rPr>
        <w:t>Помощь при микротравмах</w:t>
      </w:r>
    </w:p>
    <w:p w:rsidR="00290286" w:rsidRDefault="00290286" w:rsidP="00290286">
      <w:pPr>
        <w:widowControl w:val="0"/>
        <w:spacing w:after="0" w:line="216" w:lineRule="auto"/>
        <w:ind w:left="80" w:firstLine="540"/>
        <w:jc w:val="both"/>
      </w:pPr>
      <w:r>
        <w:rPr>
          <w:rFonts w:ascii="Times New Roman" w:eastAsia="Times New Roman" w:hAnsi="Times New Roman"/>
          <w:szCs w:val="20"/>
          <w:lang w:eastAsia="ru-RU"/>
        </w:rPr>
        <w:t>Микротравмы</w:t>
      </w:r>
      <w:r>
        <w:rPr>
          <w:rFonts w:ascii="Times New Roman" w:eastAsia="Times New Roman" w:hAnsi="Times New Roman"/>
          <w:szCs w:val="20"/>
        </w:rPr>
        <w:t xml:space="preserve"> —</w:t>
      </w:r>
      <w:r>
        <w:rPr>
          <w:rFonts w:ascii="Times New Roman" w:eastAsia="Times New Roman" w:hAnsi="Times New Roman"/>
          <w:szCs w:val="20"/>
          <w:lang w:eastAsia="ru-RU"/>
        </w:rPr>
        <w:t xml:space="preserve"> занозы, ссадины, царапины, уколы, мелкие порезы необходимо смазать настойкой йода и закрыть чистой повязкой (бактерицидным пластырем). В противном случае в необработанную рану может попасть инфекция, что обычно приводит к осложнениям с потерей трудоспособности.</w:t>
      </w:r>
    </w:p>
    <w:p w:rsidR="00290286" w:rsidRDefault="00290286" w:rsidP="00290286">
      <w:pPr>
        <w:widowControl w:val="0"/>
        <w:spacing w:after="0" w:line="240" w:lineRule="auto"/>
        <w:ind w:left="80" w:firstLine="540"/>
        <w:jc w:val="both"/>
      </w:pPr>
      <w:r>
        <w:rPr>
          <w:rFonts w:ascii="Times New Roman" w:eastAsia="Times New Roman" w:hAnsi="Times New Roman"/>
          <w:b/>
          <w:szCs w:val="20"/>
          <w:lang w:eastAsia="ru-RU"/>
        </w:rPr>
        <w:t>Помощь при ожогах</w:t>
      </w:r>
    </w:p>
    <w:p w:rsidR="00290286" w:rsidRDefault="00290286" w:rsidP="00290286">
      <w:pPr>
        <w:widowControl w:val="0"/>
        <w:spacing w:after="0" w:line="216" w:lineRule="auto"/>
        <w:ind w:left="80" w:firstLine="540"/>
        <w:jc w:val="both"/>
      </w:pPr>
      <w:proofErr w:type="gramStart"/>
      <w:r>
        <w:rPr>
          <w:rFonts w:ascii="Times New Roman" w:eastAsia="Times New Roman" w:hAnsi="Times New Roman"/>
          <w:szCs w:val="20"/>
          <w:lang w:eastAsia="ru-RU"/>
        </w:rPr>
        <w:t>Ожоги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повреждения ткани тела, вызванные действиями высокой температуры (пламя, пар и т.п.) или едких химических веществ (кислоты, щелочи, фенол и т.п.).</w:t>
      </w:r>
      <w:proofErr w:type="gramEnd"/>
      <w:r>
        <w:rPr>
          <w:rFonts w:ascii="Times New Roman" w:eastAsia="Times New Roman" w:hAnsi="Times New Roman"/>
          <w:szCs w:val="20"/>
          <w:lang w:eastAsia="ru-RU"/>
        </w:rPr>
        <w:t xml:space="preserve"> Ожоги разделяются:</w:t>
      </w:r>
    </w:p>
    <w:p w:rsidR="00290286" w:rsidRDefault="00290286" w:rsidP="00290286">
      <w:pPr>
        <w:widowControl w:val="0"/>
        <w:spacing w:after="0" w:line="240" w:lineRule="auto"/>
        <w:ind w:firstLine="640"/>
        <w:jc w:val="both"/>
      </w:pPr>
      <w:r>
        <w:rPr>
          <w:rFonts w:ascii="Times New Roman" w:eastAsia="Times New Roman" w:hAnsi="Times New Roman"/>
          <w:szCs w:val="20"/>
        </w:rPr>
        <w:t>1</w:t>
      </w:r>
      <w:r>
        <w:rPr>
          <w:rFonts w:ascii="Times New Roman" w:eastAsia="Times New Roman" w:hAnsi="Times New Roman"/>
          <w:szCs w:val="20"/>
          <w:lang w:eastAsia="ru-RU"/>
        </w:rPr>
        <w:t xml:space="preserve"> степени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на обожжённом месте имеется покраснение и болезненность;</w:t>
      </w:r>
    </w:p>
    <w:p w:rsidR="00290286" w:rsidRDefault="00290286" w:rsidP="00290286">
      <w:pPr>
        <w:widowControl w:val="0"/>
        <w:spacing w:after="0" w:line="240" w:lineRule="auto"/>
        <w:ind w:firstLine="640"/>
        <w:jc w:val="both"/>
      </w:pPr>
      <w:r>
        <w:rPr>
          <w:rFonts w:ascii="Times New Roman" w:eastAsia="Times New Roman" w:hAnsi="Times New Roman"/>
          <w:szCs w:val="20"/>
        </w:rPr>
        <w:t>2</w:t>
      </w:r>
      <w:r>
        <w:rPr>
          <w:rFonts w:ascii="Times New Roman" w:eastAsia="Times New Roman" w:hAnsi="Times New Roman"/>
          <w:szCs w:val="20"/>
          <w:lang w:eastAsia="ru-RU"/>
        </w:rPr>
        <w:t xml:space="preserve"> степени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на месте ожога образуются пузыри;</w:t>
      </w:r>
    </w:p>
    <w:p w:rsidR="00290286" w:rsidRDefault="00290286" w:rsidP="00290286">
      <w:pPr>
        <w:widowControl w:val="0"/>
        <w:spacing w:after="0" w:line="240" w:lineRule="auto"/>
        <w:ind w:firstLine="640"/>
        <w:jc w:val="both"/>
      </w:pPr>
      <w:r>
        <w:rPr>
          <w:rFonts w:ascii="Times New Roman" w:eastAsia="Times New Roman" w:hAnsi="Times New Roman"/>
          <w:szCs w:val="20"/>
        </w:rPr>
        <w:t>3</w:t>
      </w:r>
      <w:r>
        <w:rPr>
          <w:rFonts w:ascii="Times New Roman" w:eastAsia="Times New Roman" w:hAnsi="Times New Roman"/>
          <w:szCs w:val="20"/>
          <w:lang w:eastAsia="ru-RU"/>
        </w:rPr>
        <w:t xml:space="preserve"> степени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характеризуется омертвлением всех слоев кожи;</w:t>
      </w:r>
    </w:p>
    <w:p w:rsidR="00290286" w:rsidRDefault="00290286" w:rsidP="00290286">
      <w:pPr>
        <w:widowControl w:val="0"/>
        <w:spacing w:after="0" w:line="240" w:lineRule="auto"/>
        <w:ind w:left="40" w:firstLine="540"/>
        <w:jc w:val="both"/>
      </w:pPr>
      <w:r>
        <w:rPr>
          <w:rFonts w:ascii="Times New Roman" w:eastAsia="Times New Roman" w:hAnsi="Times New Roman"/>
          <w:szCs w:val="20"/>
        </w:rPr>
        <w:t>4</w:t>
      </w:r>
      <w:r>
        <w:rPr>
          <w:rFonts w:ascii="Times New Roman" w:eastAsia="Times New Roman" w:hAnsi="Times New Roman"/>
          <w:szCs w:val="20"/>
          <w:lang w:eastAsia="ru-RU"/>
        </w:rPr>
        <w:t xml:space="preserve"> степени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когда поражена не только кожа, но и сухожилия, мышцы, кости.</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Ожоги площадью более</w:t>
      </w:r>
      <w:r>
        <w:rPr>
          <w:rFonts w:ascii="Times New Roman" w:eastAsia="Times New Roman" w:hAnsi="Times New Roman"/>
          <w:szCs w:val="20"/>
        </w:rPr>
        <w:t xml:space="preserve"> 1</w:t>
      </w:r>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З</w:t>
      </w:r>
      <w:proofErr w:type="gramEnd"/>
      <w:r>
        <w:rPr>
          <w:rFonts w:ascii="Times New Roman" w:eastAsia="Times New Roman" w:hAnsi="Times New Roman"/>
          <w:szCs w:val="20"/>
          <w:lang w:eastAsia="ru-RU"/>
        </w:rPr>
        <w:t xml:space="preserve"> поверхности тела опасны для жизни.</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При воспламенении одежды на пострадавшем первая помощь заключается, прежде всего, в тушении воспламенившейся одежды, для чего пострадавшего нужно облить водой, а если ее нет</w:t>
      </w:r>
      <w:r>
        <w:rPr>
          <w:rFonts w:ascii="Times New Roman" w:eastAsia="Times New Roman" w:hAnsi="Times New Roman"/>
          <w:szCs w:val="20"/>
        </w:rPr>
        <w:t xml:space="preserve"> —</w:t>
      </w:r>
      <w:r>
        <w:rPr>
          <w:rFonts w:ascii="Times New Roman" w:eastAsia="Times New Roman" w:hAnsi="Times New Roman"/>
          <w:szCs w:val="20"/>
          <w:lang w:eastAsia="ru-RU"/>
        </w:rPr>
        <w:t xml:space="preserve"> обернуть его тканью, халатом и т.п. Потушив огонь, освобождают от одежды.</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Прилипшие части не сдирают, а обрезают вокруг и оставляют на месте.</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Категорически запрещается срезать пузыри на теле пострадавшего. При обширных ожогах, после снятия одежды лучше всего завернуть пострадавшего в чистую ткань (простынь). На обожжённую поверхность накладывают сухую стерильную повязку.</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Перед этим поврежденные части тела следует освободить от предметов, которые могут вызвать сдавливание тканей (часы, кольца)</w:t>
      </w:r>
    </w:p>
    <w:p w:rsidR="00290286" w:rsidRDefault="00290286" w:rsidP="00290286">
      <w:pPr>
        <w:widowControl w:val="0"/>
        <w:spacing w:after="0" w:line="240" w:lineRule="auto"/>
        <w:ind w:left="40" w:firstLine="540"/>
        <w:jc w:val="both"/>
      </w:pPr>
      <w:r>
        <w:rPr>
          <w:rFonts w:ascii="Times New Roman" w:eastAsia="Times New Roman" w:hAnsi="Times New Roman"/>
          <w:szCs w:val="20"/>
          <w:lang w:eastAsia="ru-RU"/>
        </w:rPr>
        <w:t>При ожогах отдельных частей тела кожу в окружности нужно протереть спиртом, одеколоном.</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При ожогах крепкими кислотами (азотной, серной, соляной) пораженная часть тела немедленно тщательно промывается водой.</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После этого пораженное место промывают 5%-ным раствором марганцовокислого калия или 10%-ным раствором питьевой соды (одна чайная ложка на стакан воды). После промывания пораженные участки тела покрыть марлей, пропитанной смесью растительного масла и известковой воды в равных соотношениях.</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При попадании кислоты или ее паров в глаза или полость рта необходимо (соответственно) промыть или прополоскать 5%-ным раствором питьевой соды, а при попадании кислоты в дыхательные пути</w:t>
      </w:r>
      <w:r>
        <w:rPr>
          <w:rFonts w:ascii="Times New Roman" w:eastAsia="Times New Roman" w:hAnsi="Times New Roman"/>
          <w:szCs w:val="20"/>
        </w:rPr>
        <w:t xml:space="preserve"> —</w:t>
      </w:r>
      <w:r>
        <w:rPr>
          <w:rFonts w:ascii="Times New Roman" w:eastAsia="Times New Roman" w:hAnsi="Times New Roman"/>
          <w:szCs w:val="20"/>
          <w:lang w:eastAsia="ru-RU"/>
        </w:rPr>
        <w:t xml:space="preserve"> дышать </w:t>
      </w:r>
      <w:proofErr w:type="gramStart"/>
      <w:r>
        <w:rPr>
          <w:rFonts w:ascii="Times New Roman" w:eastAsia="Times New Roman" w:hAnsi="Times New Roman"/>
          <w:szCs w:val="20"/>
          <w:lang w:eastAsia="ru-RU"/>
        </w:rPr>
        <w:t>распыленными</w:t>
      </w:r>
      <w:proofErr w:type="gramEnd"/>
      <w:r>
        <w:rPr>
          <w:rFonts w:ascii="Times New Roman" w:eastAsia="Times New Roman" w:hAnsi="Times New Roman"/>
          <w:szCs w:val="20"/>
          <w:lang w:eastAsia="ru-RU"/>
        </w:rPr>
        <w:t xml:space="preserve"> при помощи пульверизатора 5%-ным раствором питьевой соды.</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В случае ожога едкими щелочами (каустической содой, негашеной известью) пораженное место следует тщательно промыть водой. Затем промыть слабым раствором уксусной кислоты</w:t>
      </w:r>
      <w:r>
        <w:rPr>
          <w:rFonts w:ascii="Times New Roman" w:eastAsia="Times New Roman" w:hAnsi="Times New Roman"/>
          <w:szCs w:val="20"/>
        </w:rPr>
        <w:t xml:space="preserve"> (3—</w:t>
      </w:r>
      <w:r>
        <w:rPr>
          <w:rFonts w:ascii="Times New Roman" w:eastAsia="Times New Roman" w:hAnsi="Times New Roman"/>
          <w:szCs w:val="20"/>
          <w:lang w:eastAsia="ru-RU"/>
        </w:rPr>
        <w:t>6%-ным) или раствором борной кислоты (одна чайная ложка на стакан воды).</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После промывания пораженное место следует покрыть марлей, пропитанной 5%-ным раствором уксусной кислоты.</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При попадании едкой щелочи или ее паров в глаза, рот промывание следует производить 2%-ным раствором борной кислоты.</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При ранениях стеклом с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рану.</w:t>
      </w:r>
    </w:p>
    <w:p w:rsidR="00290286" w:rsidRDefault="00290286" w:rsidP="00290286">
      <w:pPr>
        <w:widowControl w:val="0"/>
        <w:spacing w:after="0" w:line="240" w:lineRule="auto"/>
        <w:ind w:left="40" w:firstLine="540"/>
        <w:jc w:val="both"/>
      </w:pPr>
      <w:r>
        <w:rPr>
          <w:rFonts w:ascii="Times New Roman" w:eastAsia="Times New Roman" w:hAnsi="Times New Roman"/>
          <w:b/>
          <w:szCs w:val="20"/>
          <w:lang w:eastAsia="ru-RU"/>
        </w:rPr>
        <w:t>Помощь при поражении электрическим током</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Первым действием оказания помощи при поражении электрическим током должно быть быстрое отключение той части установки, которой касается пострадавший.</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другими инструментами с изолированными рукоятками, надев диэлектрические перчатки. Разрубать или перерезать нужно каждый провод в отдельности.</w:t>
      </w:r>
    </w:p>
    <w:p w:rsidR="00290286" w:rsidRDefault="00290286" w:rsidP="00290286">
      <w:pPr>
        <w:widowControl w:val="0"/>
        <w:spacing w:after="0" w:line="240" w:lineRule="auto"/>
        <w:ind w:left="480"/>
        <w:jc w:val="both"/>
      </w:pPr>
      <w:r>
        <w:rPr>
          <w:rFonts w:ascii="Times New Roman" w:eastAsia="Times New Roman" w:hAnsi="Times New Roman"/>
          <w:szCs w:val="20"/>
          <w:lang w:eastAsia="ru-RU"/>
        </w:rPr>
        <w:t>Для определения состояния пострадавшего надо:</w:t>
      </w:r>
    </w:p>
    <w:p w:rsidR="00290286" w:rsidRDefault="00290286" w:rsidP="00290286">
      <w:pPr>
        <w:widowControl w:val="0"/>
        <w:spacing w:after="0" w:line="240" w:lineRule="auto"/>
        <w:ind w:firstLine="540"/>
        <w:jc w:val="both"/>
      </w:pPr>
      <w:r>
        <w:rPr>
          <w:rFonts w:ascii="Times New Roman" w:eastAsia="Times New Roman" w:hAnsi="Times New Roman"/>
          <w:szCs w:val="20"/>
        </w:rPr>
        <w:t>—</w:t>
      </w:r>
      <w:r>
        <w:rPr>
          <w:rFonts w:ascii="Times New Roman" w:eastAsia="Times New Roman" w:hAnsi="Times New Roman"/>
          <w:szCs w:val="20"/>
          <w:lang w:eastAsia="ru-RU"/>
        </w:rPr>
        <w:t xml:space="preserve"> уложить пострадавшего на спину на твердую поверхность;</w:t>
      </w:r>
    </w:p>
    <w:p w:rsidR="00290286" w:rsidRDefault="00290286" w:rsidP="00290286">
      <w:pPr>
        <w:widowControl w:val="0"/>
        <w:spacing w:after="0" w:line="240" w:lineRule="auto"/>
        <w:ind w:firstLine="540"/>
        <w:jc w:val="both"/>
      </w:pPr>
      <w:r>
        <w:rPr>
          <w:rFonts w:ascii="Times New Roman" w:eastAsia="Times New Roman" w:hAnsi="Times New Roman"/>
          <w:szCs w:val="20"/>
        </w:rPr>
        <w:t>—</w:t>
      </w:r>
      <w:r>
        <w:rPr>
          <w:rFonts w:ascii="Times New Roman" w:eastAsia="Times New Roman" w:hAnsi="Times New Roman"/>
          <w:szCs w:val="20"/>
          <w:lang w:eastAsia="ru-RU"/>
        </w:rPr>
        <w:t xml:space="preserve"> проверить наличие у пострадавшего дыхания (определяется по подъему грудной клетки);</w:t>
      </w:r>
    </w:p>
    <w:p w:rsidR="00290286" w:rsidRDefault="00290286" w:rsidP="00290286">
      <w:pPr>
        <w:widowControl w:val="0"/>
        <w:spacing w:after="0" w:line="240" w:lineRule="auto"/>
        <w:ind w:firstLine="540"/>
        <w:jc w:val="both"/>
      </w:pPr>
      <w:r>
        <w:rPr>
          <w:rFonts w:ascii="Times New Roman" w:eastAsia="Times New Roman" w:hAnsi="Times New Roman"/>
          <w:szCs w:val="20"/>
        </w:rPr>
        <w:t>—</w:t>
      </w:r>
      <w:r>
        <w:rPr>
          <w:rFonts w:ascii="Times New Roman" w:eastAsia="Times New Roman" w:hAnsi="Times New Roman"/>
          <w:szCs w:val="20"/>
          <w:lang w:eastAsia="ru-RU"/>
        </w:rPr>
        <w:t xml:space="preserve"> проверить наличие у пострадавшего пульса;</w:t>
      </w:r>
    </w:p>
    <w:p w:rsidR="00290286" w:rsidRDefault="00290286" w:rsidP="00290286">
      <w:pPr>
        <w:widowControl w:val="0"/>
        <w:spacing w:after="0" w:line="216" w:lineRule="auto"/>
        <w:ind w:firstLine="540"/>
        <w:jc w:val="both"/>
      </w:pPr>
      <w:r>
        <w:rPr>
          <w:rFonts w:ascii="Times New Roman" w:eastAsia="Times New Roman" w:hAnsi="Times New Roman"/>
          <w:szCs w:val="20"/>
        </w:rPr>
        <w:lastRenderedPageBreak/>
        <w:t>—</w:t>
      </w:r>
      <w:r>
        <w:rPr>
          <w:rFonts w:ascii="Times New Roman" w:eastAsia="Times New Roman" w:hAnsi="Times New Roman"/>
          <w:szCs w:val="20"/>
          <w:lang w:eastAsia="ru-RU"/>
        </w:rPr>
        <w:t xml:space="preserve"> выяснить состояние зрачка (</w:t>
      </w:r>
      <w:proofErr w:type="gramStart"/>
      <w:r>
        <w:rPr>
          <w:rFonts w:ascii="Times New Roman" w:eastAsia="Times New Roman" w:hAnsi="Times New Roman"/>
          <w:szCs w:val="20"/>
          <w:lang w:eastAsia="ru-RU"/>
        </w:rPr>
        <w:t>узкий</w:t>
      </w:r>
      <w:proofErr w:type="gramEnd"/>
      <w:r>
        <w:rPr>
          <w:rFonts w:ascii="Times New Roman" w:eastAsia="Times New Roman" w:hAnsi="Times New Roman"/>
          <w:szCs w:val="20"/>
          <w:lang w:eastAsia="ru-RU"/>
        </w:rPr>
        <w:t xml:space="preserve"> или широкий). Широкий зрачок указывает на резкое ухудшение кровоснабжения мозга.</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Во всех случаях поражения электрическим током необходимо сообщить в здравпункт независимо от состояния пострадавшего.</w:t>
      </w:r>
    </w:p>
    <w:p w:rsidR="00290286" w:rsidRDefault="00290286" w:rsidP="00290286">
      <w:pPr>
        <w:widowControl w:val="0"/>
        <w:spacing w:after="0" w:line="240" w:lineRule="auto"/>
        <w:ind w:firstLine="540"/>
        <w:jc w:val="both"/>
      </w:pPr>
      <w:r>
        <w:rPr>
          <w:rFonts w:ascii="Times New Roman" w:eastAsia="Times New Roman" w:hAnsi="Times New Roman"/>
          <w:szCs w:val="20"/>
          <w:lang w:eastAsia="ru-RU"/>
        </w:rPr>
        <w:t>Если пострадавший находится в сознании, но до этого был в состоянии обморока, его следует уложить в удобное положение и до прихода врача обеспечить покой, наблюдая за ним.</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Если пострадавший находится в бессознательном состоянии, но с сохранившимся устойчивым дыханием и пульсом, то его следует удобно уложить, расстегнуть одежду; создать приток свежего воздуха, давать нюхать нашатырный спирт и, обеспечив покой, вызвать врача.</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При отсутствии у пострадавшего дыхания и пульса немедленно делать искусственное дыхание и наружный массаж сердца.</w:t>
      </w:r>
    </w:p>
    <w:p w:rsidR="00290286" w:rsidRDefault="00290286" w:rsidP="00290286">
      <w:pPr>
        <w:widowControl w:val="0"/>
        <w:spacing w:after="0" w:line="240" w:lineRule="auto"/>
        <w:ind w:left="40" w:firstLine="540"/>
        <w:jc w:val="both"/>
      </w:pPr>
      <w:r>
        <w:rPr>
          <w:rFonts w:ascii="Times New Roman" w:eastAsia="Times New Roman" w:hAnsi="Times New Roman"/>
          <w:b/>
          <w:szCs w:val="20"/>
          <w:lang w:eastAsia="ru-RU"/>
        </w:rPr>
        <w:t>Помощь при отравлениях газами</w:t>
      </w:r>
    </w:p>
    <w:p w:rsidR="00290286" w:rsidRDefault="00290286" w:rsidP="00290286">
      <w:pPr>
        <w:widowControl w:val="0"/>
        <w:spacing w:after="0" w:line="216" w:lineRule="auto"/>
        <w:ind w:left="40" w:firstLine="540"/>
        <w:jc w:val="both"/>
      </w:pPr>
      <w:r>
        <w:rPr>
          <w:rFonts w:ascii="Times New Roman" w:eastAsia="Times New Roman" w:hAnsi="Times New Roman"/>
          <w:szCs w:val="20"/>
          <w:lang w:eastAsia="ru-RU"/>
        </w:rPr>
        <w:t xml:space="preserve">При отравлениях организма через дыхательные пути (вдыхание токсических паров, газов, </w:t>
      </w:r>
      <w:proofErr w:type="spellStart"/>
      <w:r>
        <w:rPr>
          <w:rFonts w:ascii="Times New Roman" w:eastAsia="Times New Roman" w:hAnsi="Times New Roman"/>
          <w:szCs w:val="20"/>
          <w:lang w:eastAsia="ru-RU"/>
        </w:rPr>
        <w:t>пылей</w:t>
      </w:r>
      <w:proofErr w:type="spellEnd"/>
      <w:r>
        <w:rPr>
          <w:rFonts w:ascii="Times New Roman" w:eastAsia="Times New Roman" w:hAnsi="Times New Roman"/>
          <w:szCs w:val="20"/>
          <w:lang w:eastAsia="ru-RU"/>
        </w:rPr>
        <w:t>, туманов) необходимо прекратить дальнейшее поступление токсических веществ в организм, вывести (или вынести) пострадавшего из загрязненной атмосферы в теплое, проветриваемое и чистое помещение или на свежий воздух. Освободить от стесняющей дыхание одежды (расстегнуть воротник, пояс). Снять одежду, загрязненную токсическими веществами, т.к. такая одежда является дополнительным источником отравления (вдыхание выделяющихся паров, всасывание яда через кожу).</w:t>
      </w:r>
    </w:p>
    <w:p w:rsidR="00290286" w:rsidRDefault="00290286" w:rsidP="00290286">
      <w:pPr>
        <w:widowControl w:val="0"/>
        <w:spacing w:after="0" w:line="240" w:lineRule="auto"/>
        <w:ind w:left="40" w:firstLine="540"/>
        <w:jc w:val="both"/>
      </w:pPr>
      <w:r>
        <w:rPr>
          <w:rFonts w:ascii="Times New Roman" w:eastAsia="Times New Roman" w:hAnsi="Times New Roman"/>
          <w:b/>
          <w:szCs w:val="20"/>
          <w:lang w:eastAsia="ru-RU"/>
        </w:rPr>
        <w:t>Искусственная вентиляция легких (искусственное дыхание)</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Прежде, чем приступить к искусственному дыханию необходимо:</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 быстро освободить пострадавшего от стесняющей дыхание одежды (расстегнуть воротник, развязать галстук и освободить ремень);</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 освободить полость рота и носоглотки пострадавшего от посторонних предметов и слизи (пальцем, обернутым марлей или платком);</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 голову пострадавшего запрокинуть, широко раскрыть рот и сместить вперед нижнюю челюсть.</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а это время "делает"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При появлении вздутия живота (частичное попадание воздуха в желудок) необходимо осторожно надавить рукой на верхнюю половину живота, не прекращая искусственной вентиляции легких.</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Использование других способов искусственной вентиляции легких, основанных на сжатии грудной клетки поднимании и опускании рук и т.д., гораздо менее эффективно.</w:t>
      </w:r>
    </w:p>
    <w:p w:rsidR="00290286" w:rsidRDefault="00290286" w:rsidP="00290286">
      <w:pPr>
        <w:keepNext/>
        <w:widowControl w:val="0"/>
        <w:spacing w:after="0" w:line="216" w:lineRule="auto"/>
        <w:ind w:firstLine="540"/>
        <w:jc w:val="both"/>
      </w:pPr>
      <w:r>
        <w:rPr>
          <w:rFonts w:ascii="Times New Roman" w:eastAsia="Times New Roman" w:hAnsi="Times New Roman"/>
          <w:b/>
          <w:szCs w:val="20"/>
          <w:lang w:eastAsia="ru-RU"/>
        </w:rPr>
        <w:t>Закрытый массаж сердца</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При отсутствии у пострадавшего пульса (возможно резкое ослабление или даже прекращение сокращений сердца) необходимо одновременно с искусственной вентиляцией легких проводить закрытый массаж сердца.</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Закрытый массаж сердца производится путем ритмичных нажатий на подвижную часть грудины. Давление на грудину оказывают двумя руками: основание ладони одной кисти устанавливают на середине грудины, а другую кисть помещают сверху. Следует помнить, что при чрезмерных усилиях возможны переломы ребер, грудины, повреждения сердца, печени, реже селезенки и других органов.</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Если помощь оказывает один человек, то, сделав несколько (3—4) надавливаний на грудину, он прерывает массаж и один раз вдувает через рот или нос воздух в легкие пострадавшего, затем снова делает надавливание на грудину, опять вдувает воздух и т.д.</w:t>
      </w:r>
    </w:p>
    <w:p w:rsidR="00290286" w:rsidRDefault="00290286" w:rsidP="00290286">
      <w:pPr>
        <w:keepNext/>
        <w:widowControl w:val="0"/>
        <w:spacing w:after="0" w:line="216" w:lineRule="auto"/>
        <w:ind w:firstLine="540"/>
        <w:jc w:val="both"/>
      </w:pPr>
      <w:r>
        <w:rPr>
          <w:rFonts w:ascii="Times New Roman" w:eastAsia="Times New Roman" w:hAnsi="Times New Roman"/>
          <w:b/>
          <w:szCs w:val="20"/>
          <w:lang w:eastAsia="ru-RU"/>
        </w:rPr>
        <w:t>Взрывные травмы</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 xml:space="preserve">Взрывные травмы возникают в промышленности в результате внезапных взрывов. Воздушная ударная волна наносит поражение в виде объемного или одностороннего удара, резко изменяя соотношения внутриполостных, меж тканевых и межклеточных структур за счет больших перепадов давления, вызывая первичные повреждения — разрывы, растяжения, смещения и т.п., сопровождаемые </w:t>
      </w:r>
      <w:proofErr w:type="spellStart"/>
      <w:r>
        <w:rPr>
          <w:rFonts w:ascii="Times New Roman" w:eastAsia="Times New Roman" w:hAnsi="Times New Roman"/>
          <w:szCs w:val="20"/>
          <w:lang w:eastAsia="ru-RU"/>
        </w:rPr>
        <w:t>лимфо</w:t>
      </w:r>
      <w:proofErr w:type="spellEnd"/>
      <w:r>
        <w:rPr>
          <w:rFonts w:ascii="Times New Roman" w:eastAsia="Times New Roman" w:hAnsi="Times New Roman"/>
          <w:szCs w:val="20"/>
          <w:lang w:eastAsia="ru-RU"/>
        </w:rPr>
        <w:t xml:space="preserve"> - и кровоизлияниями во всех тканях.</w:t>
      </w:r>
    </w:p>
    <w:p w:rsidR="00290286" w:rsidRDefault="00290286" w:rsidP="00290286">
      <w:pPr>
        <w:widowControl w:val="0"/>
        <w:spacing w:after="0" w:line="216" w:lineRule="auto"/>
        <w:ind w:firstLine="540"/>
        <w:jc w:val="both"/>
      </w:pPr>
      <w:r>
        <w:rPr>
          <w:rFonts w:ascii="Times New Roman" w:eastAsia="Times New Roman" w:hAnsi="Times New Roman"/>
          <w:szCs w:val="20"/>
          <w:lang w:eastAsia="ru-RU"/>
        </w:rPr>
        <w:t xml:space="preserve">Пострадавшим в таких ситуациях оказывается помощь в соответствии с видом </w:t>
      </w:r>
      <w:proofErr w:type="spellStart"/>
      <w:r>
        <w:rPr>
          <w:rFonts w:ascii="Times New Roman" w:eastAsia="Times New Roman" w:hAnsi="Times New Roman"/>
          <w:szCs w:val="20"/>
          <w:lang w:eastAsia="ru-RU"/>
        </w:rPr>
        <w:t>травмирования</w:t>
      </w:r>
      <w:proofErr w:type="spellEnd"/>
      <w:r>
        <w:rPr>
          <w:rFonts w:ascii="Times New Roman" w:eastAsia="Times New Roman" w:hAnsi="Times New Roman"/>
          <w:szCs w:val="20"/>
          <w:lang w:eastAsia="ru-RU"/>
        </w:rPr>
        <w:t xml:space="preserve">. </w:t>
      </w:r>
      <w:proofErr w:type="gramStart"/>
      <w:r>
        <w:rPr>
          <w:rFonts w:ascii="Times New Roman" w:eastAsia="Times New Roman" w:hAnsi="Times New Roman"/>
          <w:szCs w:val="20"/>
          <w:lang w:eastAsia="ru-RU"/>
        </w:rPr>
        <w:t>Для оказания своевременной и эффективной до врачебной помощи комплектуются медицинские аптечки.</w:t>
      </w:r>
      <w:proofErr w:type="gramEnd"/>
    </w:p>
    <w:p w:rsidR="00290286" w:rsidRDefault="00290286" w:rsidP="00290286">
      <w:pPr>
        <w:pStyle w:val="western"/>
      </w:pPr>
    </w:p>
    <w:p w:rsidR="00290286" w:rsidRDefault="00290286" w:rsidP="00290286">
      <w:pPr>
        <w:pStyle w:val="af0"/>
        <w:ind w:left="5664" w:firstLine="6"/>
        <w:jc w:val="both"/>
      </w:pPr>
      <w:r>
        <w:rPr>
          <w:sz w:val="22"/>
          <w:szCs w:val="22"/>
        </w:rPr>
        <w:lastRenderedPageBreak/>
        <w:t>Приложение № 6</w:t>
      </w:r>
    </w:p>
    <w:p w:rsidR="00290286" w:rsidRDefault="00290286" w:rsidP="00290286">
      <w:pPr>
        <w:pStyle w:val="af0"/>
        <w:ind w:left="5664" w:firstLine="6"/>
        <w:jc w:val="both"/>
      </w:pPr>
      <w:r>
        <w:rPr>
          <w:sz w:val="22"/>
          <w:szCs w:val="22"/>
        </w:rPr>
        <w:t>к распоряжению главы администрации</w:t>
      </w:r>
    </w:p>
    <w:p w:rsidR="00290286" w:rsidRDefault="00290286" w:rsidP="00290286">
      <w:pPr>
        <w:pStyle w:val="af0"/>
        <w:ind w:left="5664" w:firstLine="6"/>
        <w:jc w:val="both"/>
      </w:pPr>
      <w:r>
        <w:rPr>
          <w:sz w:val="22"/>
          <w:szCs w:val="22"/>
        </w:rPr>
        <w:t xml:space="preserve">Зеленовского сельского поселения </w:t>
      </w:r>
    </w:p>
    <w:p w:rsidR="00290286" w:rsidRDefault="00290286" w:rsidP="00290286">
      <w:pPr>
        <w:pStyle w:val="af0"/>
        <w:ind w:left="5664" w:firstLine="6"/>
        <w:jc w:val="both"/>
      </w:pPr>
      <w:r>
        <w:rPr>
          <w:sz w:val="22"/>
          <w:szCs w:val="22"/>
        </w:rPr>
        <w:t>от 23.12.2019г. № 2</w:t>
      </w:r>
    </w:p>
    <w:p w:rsidR="00290286" w:rsidRDefault="00290286" w:rsidP="00290286">
      <w:pPr>
        <w:pStyle w:val="af0"/>
        <w:ind w:left="5664" w:firstLine="708"/>
        <w:jc w:val="both"/>
        <w:rPr>
          <w:sz w:val="22"/>
          <w:szCs w:val="22"/>
        </w:rPr>
      </w:pPr>
    </w:p>
    <w:p w:rsidR="00290286" w:rsidRDefault="00290286" w:rsidP="00290286">
      <w:pPr>
        <w:pStyle w:val="western"/>
        <w:spacing w:after="0"/>
        <w:jc w:val="center"/>
      </w:pPr>
      <w:r>
        <w:rPr>
          <w:b/>
          <w:bCs/>
          <w:color w:val="000000"/>
          <w:sz w:val="27"/>
          <w:szCs w:val="27"/>
        </w:rPr>
        <w:t>Программа</w:t>
      </w:r>
    </w:p>
    <w:p w:rsidR="00290286" w:rsidRDefault="00290286" w:rsidP="00290286">
      <w:pPr>
        <w:pStyle w:val="western"/>
        <w:spacing w:before="0" w:after="0"/>
        <w:jc w:val="center"/>
      </w:pPr>
      <w:proofErr w:type="gramStart"/>
      <w:r>
        <w:rPr>
          <w:b/>
          <w:bCs/>
          <w:color w:val="000000"/>
          <w:sz w:val="27"/>
          <w:szCs w:val="27"/>
        </w:rPr>
        <w:t>обучения по охране</w:t>
      </w:r>
      <w:proofErr w:type="gramEnd"/>
      <w:r>
        <w:rPr>
          <w:b/>
          <w:bCs/>
          <w:color w:val="000000"/>
          <w:sz w:val="27"/>
          <w:szCs w:val="27"/>
        </w:rPr>
        <w:t xml:space="preserve"> труда руководителей и специалистов </w:t>
      </w:r>
    </w:p>
    <w:p w:rsidR="00290286" w:rsidRDefault="00290286" w:rsidP="00290286">
      <w:pPr>
        <w:pStyle w:val="western"/>
      </w:pPr>
    </w:p>
    <w:tbl>
      <w:tblPr>
        <w:tblW w:w="0" w:type="auto"/>
        <w:jc w:val="center"/>
        <w:tblLayout w:type="fixed"/>
        <w:tblLook w:val="04A0"/>
      </w:tblPr>
      <w:tblGrid>
        <w:gridCol w:w="577"/>
        <w:gridCol w:w="5390"/>
        <w:gridCol w:w="1560"/>
        <w:gridCol w:w="2031"/>
      </w:tblGrid>
      <w:tr w:rsidR="00290286" w:rsidTr="00290286">
        <w:trPr>
          <w:trHeight w:val="228"/>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28" w:lineRule="atLeast"/>
              <w:jc w:val="center"/>
            </w:pPr>
            <w:r>
              <w:rPr>
                <w:b/>
                <w:color w:val="000000"/>
                <w:lang w:eastAsia="en-US"/>
              </w:rPr>
              <w:t xml:space="preserve">№ </w:t>
            </w:r>
            <w:proofErr w:type="spellStart"/>
            <w:proofErr w:type="gramStart"/>
            <w:r>
              <w:rPr>
                <w:b/>
                <w:bCs/>
                <w:color w:val="000000"/>
                <w:sz w:val="27"/>
                <w:szCs w:val="27"/>
                <w:lang w:eastAsia="en-US"/>
              </w:rPr>
              <w:t>п</w:t>
            </w:r>
            <w:proofErr w:type="spellEnd"/>
            <w:proofErr w:type="gramEnd"/>
            <w:r>
              <w:rPr>
                <w:b/>
                <w:bCs/>
                <w:color w:val="000000"/>
                <w:sz w:val="27"/>
                <w:szCs w:val="27"/>
                <w:lang w:eastAsia="en-US"/>
              </w:rPr>
              <w:t>/</w:t>
            </w:r>
            <w:proofErr w:type="spellStart"/>
            <w:r>
              <w:rPr>
                <w:b/>
                <w:bCs/>
                <w:color w:val="000000"/>
                <w:sz w:val="27"/>
                <w:szCs w:val="27"/>
                <w:lang w:eastAsia="en-US"/>
              </w:rPr>
              <w:t>п</w:t>
            </w:r>
            <w:proofErr w:type="spellEnd"/>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28" w:lineRule="atLeast"/>
              <w:jc w:val="center"/>
            </w:pPr>
            <w:r>
              <w:rPr>
                <w:b/>
                <w:bCs/>
                <w:color w:val="000000"/>
                <w:sz w:val="27"/>
                <w:szCs w:val="27"/>
                <w:lang w:eastAsia="en-US"/>
              </w:rPr>
              <w:t>Содержание темы</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28" w:lineRule="atLeast"/>
              <w:jc w:val="center"/>
            </w:pPr>
            <w:r>
              <w:rPr>
                <w:b/>
                <w:bCs/>
                <w:color w:val="000000"/>
                <w:sz w:val="27"/>
                <w:szCs w:val="27"/>
                <w:lang w:eastAsia="en-US"/>
              </w:rPr>
              <w:t>Количество часов</w:t>
            </w:r>
          </w:p>
        </w:tc>
        <w:tc>
          <w:tcPr>
            <w:tcW w:w="2031" w:type="dxa"/>
            <w:tcBorders>
              <w:top w:val="single" w:sz="6" w:space="0" w:color="00000A"/>
              <w:left w:val="single" w:sz="6" w:space="0" w:color="00000A"/>
              <w:bottom w:val="single" w:sz="6" w:space="0" w:color="00000A"/>
              <w:right w:val="single" w:sz="6" w:space="0" w:color="00000A"/>
            </w:tcBorders>
            <w:hideMark/>
          </w:tcPr>
          <w:p w:rsidR="00290286" w:rsidRDefault="00290286">
            <w:pPr>
              <w:pStyle w:val="western"/>
              <w:spacing w:after="0" w:line="228" w:lineRule="atLeast"/>
              <w:jc w:val="center"/>
            </w:pPr>
            <w:r>
              <w:rPr>
                <w:b/>
                <w:bCs/>
                <w:color w:val="000000"/>
                <w:sz w:val="27"/>
                <w:szCs w:val="27"/>
                <w:lang w:eastAsia="en-US"/>
              </w:rPr>
              <w:t>Преподаватель</w:t>
            </w:r>
          </w:p>
        </w:tc>
      </w:tr>
      <w:tr w:rsidR="00290286" w:rsidTr="00290286">
        <w:trPr>
          <w:trHeight w:val="228"/>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28" w:lineRule="atLeast"/>
            </w:pPr>
            <w:r>
              <w:rPr>
                <w:b/>
                <w:bCs/>
                <w:color w:val="000000"/>
                <w:sz w:val="27"/>
                <w:szCs w:val="27"/>
                <w:lang w:eastAsia="en-US"/>
              </w:rPr>
              <w:t>1.</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28" w:lineRule="atLeast"/>
            </w:pPr>
            <w:r>
              <w:rPr>
                <w:color w:val="000000"/>
                <w:sz w:val="27"/>
                <w:szCs w:val="27"/>
                <w:lang w:eastAsia="en-US"/>
              </w:rPr>
              <w:t>Общий курс</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28" w:lineRule="atLeast"/>
              <w:jc w:val="center"/>
            </w:pPr>
            <w:r>
              <w:rPr>
                <w:b/>
                <w:bCs/>
                <w:color w:val="000000"/>
                <w:sz w:val="27"/>
                <w:szCs w:val="27"/>
                <w:lang w:eastAsia="en-US"/>
              </w:rPr>
              <w:t>4</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sz w:val="22"/>
                <w:lang w:eastAsia="en-US"/>
              </w:rPr>
            </w:pPr>
          </w:p>
        </w:tc>
      </w:tr>
      <w:tr w:rsidR="00290286" w:rsidTr="00290286">
        <w:trPr>
          <w:trHeight w:val="240"/>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1.1.</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Тема: «Законодательство о труде»</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1</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lang w:eastAsia="en-US"/>
              </w:rPr>
            </w:pPr>
          </w:p>
        </w:tc>
      </w:tr>
      <w:tr w:rsidR="00290286" w:rsidTr="00290286">
        <w:trPr>
          <w:trHeight w:val="517"/>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1.2.</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Тема: «Производственная санитария и гигиена труда»</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1</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lang w:eastAsia="en-US"/>
              </w:rPr>
            </w:pPr>
          </w:p>
        </w:tc>
      </w:tr>
      <w:tr w:rsidR="00290286" w:rsidTr="00290286">
        <w:trPr>
          <w:trHeight w:val="240"/>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1.3.</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Тема: «Оказание доврачебной помощи»</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2</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lang w:eastAsia="en-US"/>
              </w:rPr>
            </w:pPr>
          </w:p>
        </w:tc>
      </w:tr>
      <w:tr w:rsidR="00290286" w:rsidTr="00290286">
        <w:trPr>
          <w:trHeight w:val="240"/>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2.</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Специальный курс</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6</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lang w:eastAsia="en-US"/>
              </w:rPr>
            </w:pPr>
          </w:p>
        </w:tc>
      </w:tr>
      <w:tr w:rsidR="00290286" w:rsidTr="00290286">
        <w:trPr>
          <w:trHeight w:val="830"/>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2.1.</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Тема: «Предупреждение производственного травматизма и профессиональной заболеваемости»</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2</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lang w:eastAsia="en-US"/>
              </w:rPr>
            </w:pPr>
          </w:p>
        </w:tc>
      </w:tr>
      <w:tr w:rsidR="00290286" w:rsidTr="00290286">
        <w:trPr>
          <w:trHeight w:val="529"/>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2.2.</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Тема: «Техника безопасности конкретного производственного процесса»</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4</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lang w:eastAsia="en-US"/>
              </w:rPr>
            </w:pPr>
          </w:p>
        </w:tc>
      </w:tr>
      <w:tr w:rsidR="00290286" w:rsidTr="00290286">
        <w:trPr>
          <w:trHeight w:val="469"/>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3.</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 xml:space="preserve">Проверка знаний по охране труда </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2</w:t>
            </w:r>
          </w:p>
        </w:tc>
        <w:tc>
          <w:tcPr>
            <w:tcW w:w="2031" w:type="dxa"/>
            <w:tcBorders>
              <w:top w:val="single" w:sz="6" w:space="0" w:color="00000A"/>
              <w:left w:val="single" w:sz="6" w:space="0" w:color="00000A"/>
              <w:bottom w:val="single" w:sz="6" w:space="0" w:color="00000A"/>
              <w:right w:val="single" w:sz="6" w:space="0" w:color="00000A"/>
            </w:tcBorders>
            <w:hideMark/>
          </w:tcPr>
          <w:p w:rsidR="00290286" w:rsidRDefault="00290286">
            <w:pPr>
              <w:pStyle w:val="western"/>
              <w:spacing w:after="0" w:line="276" w:lineRule="auto"/>
              <w:jc w:val="center"/>
            </w:pPr>
            <w:r>
              <w:rPr>
                <w:color w:val="000000"/>
                <w:sz w:val="27"/>
                <w:szCs w:val="27"/>
                <w:lang w:eastAsia="en-US"/>
              </w:rPr>
              <w:t>Комиссия</w:t>
            </w:r>
          </w:p>
        </w:tc>
      </w:tr>
      <w:tr w:rsidR="00290286" w:rsidTr="00290286">
        <w:trPr>
          <w:trHeight w:val="240"/>
          <w:jc w:val="center"/>
        </w:trPr>
        <w:tc>
          <w:tcPr>
            <w:tcW w:w="577"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b/>
                <w:bCs/>
                <w:color w:val="000000"/>
                <w:sz w:val="27"/>
                <w:szCs w:val="27"/>
                <w:lang w:eastAsia="en-US"/>
              </w:rPr>
              <w:t>4.</w:t>
            </w:r>
          </w:p>
        </w:tc>
        <w:tc>
          <w:tcPr>
            <w:tcW w:w="539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pPr>
            <w:r>
              <w:rPr>
                <w:color w:val="000000"/>
                <w:sz w:val="27"/>
                <w:szCs w:val="27"/>
                <w:lang w:eastAsia="en-US"/>
              </w:rPr>
              <w:t>Общее количество часов</w:t>
            </w:r>
          </w:p>
        </w:tc>
        <w:tc>
          <w:tcPr>
            <w:tcW w:w="1560" w:type="dxa"/>
            <w:tcBorders>
              <w:top w:val="single" w:sz="6" w:space="0" w:color="00000A"/>
              <w:left w:val="single" w:sz="6" w:space="0" w:color="00000A"/>
              <w:bottom w:val="single" w:sz="6" w:space="0" w:color="00000A"/>
              <w:right w:val="nil"/>
            </w:tcBorders>
            <w:hideMark/>
          </w:tcPr>
          <w:p w:rsidR="00290286" w:rsidRDefault="00290286">
            <w:pPr>
              <w:pStyle w:val="western"/>
              <w:spacing w:after="0" w:line="276" w:lineRule="auto"/>
              <w:jc w:val="center"/>
            </w:pPr>
            <w:r>
              <w:rPr>
                <w:b/>
                <w:bCs/>
                <w:color w:val="000000"/>
                <w:sz w:val="27"/>
                <w:szCs w:val="27"/>
                <w:lang w:eastAsia="en-US"/>
              </w:rPr>
              <w:t>12</w:t>
            </w:r>
          </w:p>
        </w:tc>
        <w:tc>
          <w:tcPr>
            <w:tcW w:w="2031" w:type="dxa"/>
            <w:tcBorders>
              <w:top w:val="single" w:sz="6" w:space="0" w:color="00000A"/>
              <w:left w:val="single" w:sz="6" w:space="0" w:color="00000A"/>
              <w:bottom w:val="single" w:sz="6" w:space="0" w:color="00000A"/>
              <w:right w:val="single" w:sz="6" w:space="0" w:color="00000A"/>
            </w:tcBorders>
          </w:tcPr>
          <w:p w:rsidR="00290286" w:rsidRDefault="00290286">
            <w:pPr>
              <w:pStyle w:val="western"/>
              <w:snapToGrid w:val="0"/>
              <w:spacing w:after="0" w:line="276" w:lineRule="auto"/>
              <w:rPr>
                <w:lang w:eastAsia="en-US"/>
              </w:rPr>
            </w:pPr>
          </w:p>
        </w:tc>
      </w:tr>
    </w:tbl>
    <w:p w:rsidR="00290286" w:rsidRDefault="00290286" w:rsidP="00290286">
      <w:pPr>
        <w:pStyle w:val="western"/>
      </w:pPr>
    </w:p>
    <w:p w:rsidR="00290286" w:rsidRDefault="00290286" w:rsidP="00290286">
      <w:pPr>
        <w:pStyle w:val="af0"/>
        <w:ind w:left="5664" w:firstLine="6"/>
        <w:jc w:val="both"/>
      </w:pPr>
      <w:r>
        <w:rPr>
          <w:sz w:val="22"/>
          <w:szCs w:val="22"/>
        </w:rPr>
        <w:t>Приложение № 7</w:t>
      </w:r>
    </w:p>
    <w:p w:rsidR="00290286" w:rsidRDefault="00290286" w:rsidP="00290286">
      <w:pPr>
        <w:pStyle w:val="af0"/>
        <w:ind w:left="5664" w:firstLine="6"/>
        <w:jc w:val="both"/>
      </w:pPr>
      <w:r>
        <w:rPr>
          <w:sz w:val="22"/>
          <w:szCs w:val="22"/>
        </w:rPr>
        <w:t>к распоряжению главы администрации</w:t>
      </w:r>
    </w:p>
    <w:p w:rsidR="00290286" w:rsidRDefault="00290286" w:rsidP="00290286">
      <w:pPr>
        <w:pStyle w:val="af0"/>
        <w:ind w:left="5664" w:firstLine="6"/>
        <w:jc w:val="both"/>
      </w:pPr>
      <w:r>
        <w:rPr>
          <w:sz w:val="22"/>
          <w:szCs w:val="22"/>
        </w:rPr>
        <w:t xml:space="preserve">Зеленовского сельского поселения </w:t>
      </w:r>
    </w:p>
    <w:p w:rsidR="00290286" w:rsidRDefault="00290286" w:rsidP="00290286">
      <w:pPr>
        <w:pStyle w:val="af0"/>
        <w:ind w:left="5664" w:firstLine="6"/>
        <w:jc w:val="both"/>
      </w:pPr>
      <w:r>
        <w:rPr>
          <w:sz w:val="22"/>
          <w:szCs w:val="22"/>
        </w:rPr>
        <w:t>от 23.12.2019г. № 2</w:t>
      </w:r>
    </w:p>
    <w:p w:rsidR="00290286" w:rsidRDefault="00290286" w:rsidP="00290286">
      <w:pPr>
        <w:pStyle w:val="4"/>
        <w:spacing w:before="0" w:after="240"/>
        <w:jc w:val="center"/>
        <w:rPr>
          <w:rFonts w:ascii="Times New Roman" w:hAnsi="Times New Roman" w:cs="Times New Roman"/>
          <w:b w:val="0"/>
          <w:i w:val="0"/>
          <w:color w:val="00000A"/>
          <w:sz w:val="24"/>
          <w:szCs w:val="24"/>
        </w:rPr>
      </w:pPr>
    </w:p>
    <w:p w:rsidR="00290286" w:rsidRDefault="00290286" w:rsidP="00290286">
      <w:pPr>
        <w:pStyle w:val="4"/>
        <w:spacing w:before="0" w:after="240"/>
        <w:jc w:val="center"/>
        <w:rPr>
          <w:rFonts w:ascii="Times New Roman" w:hAnsi="Times New Roman" w:cs="Times New Roman"/>
          <w:b w:val="0"/>
          <w:i w:val="0"/>
          <w:color w:val="00000A"/>
          <w:sz w:val="24"/>
          <w:szCs w:val="24"/>
        </w:rPr>
      </w:pPr>
    </w:p>
    <w:p w:rsidR="00290286" w:rsidRDefault="00290286" w:rsidP="00290286">
      <w:pPr>
        <w:pStyle w:val="4"/>
        <w:spacing w:before="0" w:after="240"/>
        <w:jc w:val="center"/>
      </w:pPr>
      <w:r>
        <w:rPr>
          <w:rFonts w:ascii="Times New Roman" w:hAnsi="Times New Roman" w:cs="Times New Roman"/>
          <w:i w:val="0"/>
          <w:color w:val="00000A"/>
          <w:sz w:val="24"/>
          <w:szCs w:val="24"/>
        </w:rPr>
        <w:t>ПЕРЕЧЕНЬ</w:t>
      </w:r>
    </w:p>
    <w:p w:rsidR="00290286" w:rsidRDefault="00290286" w:rsidP="00290286">
      <w:pPr>
        <w:pStyle w:val="western"/>
        <w:spacing w:before="0" w:after="240"/>
        <w:jc w:val="center"/>
      </w:pPr>
      <w:r>
        <w:rPr>
          <w:b/>
          <w:bCs/>
          <w:color w:val="000000"/>
        </w:rPr>
        <w:t xml:space="preserve">должностей и профессий, требующих присвоения </w:t>
      </w:r>
    </w:p>
    <w:p w:rsidR="00290286" w:rsidRDefault="00290286" w:rsidP="00290286">
      <w:pPr>
        <w:pStyle w:val="western"/>
        <w:spacing w:before="0" w:after="240"/>
        <w:jc w:val="center"/>
      </w:pPr>
      <w:r>
        <w:rPr>
          <w:b/>
          <w:bCs/>
          <w:color w:val="000000"/>
        </w:rPr>
        <w:t xml:space="preserve">персоналу 1 группы по </w:t>
      </w:r>
      <w:proofErr w:type="spellStart"/>
      <w:r>
        <w:rPr>
          <w:b/>
          <w:bCs/>
          <w:color w:val="000000"/>
        </w:rPr>
        <w:t>электробезопасности</w:t>
      </w:r>
      <w:proofErr w:type="spellEnd"/>
      <w:r>
        <w:rPr>
          <w:b/>
          <w:bCs/>
          <w:color w:val="000000"/>
        </w:rPr>
        <w:t xml:space="preserve"> </w:t>
      </w:r>
    </w:p>
    <w:p w:rsidR="00290286" w:rsidRDefault="00290286" w:rsidP="00290286">
      <w:pPr>
        <w:pStyle w:val="western"/>
        <w:spacing w:before="0" w:after="240"/>
        <w:jc w:val="center"/>
      </w:pPr>
      <w:r>
        <w:rPr>
          <w:color w:val="000000"/>
          <w:sz w:val="20"/>
          <w:szCs w:val="20"/>
        </w:rPr>
        <w:t xml:space="preserve">(приказ Минэнерго РФ от 13.01.2003г. № 6) </w:t>
      </w:r>
    </w:p>
    <w:p w:rsidR="00290286" w:rsidRDefault="00290286" w:rsidP="00290286">
      <w:pPr>
        <w:pStyle w:val="western"/>
        <w:spacing w:before="0" w:after="240"/>
        <w:jc w:val="center"/>
        <w:rPr>
          <w:color w:val="000000"/>
          <w:sz w:val="20"/>
          <w:szCs w:val="20"/>
        </w:rPr>
      </w:pPr>
    </w:p>
    <w:p w:rsidR="00290286" w:rsidRDefault="00290286" w:rsidP="00290286">
      <w:pPr>
        <w:pStyle w:val="western"/>
      </w:pPr>
      <w:r>
        <w:rPr>
          <w:color w:val="000000"/>
        </w:rPr>
        <w:t>- Глава администрации сельского поселения;</w:t>
      </w:r>
    </w:p>
    <w:p w:rsidR="00290286" w:rsidRDefault="00290286" w:rsidP="00290286">
      <w:pPr>
        <w:pStyle w:val="western"/>
      </w:pPr>
      <w:r>
        <w:rPr>
          <w:color w:val="000000"/>
        </w:rPr>
        <w:t>- Заместитель главы администрации;</w:t>
      </w:r>
    </w:p>
    <w:p w:rsidR="00290286" w:rsidRDefault="00290286" w:rsidP="00290286">
      <w:pPr>
        <w:pStyle w:val="western"/>
      </w:pPr>
      <w:r>
        <w:rPr>
          <w:color w:val="000000"/>
        </w:rPr>
        <w:t>- специалист  1 категории;</w:t>
      </w:r>
    </w:p>
    <w:p w:rsidR="00290286" w:rsidRDefault="00290286" w:rsidP="00290286">
      <w:pPr>
        <w:pStyle w:val="western"/>
      </w:pPr>
      <w:r>
        <w:rPr>
          <w:color w:val="000000"/>
        </w:rPr>
        <w:t>- ведущий специалист</w:t>
      </w:r>
      <w:proofErr w:type="gramStart"/>
      <w:r>
        <w:rPr>
          <w:color w:val="000000"/>
        </w:rPr>
        <w:t xml:space="preserve"> ;</w:t>
      </w:r>
      <w:proofErr w:type="gramEnd"/>
    </w:p>
    <w:p w:rsidR="00290286" w:rsidRDefault="00290286" w:rsidP="00290286">
      <w:pPr>
        <w:pStyle w:val="western"/>
      </w:pPr>
      <w:r>
        <w:rPr>
          <w:color w:val="000000"/>
        </w:rPr>
        <w:t>- главный специалист,</w:t>
      </w:r>
    </w:p>
    <w:p w:rsidR="00290286" w:rsidRDefault="00290286" w:rsidP="00290286">
      <w:pPr>
        <w:pStyle w:val="western"/>
      </w:pPr>
      <w:r>
        <w:rPr>
          <w:color w:val="000000"/>
        </w:rPr>
        <w:t>- инспектор;</w:t>
      </w:r>
    </w:p>
    <w:p w:rsidR="00290286" w:rsidRDefault="00290286" w:rsidP="00290286">
      <w:pPr>
        <w:pStyle w:val="western"/>
      </w:pPr>
      <w:r>
        <w:rPr>
          <w:color w:val="000000"/>
        </w:rPr>
        <w:t xml:space="preserve">- уборщик </w:t>
      </w:r>
      <w:proofErr w:type="gramStart"/>
      <w:r>
        <w:rPr>
          <w:color w:val="000000"/>
        </w:rPr>
        <w:t>служебных</w:t>
      </w:r>
      <w:proofErr w:type="gramEnd"/>
      <w:r>
        <w:rPr>
          <w:color w:val="000000"/>
        </w:rPr>
        <w:t xml:space="preserve"> </w:t>
      </w:r>
      <w:proofErr w:type="spellStart"/>
      <w:r>
        <w:rPr>
          <w:color w:val="000000"/>
        </w:rPr>
        <w:t>помещенийц</w:t>
      </w:r>
      <w:proofErr w:type="spellEnd"/>
      <w:r>
        <w:rPr>
          <w:color w:val="000000"/>
        </w:rPr>
        <w:t>;</w:t>
      </w:r>
    </w:p>
    <w:p w:rsidR="00290286" w:rsidRDefault="00290286" w:rsidP="00290286">
      <w:pPr>
        <w:pStyle w:val="western"/>
      </w:pPr>
      <w:r>
        <w:rPr>
          <w:color w:val="000000"/>
        </w:rPr>
        <w:t>- оператор котельной.</w:t>
      </w:r>
    </w:p>
    <w:p w:rsidR="00290286" w:rsidRDefault="00290286" w:rsidP="00290286">
      <w:pPr>
        <w:pStyle w:val="western"/>
        <w:rPr>
          <w:color w:val="000000"/>
        </w:rPr>
      </w:pPr>
    </w:p>
    <w:p w:rsidR="00290286" w:rsidRDefault="00290286" w:rsidP="00290286">
      <w:pPr>
        <w:pStyle w:val="western"/>
        <w:rPr>
          <w:color w:val="000000"/>
        </w:rPr>
      </w:pPr>
    </w:p>
    <w:p w:rsidR="00290286" w:rsidRDefault="00290286" w:rsidP="00290286">
      <w:pPr>
        <w:pStyle w:val="western"/>
        <w:rPr>
          <w:color w:val="000000"/>
        </w:rPr>
      </w:pPr>
    </w:p>
    <w:p w:rsidR="00290286" w:rsidRDefault="00290286" w:rsidP="00290286">
      <w:pPr>
        <w:pStyle w:val="western"/>
      </w:pPr>
    </w:p>
    <w:p w:rsidR="00290286" w:rsidRDefault="00290286" w:rsidP="00290286">
      <w:pPr>
        <w:pStyle w:val="western"/>
      </w:pPr>
    </w:p>
    <w:p w:rsidR="00290286" w:rsidRDefault="00290286" w:rsidP="00290286">
      <w:pPr>
        <w:pStyle w:val="western"/>
      </w:pPr>
    </w:p>
    <w:p w:rsidR="00290286" w:rsidRDefault="00290286" w:rsidP="00290286">
      <w:pPr>
        <w:pStyle w:val="a7"/>
        <w:spacing w:before="0" w:after="0"/>
        <w:rPr>
          <w:sz w:val="28"/>
          <w:szCs w:val="28"/>
        </w:rPr>
      </w:pPr>
    </w:p>
    <w:p w:rsidR="00290286" w:rsidRDefault="00290286" w:rsidP="00290286">
      <w:pPr>
        <w:pStyle w:val="a7"/>
        <w:spacing w:before="0" w:after="0"/>
        <w:rPr>
          <w:sz w:val="28"/>
          <w:szCs w:val="28"/>
        </w:rPr>
      </w:pPr>
    </w:p>
    <w:p w:rsidR="003E60FE" w:rsidRDefault="003E60FE"/>
    <w:sectPr w:rsidR="003E60FE" w:rsidSect="003E6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0286"/>
    <w:rsid w:val="00290286"/>
    <w:rsid w:val="003E60FE"/>
    <w:rsid w:val="0074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86"/>
    <w:pPr>
      <w:suppressAutoHyphens/>
      <w:spacing w:after="160" w:line="252" w:lineRule="auto"/>
    </w:pPr>
    <w:rPr>
      <w:rFonts w:ascii="Calibri" w:eastAsia="Calibri" w:hAnsi="Calibri" w:cs="Times New Roman"/>
      <w:lang w:eastAsia="zh-CN"/>
    </w:rPr>
  </w:style>
  <w:style w:type="paragraph" w:styleId="1">
    <w:name w:val="heading 1"/>
    <w:basedOn w:val="a"/>
    <w:next w:val="a0"/>
    <w:link w:val="10"/>
    <w:qFormat/>
    <w:rsid w:val="00290286"/>
    <w:pPr>
      <w:numPr>
        <w:numId w:val="2"/>
      </w:numPr>
      <w:spacing w:before="280" w:after="280" w:line="240" w:lineRule="auto"/>
      <w:outlineLvl w:val="0"/>
    </w:pPr>
    <w:rPr>
      <w:rFonts w:ascii="Times New Roman" w:eastAsia="Times New Roman" w:hAnsi="Times New Roman"/>
      <w:b/>
      <w:bCs/>
      <w:kern w:val="2"/>
      <w:sz w:val="48"/>
      <w:szCs w:val="48"/>
      <w:lang/>
    </w:rPr>
  </w:style>
  <w:style w:type="paragraph" w:styleId="2">
    <w:name w:val="heading 2"/>
    <w:basedOn w:val="a"/>
    <w:next w:val="a0"/>
    <w:link w:val="20"/>
    <w:semiHidden/>
    <w:unhideWhenUsed/>
    <w:qFormat/>
    <w:rsid w:val="00290286"/>
    <w:pPr>
      <w:numPr>
        <w:ilvl w:val="1"/>
        <w:numId w:val="2"/>
      </w:numPr>
      <w:spacing w:before="280" w:after="280" w:line="240" w:lineRule="auto"/>
      <w:outlineLvl w:val="1"/>
    </w:pPr>
    <w:rPr>
      <w:rFonts w:ascii="Times New Roman" w:eastAsia="Times New Roman" w:hAnsi="Times New Roman"/>
      <w:b/>
      <w:bCs/>
      <w:sz w:val="36"/>
      <w:szCs w:val="36"/>
      <w:lang/>
    </w:rPr>
  </w:style>
  <w:style w:type="paragraph" w:styleId="3">
    <w:name w:val="heading 3"/>
    <w:basedOn w:val="a"/>
    <w:next w:val="a0"/>
    <w:link w:val="30"/>
    <w:semiHidden/>
    <w:unhideWhenUsed/>
    <w:qFormat/>
    <w:rsid w:val="00290286"/>
    <w:pPr>
      <w:numPr>
        <w:ilvl w:val="2"/>
        <w:numId w:val="2"/>
      </w:numPr>
      <w:spacing w:before="280" w:after="280" w:line="240" w:lineRule="auto"/>
      <w:outlineLvl w:val="2"/>
    </w:pPr>
    <w:rPr>
      <w:rFonts w:ascii="Times New Roman" w:eastAsia="Times New Roman" w:hAnsi="Times New Roman"/>
      <w:b/>
      <w:bCs/>
      <w:sz w:val="27"/>
      <w:szCs w:val="27"/>
      <w:lang/>
    </w:rPr>
  </w:style>
  <w:style w:type="paragraph" w:styleId="4">
    <w:name w:val="heading 4"/>
    <w:basedOn w:val="a"/>
    <w:next w:val="a"/>
    <w:link w:val="40"/>
    <w:semiHidden/>
    <w:unhideWhenUsed/>
    <w:qFormat/>
    <w:rsid w:val="00290286"/>
    <w:pPr>
      <w:keepNext/>
      <w:keepLines/>
      <w:numPr>
        <w:ilvl w:val="3"/>
        <w:numId w:val="2"/>
      </w:numPr>
      <w:spacing w:before="200" w:after="0"/>
      <w:outlineLvl w:val="3"/>
    </w:pPr>
    <w:rPr>
      <w:rFonts w:ascii="Cambria" w:eastAsia="Times New Roman" w:hAnsi="Cambria" w:cs="Cambria"/>
      <w:b/>
      <w:bCs/>
      <w:i/>
      <w:iCs/>
      <w:color w:val="4F81BD"/>
      <w:sz w:val="20"/>
      <w:szCs w:val="20"/>
      <w:lang/>
    </w:rPr>
  </w:style>
  <w:style w:type="paragraph" w:styleId="5">
    <w:name w:val="heading 5"/>
    <w:basedOn w:val="a"/>
    <w:next w:val="a"/>
    <w:link w:val="50"/>
    <w:semiHidden/>
    <w:unhideWhenUsed/>
    <w:qFormat/>
    <w:rsid w:val="00290286"/>
    <w:pPr>
      <w:keepNext/>
      <w:keepLines/>
      <w:numPr>
        <w:ilvl w:val="4"/>
        <w:numId w:val="2"/>
      </w:numPr>
      <w:spacing w:before="200" w:after="0"/>
      <w:outlineLvl w:val="4"/>
    </w:pPr>
    <w:rPr>
      <w:rFonts w:ascii="Cambria" w:eastAsia="Times New Roman" w:hAnsi="Cambria" w:cs="Cambria"/>
      <w:color w:val="243F60"/>
      <w:sz w:val="20"/>
      <w:szCs w:val="20"/>
      <w:lang/>
    </w:rPr>
  </w:style>
  <w:style w:type="paragraph" w:styleId="6">
    <w:name w:val="heading 6"/>
    <w:basedOn w:val="a"/>
    <w:next w:val="a"/>
    <w:link w:val="60"/>
    <w:semiHidden/>
    <w:unhideWhenUsed/>
    <w:qFormat/>
    <w:rsid w:val="00290286"/>
    <w:pPr>
      <w:keepNext/>
      <w:keepLines/>
      <w:numPr>
        <w:ilvl w:val="5"/>
        <w:numId w:val="2"/>
      </w:numPr>
      <w:spacing w:before="200" w:after="0"/>
      <w:outlineLvl w:val="5"/>
    </w:pPr>
    <w:rPr>
      <w:rFonts w:ascii="Cambria" w:eastAsia="Times New Roman" w:hAnsi="Cambria" w:cs="Cambria"/>
      <w:i/>
      <w:iCs/>
      <w:color w:val="243F60"/>
      <w:sz w:val="20"/>
      <w:szCs w:val="20"/>
      <w:lang/>
    </w:rPr>
  </w:style>
  <w:style w:type="paragraph" w:styleId="7">
    <w:name w:val="heading 7"/>
    <w:basedOn w:val="a"/>
    <w:next w:val="a"/>
    <w:link w:val="70"/>
    <w:semiHidden/>
    <w:unhideWhenUsed/>
    <w:qFormat/>
    <w:rsid w:val="00290286"/>
    <w:pPr>
      <w:numPr>
        <w:ilvl w:val="6"/>
        <w:numId w:val="2"/>
      </w:numPr>
      <w:spacing w:before="240" w:after="60"/>
      <w:outlineLvl w:val="6"/>
    </w:pPr>
    <w:rPr>
      <w:rFonts w:eastAsia="Times New Roman"/>
      <w:sz w:val="24"/>
      <w:szCs w:val="24"/>
      <w:lang/>
    </w:rPr>
  </w:style>
  <w:style w:type="paragraph" w:styleId="8">
    <w:name w:val="heading 8"/>
    <w:basedOn w:val="a"/>
    <w:next w:val="a"/>
    <w:link w:val="80"/>
    <w:semiHidden/>
    <w:unhideWhenUsed/>
    <w:qFormat/>
    <w:rsid w:val="00290286"/>
    <w:pPr>
      <w:numPr>
        <w:ilvl w:val="7"/>
        <w:numId w:val="2"/>
      </w:numPr>
      <w:spacing w:before="240" w:after="60"/>
      <w:outlineLvl w:val="7"/>
    </w:pPr>
    <w:rPr>
      <w:rFonts w:eastAsia="Times New Roman"/>
      <w:i/>
      <w:iCs/>
      <w:sz w:val="24"/>
      <w:szCs w:val="24"/>
      <w:lang/>
    </w:rPr>
  </w:style>
  <w:style w:type="paragraph" w:styleId="9">
    <w:name w:val="heading 9"/>
    <w:basedOn w:val="a"/>
    <w:next w:val="a"/>
    <w:link w:val="90"/>
    <w:semiHidden/>
    <w:unhideWhenUsed/>
    <w:qFormat/>
    <w:rsid w:val="00290286"/>
    <w:pPr>
      <w:numPr>
        <w:ilvl w:val="8"/>
        <w:numId w:val="2"/>
      </w:numPr>
      <w:spacing w:before="240" w:after="60"/>
      <w:outlineLvl w:val="8"/>
    </w:pPr>
    <w:rPr>
      <w:rFonts w:ascii="Cambria" w:eastAsia="Times New Roman" w:hAnsi="Cambria" w:cs="Cambria"/>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0286"/>
    <w:rPr>
      <w:rFonts w:ascii="Times New Roman" w:eastAsia="Times New Roman" w:hAnsi="Times New Roman" w:cs="Times New Roman"/>
      <w:b/>
      <w:bCs/>
      <w:kern w:val="2"/>
      <w:sz w:val="48"/>
      <w:szCs w:val="48"/>
      <w:lang w:eastAsia="zh-CN"/>
    </w:rPr>
  </w:style>
  <w:style w:type="character" w:customStyle="1" w:styleId="20">
    <w:name w:val="Заголовок 2 Знак"/>
    <w:basedOn w:val="a1"/>
    <w:link w:val="2"/>
    <w:semiHidden/>
    <w:rsid w:val="00290286"/>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semiHidden/>
    <w:rsid w:val="00290286"/>
    <w:rPr>
      <w:rFonts w:ascii="Times New Roman" w:eastAsia="Times New Roman" w:hAnsi="Times New Roman" w:cs="Times New Roman"/>
      <w:b/>
      <w:bCs/>
      <w:sz w:val="27"/>
      <w:szCs w:val="27"/>
      <w:lang w:eastAsia="zh-CN"/>
    </w:rPr>
  </w:style>
  <w:style w:type="character" w:customStyle="1" w:styleId="40">
    <w:name w:val="Заголовок 4 Знак"/>
    <w:basedOn w:val="a1"/>
    <w:link w:val="4"/>
    <w:semiHidden/>
    <w:rsid w:val="00290286"/>
    <w:rPr>
      <w:rFonts w:ascii="Cambria" w:eastAsia="Times New Roman" w:hAnsi="Cambria" w:cs="Cambria"/>
      <w:b/>
      <w:bCs/>
      <w:i/>
      <w:iCs/>
      <w:color w:val="4F81BD"/>
      <w:sz w:val="20"/>
      <w:szCs w:val="20"/>
      <w:lang w:eastAsia="zh-CN"/>
    </w:rPr>
  </w:style>
  <w:style w:type="character" w:customStyle="1" w:styleId="50">
    <w:name w:val="Заголовок 5 Знак"/>
    <w:basedOn w:val="a1"/>
    <w:link w:val="5"/>
    <w:semiHidden/>
    <w:rsid w:val="00290286"/>
    <w:rPr>
      <w:rFonts w:ascii="Cambria" w:eastAsia="Times New Roman" w:hAnsi="Cambria" w:cs="Cambria"/>
      <w:color w:val="243F60"/>
      <w:sz w:val="20"/>
      <w:szCs w:val="20"/>
      <w:lang w:eastAsia="zh-CN"/>
    </w:rPr>
  </w:style>
  <w:style w:type="character" w:customStyle="1" w:styleId="60">
    <w:name w:val="Заголовок 6 Знак"/>
    <w:basedOn w:val="a1"/>
    <w:link w:val="6"/>
    <w:semiHidden/>
    <w:rsid w:val="00290286"/>
    <w:rPr>
      <w:rFonts w:ascii="Cambria" w:eastAsia="Times New Roman" w:hAnsi="Cambria" w:cs="Cambria"/>
      <w:i/>
      <w:iCs/>
      <w:color w:val="243F60"/>
      <w:sz w:val="20"/>
      <w:szCs w:val="20"/>
      <w:lang w:eastAsia="zh-CN"/>
    </w:rPr>
  </w:style>
  <w:style w:type="character" w:customStyle="1" w:styleId="70">
    <w:name w:val="Заголовок 7 Знак"/>
    <w:basedOn w:val="a1"/>
    <w:link w:val="7"/>
    <w:semiHidden/>
    <w:rsid w:val="00290286"/>
    <w:rPr>
      <w:rFonts w:ascii="Calibri" w:eastAsia="Times New Roman" w:hAnsi="Calibri" w:cs="Times New Roman"/>
      <w:sz w:val="24"/>
      <w:szCs w:val="24"/>
      <w:lang w:eastAsia="zh-CN"/>
    </w:rPr>
  </w:style>
  <w:style w:type="character" w:customStyle="1" w:styleId="80">
    <w:name w:val="Заголовок 8 Знак"/>
    <w:basedOn w:val="a1"/>
    <w:link w:val="8"/>
    <w:semiHidden/>
    <w:rsid w:val="00290286"/>
    <w:rPr>
      <w:rFonts w:ascii="Calibri" w:eastAsia="Times New Roman" w:hAnsi="Calibri" w:cs="Times New Roman"/>
      <w:i/>
      <w:iCs/>
      <w:sz w:val="24"/>
      <w:szCs w:val="24"/>
      <w:lang w:eastAsia="zh-CN"/>
    </w:rPr>
  </w:style>
  <w:style w:type="character" w:customStyle="1" w:styleId="90">
    <w:name w:val="Заголовок 9 Знак"/>
    <w:basedOn w:val="a1"/>
    <w:link w:val="9"/>
    <w:semiHidden/>
    <w:rsid w:val="00290286"/>
    <w:rPr>
      <w:rFonts w:ascii="Cambria" w:eastAsia="Times New Roman" w:hAnsi="Cambria" w:cs="Cambria"/>
      <w:lang w:eastAsia="zh-CN"/>
    </w:rPr>
  </w:style>
  <w:style w:type="character" w:styleId="a4">
    <w:name w:val="Hyperlink"/>
    <w:semiHidden/>
    <w:unhideWhenUsed/>
    <w:rsid w:val="00290286"/>
    <w:rPr>
      <w:color w:val="0000FF"/>
      <w:u w:val="single"/>
    </w:rPr>
  </w:style>
  <w:style w:type="character" w:styleId="a5">
    <w:name w:val="FollowedHyperlink"/>
    <w:basedOn w:val="a1"/>
    <w:uiPriority w:val="99"/>
    <w:semiHidden/>
    <w:unhideWhenUsed/>
    <w:rsid w:val="00290286"/>
    <w:rPr>
      <w:color w:val="800080" w:themeColor="followedHyperlink"/>
      <w:u w:val="single"/>
    </w:rPr>
  </w:style>
  <w:style w:type="paragraph" w:styleId="a0">
    <w:name w:val="Body Text"/>
    <w:basedOn w:val="a"/>
    <w:link w:val="11"/>
    <w:semiHidden/>
    <w:unhideWhenUsed/>
    <w:rsid w:val="00290286"/>
    <w:pPr>
      <w:spacing w:after="0" w:line="240" w:lineRule="auto"/>
      <w:jc w:val="both"/>
    </w:pPr>
    <w:rPr>
      <w:rFonts w:ascii="Times New Roman" w:eastAsia="Times New Roman" w:hAnsi="Times New Roman"/>
      <w:sz w:val="28"/>
      <w:szCs w:val="28"/>
      <w:lang/>
    </w:rPr>
  </w:style>
  <w:style w:type="character" w:customStyle="1" w:styleId="a6">
    <w:name w:val="Основной текст Знак"/>
    <w:basedOn w:val="a1"/>
    <w:link w:val="a0"/>
    <w:semiHidden/>
    <w:rsid w:val="00290286"/>
    <w:rPr>
      <w:rFonts w:ascii="Calibri" w:eastAsia="Calibri" w:hAnsi="Calibri" w:cs="Times New Roman"/>
      <w:lang w:eastAsia="zh-CN"/>
    </w:rPr>
  </w:style>
  <w:style w:type="paragraph" w:styleId="HTML">
    <w:name w:val="HTML Preformatted"/>
    <w:basedOn w:val="a"/>
    <w:link w:val="HTML1"/>
    <w:semiHidden/>
    <w:unhideWhenUsed/>
    <w:rsid w:val="00290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1"/>
    <w:link w:val="HTML"/>
    <w:semiHidden/>
    <w:rsid w:val="00290286"/>
    <w:rPr>
      <w:rFonts w:ascii="Consolas" w:eastAsia="Calibri" w:hAnsi="Consolas" w:cs="Times New Roman"/>
      <w:sz w:val="20"/>
      <w:szCs w:val="20"/>
      <w:lang w:eastAsia="zh-CN"/>
    </w:rPr>
  </w:style>
  <w:style w:type="paragraph" w:styleId="a7">
    <w:name w:val="Normal (Web)"/>
    <w:basedOn w:val="a"/>
    <w:semiHidden/>
    <w:unhideWhenUsed/>
    <w:rsid w:val="00290286"/>
    <w:pPr>
      <w:spacing w:before="280" w:after="280" w:line="240" w:lineRule="auto"/>
    </w:pPr>
    <w:rPr>
      <w:rFonts w:ascii="Times New Roman" w:eastAsia="Times New Roman" w:hAnsi="Times New Roman"/>
      <w:sz w:val="24"/>
      <w:szCs w:val="24"/>
    </w:rPr>
  </w:style>
  <w:style w:type="paragraph" w:styleId="a8">
    <w:name w:val="header"/>
    <w:basedOn w:val="a"/>
    <w:link w:val="12"/>
    <w:semiHidden/>
    <w:unhideWhenUsed/>
    <w:rsid w:val="00290286"/>
    <w:pPr>
      <w:tabs>
        <w:tab w:val="center" w:pos="4677"/>
        <w:tab w:val="right" w:pos="9355"/>
      </w:tabs>
      <w:spacing w:after="0" w:line="240" w:lineRule="auto"/>
    </w:pPr>
    <w:rPr>
      <w:rFonts w:ascii="Times New Roman" w:eastAsia="Times New Roman" w:hAnsi="Times New Roman"/>
      <w:sz w:val="28"/>
      <w:szCs w:val="28"/>
      <w:lang/>
    </w:rPr>
  </w:style>
  <w:style w:type="character" w:customStyle="1" w:styleId="a9">
    <w:name w:val="Верхний колонтитул Знак"/>
    <w:basedOn w:val="a1"/>
    <w:link w:val="a8"/>
    <w:semiHidden/>
    <w:rsid w:val="00290286"/>
    <w:rPr>
      <w:rFonts w:ascii="Calibri" w:eastAsia="Calibri" w:hAnsi="Calibri" w:cs="Times New Roman"/>
      <w:lang w:eastAsia="zh-CN"/>
    </w:rPr>
  </w:style>
  <w:style w:type="paragraph" w:styleId="aa">
    <w:name w:val="footer"/>
    <w:basedOn w:val="a"/>
    <w:link w:val="13"/>
    <w:semiHidden/>
    <w:unhideWhenUsed/>
    <w:rsid w:val="00290286"/>
    <w:pPr>
      <w:tabs>
        <w:tab w:val="center" w:pos="4677"/>
        <w:tab w:val="right" w:pos="9355"/>
      </w:tabs>
      <w:spacing w:after="0" w:line="240" w:lineRule="auto"/>
    </w:pPr>
    <w:rPr>
      <w:rFonts w:ascii="Times New Roman" w:eastAsia="Times New Roman" w:hAnsi="Times New Roman"/>
      <w:sz w:val="28"/>
      <w:szCs w:val="28"/>
      <w:lang/>
    </w:rPr>
  </w:style>
  <w:style w:type="character" w:customStyle="1" w:styleId="ab">
    <w:name w:val="Нижний колонтитул Знак"/>
    <w:basedOn w:val="a1"/>
    <w:link w:val="aa"/>
    <w:semiHidden/>
    <w:rsid w:val="00290286"/>
    <w:rPr>
      <w:rFonts w:ascii="Calibri" w:eastAsia="Calibri" w:hAnsi="Calibri" w:cs="Times New Roman"/>
      <w:lang w:eastAsia="zh-CN"/>
    </w:rPr>
  </w:style>
  <w:style w:type="paragraph" w:styleId="ac">
    <w:name w:val="caption"/>
    <w:basedOn w:val="a"/>
    <w:semiHidden/>
    <w:unhideWhenUsed/>
    <w:qFormat/>
    <w:rsid w:val="00290286"/>
    <w:pPr>
      <w:suppressLineNumbers/>
      <w:spacing w:before="120" w:after="120"/>
    </w:pPr>
    <w:rPr>
      <w:rFonts w:cs="Lucida Sans"/>
      <w:i/>
      <w:iCs/>
      <w:sz w:val="24"/>
      <w:szCs w:val="24"/>
    </w:rPr>
  </w:style>
  <w:style w:type="paragraph" w:styleId="ad">
    <w:name w:val="List"/>
    <w:basedOn w:val="a0"/>
    <w:semiHidden/>
    <w:unhideWhenUsed/>
    <w:rsid w:val="00290286"/>
    <w:rPr>
      <w:rFonts w:cs="Lucida Sans"/>
    </w:rPr>
  </w:style>
  <w:style w:type="paragraph" w:styleId="ae">
    <w:name w:val="Balloon Text"/>
    <w:basedOn w:val="a"/>
    <w:link w:val="14"/>
    <w:semiHidden/>
    <w:unhideWhenUsed/>
    <w:rsid w:val="00290286"/>
    <w:pPr>
      <w:spacing w:after="0" w:line="240" w:lineRule="auto"/>
    </w:pPr>
    <w:rPr>
      <w:rFonts w:ascii="Tahoma" w:hAnsi="Tahoma" w:cs="Tahoma"/>
      <w:sz w:val="16"/>
      <w:szCs w:val="16"/>
      <w:lang/>
    </w:rPr>
  </w:style>
  <w:style w:type="character" w:customStyle="1" w:styleId="af">
    <w:name w:val="Текст выноски Знак"/>
    <w:basedOn w:val="a1"/>
    <w:link w:val="ae"/>
    <w:semiHidden/>
    <w:rsid w:val="00290286"/>
    <w:rPr>
      <w:rFonts w:ascii="Tahoma" w:eastAsia="Calibri" w:hAnsi="Tahoma" w:cs="Tahoma"/>
      <w:sz w:val="16"/>
      <w:szCs w:val="16"/>
      <w:lang w:eastAsia="zh-CN"/>
    </w:rPr>
  </w:style>
  <w:style w:type="paragraph" w:styleId="af0">
    <w:name w:val="No Spacing"/>
    <w:qFormat/>
    <w:rsid w:val="00290286"/>
    <w:pPr>
      <w:suppressAutoHyphens/>
      <w:spacing w:after="0" w:line="240" w:lineRule="auto"/>
    </w:pPr>
    <w:rPr>
      <w:rFonts w:ascii="Times New Roman" w:eastAsia="Times New Roman" w:hAnsi="Times New Roman" w:cs="Times New Roman"/>
      <w:sz w:val="20"/>
      <w:szCs w:val="20"/>
      <w:lang w:eastAsia="zh-CN"/>
    </w:rPr>
  </w:style>
  <w:style w:type="paragraph" w:styleId="af1">
    <w:name w:val="List Paragraph"/>
    <w:basedOn w:val="a"/>
    <w:qFormat/>
    <w:rsid w:val="00290286"/>
    <w:pPr>
      <w:ind w:left="720"/>
      <w:contextualSpacing/>
    </w:pPr>
  </w:style>
  <w:style w:type="paragraph" w:customStyle="1" w:styleId="af2">
    <w:name w:val="Заголовок"/>
    <w:basedOn w:val="a"/>
    <w:next w:val="a0"/>
    <w:rsid w:val="00290286"/>
    <w:pPr>
      <w:keepNext/>
      <w:spacing w:before="240" w:after="120"/>
    </w:pPr>
    <w:rPr>
      <w:rFonts w:ascii="Liberation Sans" w:eastAsia="Microsoft YaHei" w:hAnsi="Liberation Sans" w:cs="Lucida Sans"/>
      <w:sz w:val="28"/>
      <w:szCs w:val="28"/>
    </w:rPr>
  </w:style>
  <w:style w:type="paragraph" w:customStyle="1" w:styleId="15">
    <w:name w:val="Указатель1"/>
    <w:basedOn w:val="a"/>
    <w:rsid w:val="00290286"/>
    <w:pPr>
      <w:suppressLineNumbers/>
    </w:pPr>
    <w:rPr>
      <w:rFonts w:cs="Lucida Sans"/>
    </w:rPr>
  </w:style>
  <w:style w:type="paragraph" w:customStyle="1" w:styleId="af3">
    <w:name w:val="Верхний и нижний колонтитулы"/>
    <w:basedOn w:val="a"/>
    <w:rsid w:val="00290286"/>
    <w:pPr>
      <w:suppressLineNumbers/>
      <w:tabs>
        <w:tab w:val="center" w:pos="4819"/>
        <w:tab w:val="right" w:pos="9638"/>
      </w:tabs>
    </w:pPr>
  </w:style>
  <w:style w:type="paragraph" w:customStyle="1" w:styleId="floatstop">
    <w:name w:val="float_stop"/>
    <w:basedOn w:val="a"/>
    <w:rsid w:val="00290286"/>
    <w:pPr>
      <w:spacing w:before="280" w:after="280" w:line="0" w:lineRule="auto"/>
    </w:pPr>
    <w:rPr>
      <w:rFonts w:ascii="Times New Roman" w:eastAsia="Times New Roman" w:hAnsi="Times New Roman"/>
      <w:sz w:val="2"/>
      <w:szCs w:val="2"/>
    </w:rPr>
  </w:style>
  <w:style w:type="paragraph" w:customStyle="1" w:styleId="container">
    <w:name w:val="container"/>
    <w:basedOn w:val="a"/>
    <w:rsid w:val="00290286"/>
    <w:pPr>
      <w:spacing w:after="0" w:line="240" w:lineRule="auto"/>
    </w:pPr>
    <w:rPr>
      <w:rFonts w:ascii="Times New Roman" w:eastAsia="Times New Roman" w:hAnsi="Times New Roman"/>
      <w:sz w:val="24"/>
      <w:szCs w:val="24"/>
    </w:rPr>
  </w:style>
  <w:style w:type="paragraph" w:customStyle="1" w:styleId="menuleft">
    <w:name w:val="menu_left"/>
    <w:basedOn w:val="a"/>
    <w:rsid w:val="00290286"/>
    <w:pPr>
      <w:spacing w:after="0" w:line="240" w:lineRule="auto"/>
      <w:ind w:left="375"/>
    </w:pPr>
    <w:rPr>
      <w:rFonts w:ascii="Times New Roman" w:eastAsia="Times New Roman" w:hAnsi="Times New Roman"/>
      <w:sz w:val="24"/>
      <w:szCs w:val="24"/>
    </w:rPr>
  </w:style>
  <w:style w:type="paragraph" w:customStyle="1" w:styleId="information">
    <w:name w:val="information"/>
    <w:basedOn w:val="a"/>
    <w:rsid w:val="00290286"/>
    <w:pPr>
      <w:spacing w:before="1890" w:after="0" w:line="240" w:lineRule="auto"/>
    </w:pPr>
    <w:rPr>
      <w:rFonts w:ascii="Times New Roman" w:eastAsia="Times New Roman" w:hAnsi="Times New Roman"/>
      <w:color w:val="000000"/>
      <w:sz w:val="24"/>
      <w:szCs w:val="24"/>
    </w:rPr>
  </w:style>
  <w:style w:type="paragraph" w:customStyle="1" w:styleId="innertop">
    <w:name w:val="inner_top"/>
    <w:basedOn w:val="a"/>
    <w:rsid w:val="00290286"/>
    <w:pPr>
      <w:spacing w:after="0" w:line="240" w:lineRule="auto"/>
    </w:pPr>
    <w:rPr>
      <w:rFonts w:ascii="Times New Roman" w:eastAsia="Times New Roman" w:hAnsi="Times New Roman"/>
      <w:sz w:val="24"/>
      <w:szCs w:val="24"/>
    </w:rPr>
  </w:style>
  <w:style w:type="paragraph" w:customStyle="1" w:styleId="innertitlesub">
    <w:name w:val="inner_title_sub"/>
    <w:basedOn w:val="a"/>
    <w:rsid w:val="00290286"/>
    <w:pPr>
      <w:spacing w:before="280" w:after="280" w:line="240" w:lineRule="auto"/>
    </w:pPr>
    <w:rPr>
      <w:rFonts w:ascii="Times New Roman" w:eastAsia="Times New Roman" w:hAnsi="Times New Roman"/>
      <w:b/>
      <w:bCs/>
      <w:sz w:val="35"/>
      <w:szCs w:val="35"/>
    </w:rPr>
  </w:style>
  <w:style w:type="paragraph" w:customStyle="1" w:styleId="middle">
    <w:name w:val="middle"/>
    <w:basedOn w:val="a"/>
    <w:rsid w:val="00290286"/>
    <w:pPr>
      <w:pBdr>
        <w:top w:val="single" w:sz="36" w:space="0" w:color="205C82"/>
      </w:pBdr>
      <w:spacing w:before="300" w:after="0" w:line="240" w:lineRule="auto"/>
    </w:pPr>
    <w:rPr>
      <w:rFonts w:ascii="Times New Roman" w:eastAsia="Times New Roman" w:hAnsi="Times New Roman"/>
      <w:sz w:val="24"/>
      <w:szCs w:val="24"/>
    </w:rPr>
  </w:style>
  <w:style w:type="paragraph" w:customStyle="1" w:styleId="mapinfo">
    <w:name w:val="map_info"/>
    <w:basedOn w:val="a"/>
    <w:rsid w:val="00290286"/>
    <w:pPr>
      <w:spacing w:before="280" w:after="280" w:line="240" w:lineRule="auto"/>
    </w:pPr>
    <w:rPr>
      <w:rFonts w:ascii="Times New Roman" w:eastAsia="Times New Roman" w:hAnsi="Times New Roman"/>
      <w:vanish/>
      <w:sz w:val="24"/>
      <w:szCs w:val="24"/>
    </w:rPr>
  </w:style>
  <w:style w:type="paragraph" w:customStyle="1" w:styleId="mapinfotitle">
    <w:name w:val="map_info_title"/>
    <w:basedOn w:val="a"/>
    <w:rsid w:val="00290286"/>
    <w:pPr>
      <w:spacing w:before="75" w:after="60" w:line="240" w:lineRule="auto"/>
    </w:pPr>
    <w:rPr>
      <w:rFonts w:ascii="Times New Roman" w:eastAsia="Times New Roman" w:hAnsi="Times New Roman"/>
      <w:sz w:val="20"/>
      <w:szCs w:val="20"/>
    </w:rPr>
  </w:style>
  <w:style w:type="paragraph" w:customStyle="1" w:styleId="mapinfotext">
    <w:name w:val="map_info_text"/>
    <w:basedOn w:val="a"/>
    <w:rsid w:val="00290286"/>
    <w:pPr>
      <w:spacing w:before="60" w:after="0" w:line="240" w:lineRule="auto"/>
    </w:pPr>
    <w:rPr>
      <w:rFonts w:ascii="Times New Roman" w:eastAsia="Times New Roman" w:hAnsi="Times New Roman"/>
      <w:sz w:val="24"/>
      <w:szCs w:val="24"/>
    </w:rPr>
  </w:style>
  <w:style w:type="paragraph" w:customStyle="1" w:styleId="mapcloserlayer">
    <w:name w:val="map_closer_layer"/>
    <w:basedOn w:val="a"/>
    <w:rsid w:val="00290286"/>
    <w:pPr>
      <w:spacing w:before="280" w:after="280" w:line="240" w:lineRule="auto"/>
    </w:pPr>
    <w:rPr>
      <w:rFonts w:ascii="Times New Roman" w:eastAsia="Times New Roman" w:hAnsi="Times New Roman"/>
      <w:vanish/>
      <w:sz w:val="24"/>
      <w:szCs w:val="24"/>
    </w:rPr>
  </w:style>
  <w:style w:type="paragraph" w:customStyle="1" w:styleId="search">
    <w:name w:val="search"/>
    <w:basedOn w:val="a"/>
    <w:rsid w:val="00290286"/>
    <w:pPr>
      <w:spacing w:before="280" w:after="280" w:line="240" w:lineRule="auto"/>
    </w:pPr>
    <w:rPr>
      <w:rFonts w:ascii="Times New Roman" w:eastAsia="Times New Roman" w:hAnsi="Times New Roman"/>
      <w:sz w:val="24"/>
      <w:szCs w:val="24"/>
    </w:rPr>
  </w:style>
  <w:style w:type="paragraph" w:customStyle="1" w:styleId="searchtext">
    <w:name w:val="search_text"/>
    <w:basedOn w:val="a"/>
    <w:rsid w:val="00290286"/>
    <w:pPr>
      <w:shd w:val="clear" w:color="auto" w:fill="FFFFFF"/>
      <w:spacing w:before="280" w:after="280" w:line="270" w:lineRule="atLeast"/>
    </w:pPr>
    <w:rPr>
      <w:rFonts w:ascii="Tahoma" w:eastAsia="Times New Roman" w:hAnsi="Tahoma" w:cs="Tahoma"/>
      <w:color w:val="205C82"/>
      <w:sz w:val="21"/>
      <w:szCs w:val="21"/>
    </w:rPr>
  </w:style>
  <w:style w:type="paragraph" w:customStyle="1" w:styleId="searchsubmit">
    <w:name w:val="search_submit"/>
    <w:basedOn w:val="a"/>
    <w:rsid w:val="00290286"/>
    <w:pPr>
      <w:spacing w:before="280" w:after="280" w:line="240" w:lineRule="auto"/>
    </w:pPr>
    <w:rPr>
      <w:rFonts w:ascii="Times New Roman" w:eastAsia="Times New Roman" w:hAnsi="Times New Roman"/>
      <w:sz w:val="24"/>
      <w:szCs w:val="24"/>
    </w:rPr>
  </w:style>
  <w:style w:type="paragraph" w:customStyle="1" w:styleId="searchinmap">
    <w:name w:val="searchinmap"/>
    <w:basedOn w:val="a"/>
    <w:rsid w:val="00290286"/>
    <w:pPr>
      <w:spacing w:after="300" w:line="240" w:lineRule="auto"/>
    </w:pPr>
    <w:rPr>
      <w:rFonts w:ascii="Times New Roman" w:eastAsia="Times New Roman" w:hAnsi="Times New Roman"/>
      <w:sz w:val="24"/>
      <w:szCs w:val="24"/>
    </w:rPr>
  </w:style>
  <w:style w:type="paragraph" w:customStyle="1" w:styleId="16">
    <w:name w:val="Дата1"/>
    <w:basedOn w:val="a"/>
    <w:rsid w:val="00290286"/>
    <w:pPr>
      <w:spacing w:before="280" w:after="280" w:line="300" w:lineRule="atLeast"/>
    </w:pPr>
    <w:rPr>
      <w:rFonts w:ascii="Tahoma" w:eastAsia="Times New Roman" w:hAnsi="Tahoma" w:cs="Tahoma"/>
      <w:b/>
      <w:bCs/>
      <w:color w:val="000000"/>
      <w:sz w:val="20"/>
      <w:szCs w:val="20"/>
    </w:rPr>
  </w:style>
  <w:style w:type="paragraph" w:customStyle="1" w:styleId="cities">
    <w:name w:val="cities"/>
    <w:basedOn w:val="a"/>
    <w:rsid w:val="00290286"/>
    <w:pPr>
      <w:spacing w:before="90" w:after="90" w:line="210" w:lineRule="atLeast"/>
    </w:pPr>
    <w:rPr>
      <w:rFonts w:ascii="Tahoma" w:eastAsia="Times New Roman" w:hAnsi="Tahoma" w:cs="Tahoma"/>
      <w:sz w:val="17"/>
      <w:szCs w:val="17"/>
    </w:rPr>
  </w:style>
  <w:style w:type="paragraph" w:customStyle="1" w:styleId="middleshadow01">
    <w:name w:val="middle_shadow_01"/>
    <w:basedOn w:val="a"/>
    <w:rsid w:val="00290286"/>
    <w:pPr>
      <w:spacing w:before="280" w:after="280" w:line="240" w:lineRule="auto"/>
    </w:pPr>
    <w:rPr>
      <w:rFonts w:ascii="Times New Roman" w:eastAsia="Times New Roman" w:hAnsi="Times New Roman"/>
      <w:sz w:val="24"/>
      <w:szCs w:val="24"/>
    </w:rPr>
  </w:style>
  <w:style w:type="paragraph" w:customStyle="1" w:styleId="middleshadow02">
    <w:name w:val="middle_shadow_02"/>
    <w:basedOn w:val="a"/>
    <w:rsid w:val="00290286"/>
    <w:pPr>
      <w:spacing w:before="280" w:after="280" w:line="240" w:lineRule="auto"/>
    </w:pPr>
    <w:rPr>
      <w:rFonts w:ascii="Times New Roman" w:eastAsia="Times New Roman" w:hAnsi="Times New Roman"/>
      <w:sz w:val="24"/>
      <w:szCs w:val="24"/>
    </w:rPr>
  </w:style>
  <w:style w:type="paragraph" w:customStyle="1" w:styleId="innermiddle">
    <w:name w:val="inner_middle"/>
    <w:basedOn w:val="a"/>
    <w:rsid w:val="00290286"/>
    <w:pPr>
      <w:pBdr>
        <w:top w:val="single" w:sz="36" w:space="14" w:color="205C82"/>
      </w:pBdr>
      <w:spacing w:after="0" w:line="240" w:lineRule="auto"/>
    </w:pPr>
    <w:rPr>
      <w:rFonts w:ascii="Times New Roman" w:eastAsia="Times New Roman" w:hAnsi="Times New Roman"/>
      <w:sz w:val="24"/>
      <w:szCs w:val="24"/>
    </w:rPr>
  </w:style>
  <w:style w:type="paragraph" w:customStyle="1" w:styleId="innerleft">
    <w:name w:val="inner_left"/>
    <w:basedOn w:val="a"/>
    <w:rsid w:val="00290286"/>
    <w:pPr>
      <w:spacing w:before="280" w:after="280" w:line="240" w:lineRule="auto"/>
    </w:pPr>
    <w:rPr>
      <w:rFonts w:ascii="Times New Roman" w:eastAsia="Times New Roman" w:hAnsi="Times New Roman"/>
      <w:sz w:val="24"/>
      <w:szCs w:val="24"/>
    </w:rPr>
  </w:style>
  <w:style w:type="paragraph" w:customStyle="1" w:styleId="innerleftmenu">
    <w:name w:val="inner_left_menu"/>
    <w:basedOn w:val="a"/>
    <w:rsid w:val="00290286"/>
    <w:pPr>
      <w:spacing w:after="0" w:line="240" w:lineRule="auto"/>
    </w:pPr>
    <w:rPr>
      <w:rFonts w:ascii="Times New Roman" w:eastAsia="Times New Roman" w:hAnsi="Times New Roman"/>
      <w:sz w:val="24"/>
      <w:szCs w:val="24"/>
    </w:rPr>
  </w:style>
  <w:style w:type="paragraph" w:customStyle="1" w:styleId="innerleftmenuactive">
    <w:name w:val="inner_left_menu_active"/>
    <w:basedOn w:val="a"/>
    <w:rsid w:val="00290286"/>
    <w:pPr>
      <w:spacing w:before="280" w:after="280" w:line="240" w:lineRule="auto"/>
    </w:pPr>
    <w:rPr>
      <w:rFonts w:ascii="Times New Roman" w:eastAsia="Times New Roman" w:hAnsi="Times New Roman"/>
      <w:b/>
      <w:bCs/>
      <w:sz w:val="24"/>
      <w:szCs w:val="24"/>
    </w:rPr>
  </w:style>
  <w:style w:type="paragraph" w:customStyle="1" w:styleId="innercontent">
    <w:name w:val="inner_content"/>
    <w:basedOn w:val="a"/>
    <w:rsid w:val="00290286"/>
    <w:pPr>
      <w:spacing w:after="0" w:line="240" w:lineRule="auto"/>
      <w:ind w:left="270"/>
    </w:pPr>
    <w:rPr>
      <w:rFonts w:ascii="Times New Roman" w:eastAsia="Times New Roman" w:hAnsi="Times New Roman"/>
      <w:color w:val="000000"/>
      <w:sz w:val="21"/>
      <w:szCs w:val="21"/>
    </w:rPr>
  </w:style>
  <w:style w:type="paragraph" w:customStyle="1" w:styleId="innertable">
    <w:name w:val="inner_table"/>
    <w:basedOn w:val="a"/>
    <w:rsid w:val="00290286"/>
    <w:pPr>
      <w:spacing w:before="280" w:after="280" w:line="240" w:lineRule="auto"/>
    </w:pPr>
    <w:rPr>
      <w:rFonts w:ascii="Times New Roman" w:eastAsia="Times New Roman" w:hAnsi="Times New Roman"/>
      <w:sz w:val="24"/>
      <w:szCs w:val="24"/>
    </w:rPr>
  </w:style>
  <w:style w:type="paragraph" w:customStyle="1" w:styleId="innerinput">
    <w:name w:val="inner_input"/>
    <w:basedOn w:val="a"/>
    <w:rsid w:val="00290286"/>
    <w:pPr>
      <w:pBdr>
        <w:top w:val="single" w:sz="6" w:space="0" w:color="CECFCE"/>
        <w:left w:val="single" w:sz="6" w:space="0" w:color="CECFCE"/>
        <w:bottom w:val="single" w:sz="6" w:space="0" w:color="CECFCE"/>
        <w:right w:val="single" w:sz="6" w:space="0" w:color="CECFCE"/>
      </w:pBdr>
      <w:spacing w:after="75" w:line="210" w:lineRule="atLeast"/>
    </w:pPr>
    <w:rPr>
      <w:rFonts w:ascii="Tahoma" w:eastAsia="Times New Roman" w:hAnsi="Tahoma" w:cs="Tahoma"/>
      <w:color w:val="666666"/>
      <w:sz w:val="17"/>
      <w:szCs w:val="17"/>
    </w:rPr>
  </w:style>
  <w:style w:type="paragraph" w:customStyle="1" w:styleId="innerselect">
    <w:name w:val="inner_select"/>
    <w:basedOn w:val="a"/>
    <w:rsid w:val="00290286"/>
    <w:pPr>
      <w:pBdr>
        <w:top w:val="single" w:sz="6" w:space="0" w:color="CECFCE"/>
        <w:left w:val="single" w:sz="6" w:space="0" w:color="CECFCE"/>
        <w:bottom w:val="single" w:sz="6" w:space="0" w:color="CECFCE"/>
        <w:right w:val="single" w:sz="6" w:space="0" w:color="CECFCE"/>
      </w:pBdr>
      <w:spacing w:after="0" w:line="210" w:lineRule="atLeast"/>
    </w:pPr>
    <w:rPr>
      <w:rFonts w:ascii="Tahoma" w:eastAsia="Times New Roman" w:hAnsi="Tahoma" w:cs="Tahoma"/>
      <w:color w:val="666666"/>
      <w:sz w:val="17"/>
      <w:szCs w:val="17"/>
    </w:rPr>
  </w:style>
  <w:style w:type="paragraph" w:customStyle="1" w:styleId="photo">
    <w:name w:val="photo"/>
    <w:basedOn w:val="a"/>
    <w:rsid w:val="00290286"/>
    <w:pPr>
      <w:spacing w:before="240" w:after="240" w:line="240" w:lineRule="auto"/>
    </w:pPr>
    <w:rPr>
      <w:rFonts w:ascii="Times New Roman" w:eastAsia="Times New Roman" w:hAnsi="Times New Roman"/>
      <w:sz w:val="24"/>
      <w:szCs w:val="24"/>
    </w:rPr>
  </w:style>
  <w:style w:type="paragraph" w:customStyle="1" w:styleId="photostopper">
    <w:name w:val="photo_stopper"/>
    <w:basedOn w:val="a"/>
    <w:rsid w:val="00290286"/>
    <w:pPr>
      <w:spacing w:before="280" w:after="280" w:line="0" w:lineRule="auto"/>
    </w:pPr>
    <w:rPr>
      <w:rFonts w:ascii="Times New Roman" w:eastAsia="Times New Roman" w:hAnsi="Times New Roman"/>
      <w:sz w:val="2"/>
      <w:szCs w:val="2"/>
    </w:rPr>
  </w:style>
  <w:style w:type="paragraph" w:customStyle="1" w:styleId="pagerup">
    <w:name w:val="pager_up"/>
    <w:basedOn w:val="a"/>
    <w:rsid w:val="00290286"/>
    <w:pPr>
      <w:spacing w:before="280" w:after="280" w:line="240" w:lineRule="auto"/>
    </w:pPr>
    <w:rPr>
      <w:rFonts w:ascii="Times New Roman" w:eastAsia="Times New Roman" w:hAnsi="Times New Roman"/>
      <w:sz w:val="24"/>
      <w:szCs w:val="24"/>
    </w:rPr>
  </w:style>
  <w:style w:type="paragraph" w:customStyle="1" w:styleId="pagernone">
    <w:name w:val="pager_none"/>
    <w:basedOn w:val="a"/>
    <w:rsid w:val="00290286"/>
    <w:pPr>
      <w:spacing w:before="280" w:after="280" w:line="240" w:lineRule="auto"/>
    </w:pPr>
    <w:rPr>
      <w:rFonts w:ascii="Times New Roman" w:eastAsia="Times New Roman" w:hAnsi="Times New Roman"/>
      <w:sz w:val="24"/>
      <w:szCs w:val="24"/>
    </w:rPr>
  </w:style>
  <w:style w:type="paragraph" w:customStyle="1" w:styleId="blocks">
    <w:name w:val="blocks"/>
    <w:basedOn w:val="a"/>
    <w:rsid w:val="00290286"/>
    <w:pPr>
      <w:pBdr>
        <w:top w:val="single" w:sz="6" w:space="20" w:color="000000"/>
      </w:pBdr>
      <w:spacing w:after="0" w:line="240" w:lineRule="auto"/>
    </w:pPr>
    <w:rPr>
      <w:rFonts w:ascii="Times New Roman" w:eastAsia="Times New Roman" w:hAnsi="Times New Roman"/>
      <w:sz w:val="24"/>
      <w:szCs w:val="24"/>
    </w:rPr>
  </w:style>
  <w:style w:type="paragraph" w:customStyle="1" w:styleId="block">
    <w:name w:val="block"/>
    <w:basedOn w:val="a"/>
    <w:rsid w:val="00290286"/>
    <w:pPr>
      <w:spacing w:after="0" w:line="210" w:lineRule="atLeast"/>
      <w:ind w:right="120"/>
    </w:pPr>
    <w:rPr>
      <w:rFonts w:ascii="Tahoma" w:eastAsia="Times New Roman" w:hAnsi="Tahoma" w:cs="Tahoma"/>
      <w:color w:val="666666"/>
      <w:sz w:val="17"/>
      <w:szCs w:val="17"/>
    </w:rPr>
  </w:style>
  <w:style w:type="paragraph" w:customStyle="1" w:styleId="blockh01">
    <w:name w:val="block_h_01"/>
    <w:basedOn w:val="a"/>
    <w:rsid w:val="00290286"/>
    <w:pPr>
      <w:spacing w:after="195" w:line="225" w:lineRule="atLeast"/>
    </w:pPr>
    <w:rPr>
      <w:rFonts w:ascii="Tahoma" w:eastAsia="Times New Roman" w:hAnsi="Tahoma" w:cs="Tahoma"/>
      <w:b/>
      <w:bCs/>
      <w:color w:val="000000"/>
      <w:sz w:val="20"/>
      <w:szCs w:val="20"/>
    </w:rPr>
  </w:style>
  <w:style w:type="paragraph" w:customStyle="1" w:styleId="blockh02">
    <w:name w:val="block_h_02"/>
    <w:basedOn w:val="a"/>
    <w:rsid w:val="00290286"/>
    <w:pPr>
      <w:spacing w:after="195" w:line="225" w:lineRule="atLeast"/>
    </w:pPr>
    <w:rPr>
      <w:rFonts w:ascii="Tahoma" w:eastAsia="Times New Roman" w:hAnsi="Tahoma" w:cs="Tahoma"/>
      <w:b/>
      <w:bCs/>
      <w:color w:val="000000"/>
      <w:sz w:val="20"/>
      <w:szCs w:val="20"/>
    </w:rPr>
  </w:style>
  <w:style w:type="paragraph" w:customStyle="1" w:styleId="blockh03">
    <w:name w:val="block_h_03"/>
    <w:basedOn w:val="a"/>
    <w:rsid w:val="00290286"/>
    <w:pPr>
      <w:spacing w:after="195" w:line="225" w:lineRule="atLeast"/>
    </w:pPr>
    <w:rPr>
      <w:rFonts w:ascii="Tahoma" w:eastAsia="Times New Roman" w:hAnsi="Tahoma" w:cs="Tahoma"/>
      <w:b/>
      <w:bCs/>
      <w:color w:val="000000"/>
      <w:sz w:val="20"/>
      <w:szCs w:val="20"/>
    </w:rPr>
  </w:style>
  <w:style w:type="paragraph" w:customStyle="1" w:styleId="blockdate">
    <w:name w:val="block_date"/>
    <w:basedOn w:val="a"/>
    <w:rsid w:val="00290286"/>
    <w:pPr>
      <w:spacing w:before="150" w:after="150" w:line="240" w:lineRule="auto"/>
    </w:pPr>
    <w:rPr>
      <w:rFonts w:ascii="Times New Roman" w:eastAsia="Times New Roman" w:hAnsi="Times New Roman"/>
      <w:sz w:val="24"/>
      <w:szCs w:val="24"/>
    </w:rPr>
  </w:style>
  <w:style w:type="paragraph" w:customStyle="1" w:styleId="blockphoto">
    <w:name w:val="block_photo"/>
    <w:basedOn w:val="a"/>
    <w:rsid w:val="00290286"/>
    <w:pPr>
      <w:spacing w:before="150" w:after="150" w:line="240" w:lineRule="auto"/>
    </w:pPr>
    <w:rPr>
      <w:rFonts w:ascii="Times New Roman" w:eastAsia="Times New Roman" w:hAnsi="Times New Roman"/>
      <w:sz w:val="24"/>
      <w:szCs w:val="24"/>
    </w:rPr>
  </w:style>
  <w:style w:type="paragraph" w:customStyle="1" w:styleId="blocktitle">
    <w:name w:val="block_title"/>
    <w:basedOn w:val="a"/>
    <w:rsid w:val="00290286"/>
    <w:pPr>
      <w:spacing w:before="150" w:after="75" w:line="240" w:lineRule="auto"/>
    </w:pPr>
    <w:rPr>
      <w:rFonts w:ascii="Times New Roman" w:eastAsia="Times New Roman" w:hAnsi="Times New Roman"/>
      <w:b/>
      <w:bCs/>
      <w:color w:val="000000"/>
      <w:sz w:val="24"/>
      <w:szCs w:val="24"/>
    </w:rPr>
  </w:style>
  <w:style w:type="paragraph" w:customStyle="1" w:styleId="blocktext">
    <w:name w:val="block_text"/>
    <w:basedOn w:val="a"/>
    <w:rsid w:val="00290286"/>
    <w:pPr>
      <w:spacing w:before="75" w:after="180" w:line="240" w:lineRule="auto"/>
    </w:pPr>
    <w:rPr>
      <w:rFonts w:ascii="Times New Roman" w:eastAsia="Times New Roman" w:hAnsi="Times New Roman"/>
      <w:sz w:val="24"/>
      <w:szCs w:val="24"/>
    </w:rPr>
  </w:style>
  <w:style w:type="paragraph" w:customStyle="1" w:styleId="blocklinks">
    <w:name w:val="block_links"/>
    <w:basedOn w:val="a"/>
    <w:rsid w:val="00290286"/>
    <w:pPr>
      <w:spacing w:before="180" w:after="0" w:line="240" w:lineRule="auto"/>
    </w:pPr>
    <w:rPr>
      <w:rFonts w:ascii="Times New Roman" w:eastAsia="Times New Roman" w:hAnsi="Times New Roman"/>
      <w:sz w:val="24"/>
      <w:szCs w:val="24"/>
    </w:rPr>
  </w:style>
  <w:style w:type="paragraph" w:customStyle="1" w:styleId="blockfor3">
    <w:name w:val="block_for3"/>
    <w:basedOn w:val="a"/>
    <w:rsid w:val="00290286"/>
    <w:pPr>
      <w:spacing w:after="0" w:line="240" w:lineRule="auto"/>
      <w:ind w:left="360"/>
    </w:pPr>
    <w:rPr>
      <w:rFonts w:ascii="Times New Roman" w:eastAsia="Times New Roman" w:hAnsi="Times New Roman"/>
      <w:sz w:val="24"/>
      <w:szCs w:val="24"/>
    </w:rPr>
  </w:style>
  <w:style w:type="paragraph" w:customStyle="1" w:styleId="bottom">
    <w:name w:val="bottom"/>
    <w:basedOn w:val="a"/>
    <w:rsid w:val="00290286"/>
    <w:pPr>
      <w:shd w:val="clear" w:color="auto" w:fill="205C82"/>
      <w:spacing w:before="280" w:after="280" w:line="240" w:lineRule="auto"/>
    </w:pPr>
    <w:rPr>
      <w:rFonts w:ascii="Times New Roman" w:eastAsia="Times New Roman" w:hAnsi="Times New Roman"/>
      <w:sz w:val="24"/>
      <w:szCs w:val="24"/>
    </w:rPr>
  </w:style>
  <w:style w:type="paragraph" w:customStyle="1" w:styleId="bottomhotlog">
    <w:name w:val="bottom_hotlog"/>
    <w:basedOn w:val="a"/>
    <w:rsid w:val="00290286"/>
    <w:pPr>
      <w:spacing w:after="0" w:line="240" w:lineRule="auto"/>
      <w:ind w:left="1005"/>
    </w:pPr>
    <w:rPr>
      <w:rFonts w:ascii="Times New Roman" w:eastAsia="Times New Roman" w:hAnsi="Times New Roman"/>
      <w:sz w:val="24"/>
      <w:szCs w:val="24"/>
    </w:rPr>
  </w:style>
  <w:style w:type="paragraph" w:customStyle="1" w:styleId="bottommibok">
    <w:name w:val="bottom_mibok"/>
    <w:basedOn w:val="a"/>
    <w:rsid w:val="00290286"/>
    <w:pPr>
      <w:spacing w:before="280" w:after="280" w:line="210" w:lineRule="atLeast"/>
    </w:pPr>
    <w:rPr>
      <w:rFonts w:ascii="Tahoma" w:eastAsia="Times New Roman" w:hAnsi="Tahoma" w:cs="Tahoma"/>
      <w:color w:val="CCCCCC"/>
      <w:sz w:val="17"/>
      <w:szCs w:val="17"/>
    </w:rPr>
  </w:style>
  <w:style w:type="paragraph" w:customStyle="1" w:styleId="pagesearchinput">
    <w:name w:val="page_search_input"/>
    <w:basedOn w:val="a"/>
    <w:rsid w:val="00290286"/>
    <w:pPr>
      <w:pBdr>
        <w:top w:val="single" w:sz="6" w:space="0" w:color="CECFCE"/>
        <w:left w:val="single" w:sz="6" w:space="0" w:color="CECFCE"/>
        <w:bottom w:val="single" w:sz="6" w:space="0" w:color="CECFCE"/>
        <w:right w:val="single" w:sz="6" w:space="0" w:color="CECFCE"/>
      </w:pBdr>
      <w:shd w:val="clear" w:color="auto" w:fill="FFFFFF"/>
      <w:spacing w:before="280" w:after="280" w:line="240" w:lineRule="auto"/>
    </w:pPr>
    <w:rPr>
      <w:rFonts w:ascii="Times New Roman" w:eastAsia="Times New Roman" w:hAnsi="Times New Roman"/>
      <w:color w:val="666666"/>
      <w:sz w:val="24"/>
      <w:szCs w:val="24"/>
    </w:rPr>
  </w:style>
  <w:style w:type="paragraph" w:customStyle="1" w:styleId="pagesearchsubmit">
    <w:name w:val="page_search_submit"/>
    <w:basedOn w:val="a"/>
    <w:rsid w:val="00290286"/>
    <w:pPr>
      <w:spacing w:before="280" w:after="280" w:line="240" w:lineRule="auto"/>
    </w:pPr>
    <w:rPr>
      <w:rFonts w:ascii="Times New Roman" w:eastAsia="Times New Roman" w:hAnsi="Times New Roman"/>
      <w:sz w:val="18"/>
      <w:szCs w:val="18"/>
    </w:rPr>
  </w:style>
  <w:style w:type="paragraph" w:customStyle="1" w:styleId="pagenewscalendar">
    <w:name w:val="page_news_calendar"/>
    <w:basedOn w:val="a"/>
    <w:rsid w:val="00290286"/>
    <w:pPr>
      <w:spacing w:before="280" w:after="280" w:line="240" w:lineRule="auto"/>
    </w:pPr>
    <w:rPr>
      <w:rFonts w:ascii="Times New Roman" w:eastAsia="Times New Roman" w:hAnsi="Times New Roman"/>
      <w:sz w:val="24"/>
      <w:szCs w:val="24"/>
    </w:rPr>
  </w:style>
  <w:style w:type="paragraph" w:customStyle="1" w:styleId="pagenewscalendarmonth">
    <w:name w:val="page_news_calendar_month"/>
    <w:basedOn w:val="a"/>
    <w:rsid w:val="00290286"/>
    <w:pPr>
      <w:spacing w:before="280" w:after="280" w:line="240" w:lineRule="auto"/>
    </w:pPr>
    <w:rPr>
      <w:rFonts w:ascii="Times New Roman" w:eastAsia="Times New Roman" w:hAnsi="Times New Roman"/>
      <w:sz w:val="24"/>
      <w:szCs w:val="24"/>
    </w:rPr>
  </w:style>
  <w:style w:type="paragraph" w:customStyle="1" w:styleId="pubsitelink">
    <w:name w:val="pub_site_link"/>
    <w:basedOn w:val="a"/>
    <w:rsid w:val="00290286"/>
    <w:pPr>
      <w:spacing w:before="375" w:after="0" w:line="240" w:lineRule="auto"/>
      <w:ind w:left="45"/>
    </w:pPr>
    <w:rPr>
      <w:rFonts w:ascii="Times New Roman" w:eastAsia="Times New Roman" w:hAnsi="Times New Roman"/>
      <w:sz w:val="24"/>
      <w:szCs w:val="24"/>
    </w:rPr>
  </w:style>
  <w:style w:type="paragraph" w:customStyle="1" w:styleId="servicedesc">
    <w:name w:val="service_desc"/>
    <w:basedOn w:val="a"/>
    <w:rsid w:val="00290286"/>
    <w:pPr>
      <w:pBdr>
        <w:top w:val="single" w:sz="6" w:space="5" w:color="CECFCE"/>
      </w:pBdr>
      <w:spacing w:before="280" w:after="280" w:line="240" w:lineRule="auto"/>
    </w:pPr>
    <w:rPr>
      <w:rFonts w:ascii="Times New Roman" w:eastAsia="Times New Roman" w:hAnsi="Times New Roman"/>
      <w:sz w:val="24"/>
      <w:szCs w:val="24"/>
    </w:rPr>
  </w:style>
  <w:style w:type="paragraph" w:customStyle="1" w:styleId="searchtext1">
    <w:name w:val="search_text1"/>
    <w:basedOn w:val="a"/>
    <w:rsid w:val="00290286"/>
    <w:pPr>
      <w:shd w:val="clear" w:color="auto" w:fill="FFFFFF"/>
      <w:spacing w:before="180" w:after="0" w:line="270" w:lineRule="atLeast"/>
      <w:ind w:left="1800"/>
    </w:pPr>
    <w:rPr>
      <w:rFonts w:ascii="Tahoma" w:eastAsia="Times New Roman" w:hAnsi="Tahoma" w:cs="Tahoma"/>
      <w:color w:val="205C82"/>
      <w:sz w:val="21"/>
      <w:szCs w:val="21"/>
    </w:rPr>
  </w:style>
  <w:style w:type="paragraph" w:customStyle="1" w:styleId="searchsubmit1">
    <w:name w:val="search_submit1"/>
    <w:basedOn w:val="a"/>
    <w:rsid w:val="00290286"/>
    <w:pPr>
      <w:spacing w:before="280" w:after="280" w:line="240" w:lineRule="auto"/>
    </w:pPr>
    <w:rPr>
      <w:rFonts w:ascii="Times New Roman" w:eastAsia="Times New Roman" w:hAnsi="Times New Roman"/>
      <w:sz w:val="24"/>
      <w:szCs w:val="24"/>
    </w:rPr>
  </w:style>
  <w:style w:type="paragraph" w:customStyle="1" w:styleId="ConsPlusNormal">
    <w:name w:val="ConsPlusNormal"/>
    <w:rsid w:val="0029028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j">
    <w:name w:val="_aj"/>
    <w:basedOn w:val="a"/>
    <w:rsid w:val="00290286"/>
    <w:pPr>
      <w:spacing w:after="105" w:line="240" w:lineRule="auto"/>
    </w:pPr>
    <w:rPr>
      <w:rFonts w:ascii="Times New Roman" w:eastAsia="Times New Roman" w:hAnsi="Times New Roman"/>
      <w:sz w:val="24"/>
      <w:szCs w:val="24"/>
    </w:rPr>
  </w:style>
  <w:style w:type="paragraph" w:customStyle="1" w:styleId="al">
    <w:name w:val="_al"/>
    <w:basedOn w:val="a"/>
    <w:rsid w:val="00290286"/>
    <w:pPr>
      <w:spacing w:after="105" w:line="240" w:lineRule="auto"/>
    </w:pPr>
    <w:rPr>
      <w:rFonts w:ascii="Times New Roman" w:eastAsia="Times New Roman" w:hAnsi="Times New Roman"/>
      <w:sz w:val="24"/>
      <w:szCs w:val="24"/>
    </w:rPr>
  </w:style>
  <w:style w:type="paragraph" w:customStyle="1" w:styleId="ac0">
    <w:name w:val="_ac"/>
    <w:basedOn w:val="a"/>
    <w:rsid w:val="00290286"/>
    <w:pPr>
      <w:spacing w:after="105" w:line="240" w:lineRule="auto"/>
    </w:pPr>
    <w:rPr>
      <w:rFonts w:ascii="Times New Roman" w:eastAsia="Times New Roman" w:hAnsi="Times New Roman"/>
      <w:sz w:val="24"/>
      <w:szCs w:val="24"/>
    </w:rPr>
  </w:style>
  <w:style w:type="paragraph" w:customStyle="1" w:styleId="af4">
    <w:name w:val="Знак Знак Знак"/>
    <w:basedOn w:val="a"/>
    <w:rsid w:val="00290286"/>
    <w:pPr>
      <w:spacing w:before="280" w:after="280" w:line="240" w:lineRule="auto"/>
    </w:pPr>
    <w:rPr>
      <w:rFonts w:ascii="Tahoma" w:eastAsia="Times New Roman" w:hAnsi="Tahoma" w:cs="Tahoma"/>
      <w:sz w:val="20"/>
      <w:szCs w:val="20"/>
      <w:lang w:val="en-US"/>
    </w:rPr>
  </w:style>
  <w:style w:type="paragraph" w:customStyle="1" w:styleId="western">
    <w:name w:val="western"/>
    <w:basedOn w:val="a"/>
    <w:rsid w:val="00290286"/>
    <w:pPr>
      <w:spacing w:before="280" w:after="280" w:line="240" w:lineRule="auto"/>
    </w:pPr>
    <w:rPr>
      <w:rFonts w:ascii="Times New Roman" w:eastAsia="Times New Roman" w:hAnsi="Times New Roman"/>
      <w:sz w:val="24"/>
      <w:szCs w:val="24"/>
    </w:rPr>
  </w:style>
  <w:style w:type="paragraph" w:customStyle="1" w:styleId="s15">
    <w:name w:val="s_15"/>
    <w:basedOn w:val="a"/>
    <w:rsid w:val="00290286"/>
    <w:pPr>
      <w:spacing w:before="280" w:after="280" w:line="240" w:lineRule="auto"/>
    </w:pPr>
    <w:rPr>
      <w:rFonts w:ascii="Times New Roman" w:eastAsia="Times New Roman" w:hAnsi="Times New Roman"/>
      <w:sz w:val="24"/>
      <w:szCs w:val="24"/>
    </w:rPr>
  </w:style>
  <w:style w:type="paragraph" w:customStyle="1" w:styleId="21">
    <w:name w:val="Основной текст с отступом 21"/>
    <w:basedOn w:val="a"/>
    <w:rsid w:val="00290286"/>
    <w:pPr>
      <w:spacing w:after="120" w:line="480" w:lineRule="auto"/>
      <w:ind w:left="283"/>
    </w:pPr>
    <w:rPr>
      <w:lang/>
    </w:rPr>
  </w:style>
  <w:style w:type="paragraph" w:customStyle="1" w:styleId="31">
    <w:name w:val="Основной текст с отступом 31"/>
    <w:basedOn w:val="a"/>
    <w:rsid w:val="00290286"/>
    <w:pPr>
      <w:spacing w:after="120"/>
      <w:ind w:left="283"/>
    </w:pPr>
    <w:rPr>
      <w:sz w:val="16"/>
      <w:szCs w:val="16"/>
      <w:lang/>
    </w:rPr>
  </w:style>
  <w:style w:type="paragraph" w:customStyle="1" w:styleId="af5">
    <w:name w:val="Содержимое таблицы"/>
    <w:basedOn w:val="a"/>
    <w:rsid w:val="00290286"/>
    <w:pPr>
      <w:suppressLineNumbers/>
    </w:pPr>
  </w:style>
  <w:style w:type="paragraph" w:customStyle="1" w:styleId="af6">
    <w:name w:val="Заголовок таблицы"/>
    <w:basedOn w:val="af5"/>
    <w:rsid w:val="00290286"/>
    <w:pPr>
      <w:jc w:val="center"/>
    </w:pPr>
    <w:rPr>
      <w:b/>
      <w:bCs/>
    </w:rPr>
  </w:style>
  <w:style w:type="character" w:customStyle="1" w:styleId="WW8Num1z0">
    <w:name w:val="WW8Num1z0"/>
    <w:rsid w:val="00290286"/>
  </w:style>
  <w:style w:type="character" w:customStyle="1" w:styleId="WW8Num1z1">
    <w:name w:val="WW8Num1z1"/>
    <w:rsid w:val="00290286"/>
  </w:style>
  <w:style w:type="character" w:customStyle="1" w:styleId="WW8Num1z2">
    <w:name w:val="WW8Num1z2"/>
    <w:rsid w:val="00290286"/>
  </w:style>
  <w:style w:type="character" w:customStyle="1" w:styleId="WW8Num1z3">
    <w:name w:val="WW8Num1z3"/>
    <w:rsid w:val="00290286"/>
  </w:style>
  <w:style w:type="character" w:customStyle="1" w:styleId="WW8Num1z4">
    <w:name w:val="WW8Num1z4"/>
    <w:rsid w:val="00290286"/>
  </w:style>
  <w:style w:type="character" w:customStyle="1" w:styleId="WW8Num1z5">
    <w:name w:val="WW8Num1z5"/>
    <w:rsid w:val="00290286"/>
  </w:style>
  <w:style w:type="character" w:customStyle="1" w:styleId="WW8Num1z6">
    <w:name w:val="WW8Num1z6"/>
    <w:rsid w:val="00290286"/>
  </w:style>
  <w:style w:type="character" w:customStyle="1" w:styleId="WW8Num1z7">
    <w:name w:val="WW8Num1z7"/>
    <w:rsid w:val="00290286"/>
  </w:style>
  <w:style w:type="character" w:customStyle="1" w:styleId="WW8Num1z8">
    <w:name w:val="WW8Num1z8"/>
    <w:rsid w:val="00290286"/>
  </w:style>
  <w:style w:type="character" w:customStyle="1" w:styleId="WW8Num2z0">
    <w:name w:val="WW8Num2z0"/>
    <w:rsid w:val="00290286"/>
  </w:style>
  <w:style w:type="character" w:customStyle="1" w:styleId="WW8Num2z1">
    <w:name w:val="WW8Num2z1"/>
    <w:rsid w:val="00290286"/>
  </w:style>
  <w:style w:type="character" w:customStyle="1" w:styleId="WW8Num2z2">
    <w:name w:val="WW8Num2z2"/>
    <w:rsid w:val="00290286"/>
  </w:style>
  <w:style w:type="character" w:customStyle="1" w:styleId="WW8Num2z3">
    <w:name w:val="WW8Num2z3"/>
    <w:rsid w:val="00290286"/>
  </w:style>
  <w:style w:type="character" w:customStyle="1" w:styleId="WW8Num2z4">
    <w:name w:val="WW8Num2z4"/>
    <w:rsid w:val="00290286"/>
  </w:style>
  <w:style w:type="character" w:customStyle="1" w:styleId="WW8Num2z5">
    <w:name w:val="WW8Num2z5"/>
    <w:rsid w:val="00290286"/>
  </w:style>
  <w:style w:type="character" w:customStyle="1" w:styleId="WW8Num2z6">
    <w:name w:val="WW8Num2z6"/>
    <w:rsid w:val="00290286"/>
  </w:style>
  <w:style w:type="character" w:customStyle="1" w:styleId="WW8Num2z7">
    <w:name w:val="WW8Num2z7"/>
    <w:rsid w:val="00290286"/>
  </w:style>
  <w:style w:type="character" w:customStyle="1" w:styleId="WW8Num2z8">
    <w:name w:val="WW8Num2z8"/>
    <w:rsid w:val="00290286"/>
  </w:style>
  <w:style w:type="character" w:customStyle="1" w:styleId="17">
    <w:name w:val="Основной шрифт абзаца1"/>
    <w:rsid w:val="00290286"/>
  </w:style>
  <w:style w:type="character" w:customStyle="1" w:styleId="af7">
    <w:name w:val="Без интервала Знак"/>
    <w:rsid w:val="00290286"/>
    <w:rPr>
      <w:rFonts w:ascii="Times New Roman" w:eastAsia="Times New Roman" w:hAnsi="Times New Roman" w:cs="Times New Roman" w:hint="default"/>
      <w:lang w:val="ru-RU" w:bidi="ar-SA"/>
    </w:rPr>
  </w:style>
  <w:style w:type="character" w:customStyle="1" w:styleId="fl">
    <w:name w:val="_fl"/>
    <w:basedOn w:val="17"/>
    <w:rsid w:val="00290286"/>
  </w:style>
  <w:style w:type="character" w:customStyle="1" w:styleId="fr">
    <w:name w:val="_fr"/>
    <w:basedOn w:val="17"/>
    <w:rsid w:val="00290286"/>
  </w:style>
  <w:style w:type="character" w:customStyle="1" w:styleId="insert-node-link">
    <w:name w:val="insert-node-link"/>
    <w:basedOn w:val="17"/>
    <w:rsid w:val="00290286"/>
  </w:style>
  <w:style w:type="character" w:customStyle="1" w:styleId="22">
    <w:name w:val="Основной текст с отступом 2 Знак"/>
    <w:rsid w:val="00290286"/>
    <w:rPr>
      <w:sz w:val="22"/>
      <w:szCs w:val="22"/>
    </w:rPr>
  </w:style>
  <w:style w:type="character" w:customStyle="1" w:styleId="32">
    <w:name w:val="Основной текст с отступом 3 Знак"/>
    <w:rsid w:val="00290286"/>
    <w:rPr>
      <w:sz w:val="16"/>
      <w:szCs w:val="16"/>
    </w:rPr>
  </w:style>
  <w:style w:type="character" w:customStyle="1" w:styleId="11">
    <w:name w:val="Основной текст Знак1"/>
    <w:basedOn w:val="a1"/>
    <w:link w:val="a0"/>
    <w:semiHidden/>
    <w:locked/>
    <w:rsid w:val="00290286"/>
    <w:rPr>
      <w:rFonts w:ascii="Times New Roman" w:eastAsia="Times New Roman" w:hAnsi="Times New Roman" w:cs="Times New Roman"/>
      <w:sz w:val="28"/>
      <w:szCs w:val="28"/>
      <w:lang w:eastAsia="zh-CN"/>
    </w:rPr>
  </w:style>
  <w:style w:type="character" w:customStyle="1" w:styleId="HTML1">
    <w:name w:val="Стандартный HTML Знак1"/>
    <w:basedOn w:val="a1"/>
    <w:link w:val="HTML"/>
    <w:semiHidden/>
    <w:locked/>
    <w:rsid w:val="00290286"/>
    <w:rPr>
      <w:rFonts w:ascii="Courier New" w:eastAsia="Times New Roman" w:hAnsi="Courier New" w:cs="Courier New"/>
      <w:sz w:val="20"/>
      <w:szCs w:val="20"/>
      <w:lang w:eastAsia="zh-CN"/>
    </w:rPr>
  </w:style>
  <w:style w:type="character" w:customStyle="1" w:styleId="12">
    <w:name w:val="Верхний колонтитул Знак1"/>
    <w:basedOn w:val="a1"/>
    <w:link w:val="a8"/>
    <w:semiHidden/>
    <w:locked/>
    <w:rsid w:val="00290286"/>
    <w:rPr>
      <w:rFonts w:ascii="Times New Roman" w:eastAsia="Times New Roman" w:hAnsi="Times New Roman" w:cs="Times New Roman"/>
      <w:sz w:val="28"/>
      <w:szCs w:val="28"/>
      <w:lang w:eastAsia="zh-CN"/>
    </w:rPr>
  </w:style>
  <w:style w:type="character" w:customStyle="1" w:styleId="13">
    <w:name w:val="Нижний колонтитул Знак1"/>
    <w:basedOn w:val="a1"/>
    <w:link w:val="aa"/>
    <w:semiHidden/>
    <w:locked/>
    <w:rsid w:val="00290286"/>
    <w:rPr>
      <w:rFonts w:ascii="Times New Roman" w:eastAsia="Times New Roman" w:hAnsi="Times New Roman" w:cs="Times New Roman"/>
      <w:sz w:val="28"/>
      <w:szCs w:val="28"/>
      <w:lang w:eastAsia="zh-CN"/>
    </w:rPr>
  </w:style>
  <w:style w:type="character" w:customStyle="1" w:styleId="14">
    <w:name w:val="Текст выноски Знак1"/>
    <w:basedOn w:val="a1"/>
    <w:link w:val="ae"/>
    <w:semiHidden/>
    <w:locked/>
    <w:rsid w:val="00290286"/>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1473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14626</Words>
  <Characters>83370</Characters>
  <Application>Microsoft Office Word</Application>
  <DocSecurity>0</DocSecurity>
  <Lines>694</Lines>
  <Paragraphs>195</Paragraphs>
  <ScaleCrop>false</ScaleCrop>
  <Company/>
  <LinksUpToDate>false</LinksUpToDate>
  <CharactersWithSpaces>97801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2021-12-14T08:26:00Z</dcterms:created>
  <dcterms:modified xsi:type="dcterms:W3CDTF">2021-12-14T08:28:00Z</dcterms:modified>
</cp:coreProperties>
</file>