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A3" w:rsidRDefault="0098720C" w:rsidP="00BD05A3">
      <w:pPr>
        <w:spacing w:line="100" w:lineRule="atLeast"/>
        <w:rPr>
          <w:rFonts w:ascii="Times New Roman" w:eastAsia="Times New Roman" w:hAnsi="Times New Roman" w:cs="Times New Roman"/>
          <w:b/>
          <w:sz w:val="28"/>
          <w:szCs w:val="28"/>
        </w:rPr>
      </w:pPr>
      <w:r>
        <w:rPr>
          <w:b/>
          <w:bCs/>
          <w:sz w:val="28"/>
          <w:szCs w:val="28"/>
        </w:rPr>
        <w:t xml:space="preserve">                            </w:t>
      </w:r>
      <w:r w:rsidR="00BD05A3">
        <w:rPr>
          <w:b/>
          <w:bCs/>
          <w:sz w:val="28"/>
          <w:szCs w:val="28"/>
        </w:rPr>
        <w:t xml:space="preserve">             </w:t>
      </w:r>
      <w:r>
        <w:rPr>
          <w:b/>
          <w:bCs/>
          <w:sz w:val="28"/>
          <w:szCs w:val="28"/>
        </w:rPr>
        <w:t xml:space="preserve">  </w:t>
      </w:r>
      <w:r w:rsidR="00BD05A3">
        <w:rPr>
          <w:rFonts w:ascii="Times New Roman" w:eastAsia="Times New Roman" w:hAnsi="Times New Roman" w:cs="Times New Roman"/>
          <w:b/>
          <w:bCs/>
          <w:sz w:val="27"/>
          <w:szCs w:val="27"/>
        </w:rPr>
        <w:t>РОССИЙСКАЯ ФЕДЕРАЦИЯ</w:t>
      </w:r>
    </w:p>
    <w:p w:rsidR="00BD05A3" w:rsidRDefault="00BD05A3" w:rsidP="00BD05A3">
      <w:pPr>
        <w:spacing w:line="100" w:lineRule="atLeast"/>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РОСТОВСКАЯ ОБЛАСТЬ</w:t>
      </w:r>
    </w:p>
    <w:p w:rsidR="00BD05A3" w:rsidRDefault="00BD05A3" w:rsidP="00BD05A3">
      <w:pPr>
        <w:spacing w:line="100" w:lineRule="atLeast"/>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ТАРАСОВСКИЙ РАЙОН</w:t>
      </w:r>
    </w:p>
    <w:p w:rsidR="00BD05A3" w:rsidRDefault="00BD05A3" w:rsidP="00BD05A3">
      <w:pPr>
        <w:spacing w:line="100" w:lineRule="atLeast"/>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МУНИЦИПАЛЬНОЕ ОБРАЗОВАНИЕ </w:t>
      </w:r>
    </w:p>
    <w:p w:rsidR="00BD05A3" w:rsidRDefault="00BD05A3" w:rsidP="00BD05A3">
      <w:pPr>
        <w:spacing w:line="100" w:lineRule="atLeast"/>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«ЗЕЛЕНОВСКОЕ СЕЛЬСКОЕ ПОСЕЛЕНИЕ»</w:t>
      </w:r>
    </w:p>
    <w:p w:rsidR="00BD05A3" w:rsidRDefault="00BD05A3" w:rsidP="00BD05A3">
      <w:pPr>
        <w:spacing w:line="100" w:lineRule="atLeast"/>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СОБРАНИЕ ДЕПУТАТОВ </w:t>
      </w:r>
    </w:p>
    <w:p w:rsidR="00BD05A3" w:rsidRDefault="00BD05A3" w:rsidP="00BD05A3">
      <w:pPr>
        <w:spacing w:line="10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ЗЕЛЕНОВСКОГО СЕЛЬСКОГО ПОСЕЛЕНИЯ</w:t>
      </w:r>
    </w:p>
    <w:p w:rsidR="0098720C" w:rsidRPr="00BD05A3" w:rsidRDefault="0098720C" w:rsidP="00BD05A3">
      <w:pPr>
        <w:pStyle w:val="a3"/>
        <w:spacing w:line="240" w:lineRule="auto"/>
        <w:rPr>
          <w:b/>
          <w:bCs/>
          <w:sz w:val="28"/>
          <w:szCs w:val="28"/>
        </w:rPr>
      </w:pPr>
      <w:r>
        <w:rPr>
          <w:b/>
          <w:bCs/>
          <w:sz w:val="28"/>
          <w:szCs w:val="28"/>
        </w:rPr>
        <w:t xml:space="preserve">                       </w:t>
      </w:r>
      <w:r w:rsidR="00BD05A3">
        <w:rPr>
          <w:b/>
          <w:bCs/>
          <w:sz w:val="28"/>
          <w:szCs w:val="28"/>
        </w:rPr>
        <w:t xml:space="preserve">                                 </w:t>
      </w:r>
      <w:r>
        <w:rPr>
          <w:b/>
          <w:bCs/>
          <w:sz w:val="28"/>
          <w:szCs w:val="28"/>
        </w:rPr>
        <w:t>РЕШЕНИЕ</w:t>
      </w:r>
    </w:p>
    <w:p w:rsidR="00BD05A3" w:rsidRDefault="00BD05A3" w:rsidP="00BD05A3">
      <w:pPr>
        <w:pStyle w:val="a3"/>
        <w:spacing w:line="240" w:lineRule="auto"/>
        <w:rPr>
          <w:b/>
          <w:bCs/>
          <w:sz w:val="32"/>
        </w:rPr>
      </w:pPr>
    </w:p>
    <w:p w:rsidR="0098720C" w:rsidRDefault="00BD05A3" w:rsidP="00BD05A3">
      <w:pPr>
        <w:pStyle w:val="a3"/>
        <w:spacing w:line="240" w:lineRule="auto"/>
        <w:rPr>
          <w:sz w:val="28"/>
          <w:szCs w:val="28"/>
        </w:rPr>
      </w:pPr>
      <w:r>
        <w:rPr>
          <w:b/>
          <w:bCs/>
          <w:sz w:val="32"/>
        </w:rPr>
        <w:t xml:space="preserve"> </w:t>
      </w:r>
      <w:r w:rsidR="0098720C">
        <w:rPr>
          <w:sz w:val="28"/>
          <w:szCs w:val="28"/>
        </w:rPr>
        <w:t xml:space="preserve">27 </w:t>
      </w:r>
      <w:r w:rsidR="0098720C" w:rsidRPr="00F66C4B">
        <w:rPr>
          <w:sz w:val="28"/>
          <w:szCs w:val="28"/>
        </w:rPr>
        <w:t>.</w:t>
      </w:r>
      <w:r w:rsidR="0098720C">
        <w:rPr>
          <w:sz w:val="28"/>
          <w:szCs w:val="28"/>
        </w:rPr>
        <w:t xml:space="preserve">12 </w:t>
      </w:r>
      <w:r w:rsidR="0098720C" w:rsidRPr="00F66C4B">
        <w:rPr>
          <w:sz w:val="28"/>
          <w:szCs w:val="28"/>
        </w:rPr>
        <w:t>.201</w:t>
      </w:r>
      <w:r w:rsidR="0098720C">
        <w:rPr>
          <w:sz w:val="28"/>
          <w:szCs w:val="28"/>
        </w:rPr>
        <w:t xml:space="preserve">7                                       </w:t>
      </w:r>
      <w:r w:rsidR="0098720C" w:rsidRPr="00F66C4B">
        <w:rPr>
          <w:sz w:val="28"/>
          <w:szCs w:val="28"/>
        </w:rPr>
        <w:t xml:space="preserve">№ </w:t>
      </w:r>
      <w:r w:rsidR="0098720C">
        <w:rPr>
          <w:sz w:val="28"/>
          <w:szCs w:val="28"/>
        </w:rPr>
        <w:t xml:space="preserve"> 59                                    </w:t>
      </w:r>
      <w:r w:rsidR="0098720C" w:rsidRPr="00F66C4B">
        <w:rPr>
          <w:sz w:val="28"/>
          <w:szCs w:val="28"/>
        </w:rPr>
        <w:t>х</w:t>
      </w:r>
      <w:r w:rsidR="0098720C">
        <w:rPr>
          <w:sz w:val="28"/>
          <w:szCs w:val="28"/>
        </w:rPr>
        <w:t xml:space="preserve">.  </w:t>
      </w:r>
      <w:r w:rsidR="0098720C" w:rsidRPr="00F66C4B">
        <w:rPr>
          <w:sz w:val="28"/>
          <w:szCs w:val="28"/>
        </w:rPr>
        <w:t>Зеленовка</w:t>
      </w:r>
    </w:p>
    <w:p w:rsidR="0098720C" w:rsidRDefault="0098720C" w:rsidP="0098720C">
      <w:pPr>
        <w:pStyle w:val="a3"/>
        <w:spacing w:line="240" w:lineRule="auto"/>
        <w:jc w:val="left"/>
        <w:rPr>
          <w:sz w:val="28"/>
          <w:szCs w:val="28"/>
        </w:rPr>
      </w:pPr>
    </w:p>
    <w:p w:rsidR="0098720C" w:rsidRDefault="00BD05A3" w:rsidP="0098720C">
      <w:pPr>
        <w:pStyle w:val="a3"/>
        <w:jc w:val="left"/>
        <w:rPr>
          <w:sz w:val="28"/>
          <w:szCs w:val="28"/>
        </w:rPr>
      </w:pPr>
      <w:r>
        <w:rPr>
          <w:sz w:val="28"/>
          <w:szCs w:val="28"/>
        </w:rPr>
        <w:t xml:space="preserve">           </w:t>
      </w:r>
      <w:r w:rsidR="0098720C">
        <w:rPr>
          <w:sz w:val="28"/>
          <w:szCs w:val="28"/>
        </w:rPr>
        <w:t xml:space="preserve"> О передаче полномочий</w:t>
      </w:r>
      <w:r>
        <w:rPr>
          <w:sz w:val="28"/>
          <w:szCs w:val="28"/>
        </w:rPr>
        <w:t xml:space="preserve"> </w:t>
      </w:r>
      <w:r w:rsidR="0098720C">
        <w:rPr>
          <w:sz w:val="28"/>
          <w:szCs w:val="28"/>
        </w:rPr>
        <w:t xml:space="preserve">по </w:t>
      </w:r>
      <w:proofErr w:type="gramStart"/>
      <w:r w:rsidR="0098720C">
        <w:rPr>
          <w:sz w:val="28"/>
          <w:szCs w:val="28"/>
        </w:rPr>
        <w:t>муниципальному</w:t>
      </w:r>
      <w:proofErr w:type="gramEnd"/>
      <w:r w:rsidR="0098720C">
        <w:rPr>
          <w:sz w:val="28"/>
          <w:szCs w:val="28"/>
        </w:rPr>
        <w:t xml:space="preserve"> жилищному</w:t>
      </w:r>
    </w:p>
    <w:p w:rsidR="0098720C" w:rsidRDefault="00BD05A3" w:rsidP="0098720C">
      <w:pPr>
        <w:pStyle w:val="a3"/>
        <w:jc w:val="left"/>
        <w:rPr>
          <w:sz w:val="28"/>
          <w:szCs w:val="28"/>
        </w:rPr>
      </w:pPr>
      <w:r>
        <w:rPr>
          <w:sz w:val="28"/>
          <w:szCs w:val="28"/>
        </w:rPr>
        <w:t xml:space="preserve">                 </w:t>
      </w:r>
      <w:r w:rsidR="0098720C">
        <w:rPr>
          <w:sz w:val="28"/>
          <w:szCs w:val="28"/>
        </w:rPr>
        <w:t xml:space="preserve">контролю Администрации </w:t>
      </w:r>
      <w:r>
        <w:rPr>
          <w:sz w:val="28"/>
          <w:szCs w:val="28"/>
        </w:rPr>
        <w:t xml:space="preserve"> </w:t>
      </w:r>
      <w:r w:rsidR="0098720C">
        <w:rPr>
          <w:sz w:val="28"/>
          <w:szCs w:val="28"/>
        </w:rPr>
        <w:t>Тарасовского района</w:t>
      </w:r>
    </w:p>
    <w:p w:rsidR="0098720C" w:rsidRDefault="0098720C" w:rsidP="0098720C">
      <w:pPr>
        <w:pStyle w:val="a3"/>
        <w:jc w:val="left"/>
        <w:rPr>
          <w:sz w:val="28"/>
          <w:szCs w:val="28"/>
        </w:rPr>
      </w:pPr>
    </w:p>
    <w:p w:rsidR="0098720C" w:rsidRDefault="0098720C" w:rsidP="0098720C">
      <w:pPr>
        <w:pStyle w:val="a3"/>
        <w:ind w:firstLine="708"/>
        <w:jc w:val="left"/>
        <w:rPr>
          <w:sz w:val="28"/>
          <w:szCs w:val="28"/>
        </w:rPr>
      </w:pPr>
      <w:r>
        <w:rPr>
          <w:sz w:val="28"/>
          <w:szCs w:val="28"/>
        </w:rPr>
        <w:t>В соответствии с Федеральным Законом  от 6 октября 2003 г.  № 131-ФЗ «Об общих принципах местного самоуправления в Российской Федерации» по вопросам местного значения в области градостроительства на территории Зеленовского сельского поселения Собрание депутатов Зеленовского  сельского поселения</w:t>
      </w:r>
    </w:p>
    <w:p w:rsidR="0098720C" w:rsidRDefault="0098720C" w:rsidP="0098720C">
      <w:pPr>
        <w:pStyle w:val="a3"/>
        <w:ind w:firstLine="708"/>
        <w:jc w:val="center"/>
        <w:rPr>
          <w:sz w:val="28"/>
          <w:szCs w:val="28"/>
        </w:rPr>
      </w:pPr>
    </w:p>
    <w:p w:rsidR="0098720C" w:rsidRDefault="0098720C" w:rsidP="0098720C">
      <w:pPr>
        <w:pStyle w:val="a3"/>
        <w:ind w:firstLine="708"/>
        <w:jc w:val="center"/>
        <w:rPr>
          <w:sz w:val="28"/>
          <w:szCs w:val="28"/>
        </w:rPr>
      </w:pPr>
      <w:proofErr w:type="gramStart"/>
      <w:r>
        <w:rPr>
          <w:b/>
          <w:bCs/>
          <w:sz w:val="28"/>
          <w:szCs w:val="28"/>
        </w:rPr>
        <w:t>Р</w:t>
      </w:r>
      <w:proofErr w:type="gramEnd"/>
      <w:r>
        <w:rPr>
          <w:b/>
          <w:bCs/>
          <w:sz w:val="28"/>
          <w:szCs w:val="28"/>
        </w:rPr>
        <w:t xml:space="preserve"> Е Ш И Л О:</w:t>
      </w:r>
    </w:p>
    <w:p w:rsidR="0098720C" w:rsidRDefault="00BD05A3" w:rsidP="00BD05A3">
      <w:pPr>
        <w:pStyle w:val="a3"/>
        <w:jc w:val="left"/>
        <w:rPr>
          <w:sz w:val="28"/>
          <w:szCs w:val="28"/>
        </w:rPr>
      </w:pPr>
      <w:r>
        <w:rPr>
          <w:sz w:val="28"/>
          <w:szCs w:val="28"/>
        </w:rPr>
        <w:t>1.</w:t>
      </w:r>
      <w:r w:rsidR="0098720C">
        <w:rPr>
          <w:sz w:val="28"/>
          <w:szCs w:val="28"/>
        </w:rPr>
        <w:t>Передать полномочия  Поселения по муниципальному жилищному контролю на территории  Зеленовского сельского поселения  Администрации Тарасовского района.</w:t>
      </w:r>
    </w:p>
    <w:p w:rsidR="0098720C" w:rsidRDefault="00BD05A3" w:rsidP="00BD05A3">
      <w:pPr>
        <w:pStyle w:val="a3"/>
        <w:jc w:val="left"/>
        <w:rPr>
          <w:sz w:val="28"/>
          <w:szCs w:val="28"/>
        </w:rPr>
      </w:pPr>
      <w:r>
        <w:rPr>
          <w:sz w:val="28"/>
          <w:szCs w:val="28"/>
        </w:rPr>
        <w:t>2.</w:t>
      </w:r>
      <w:r w:rsidR="0098720C">
        <w:rPr>
          <w:sz w:val="28"/>
          <w:szCs w:val="28"/>
        </w:rPr>
        <w:t>Настоящее решение вступает в силу с момента обнародования.</w:t>
      </w:r>
    </w:p>
    <w:p w:rsidR="0098720C" w:rsidRDefault="00BD05A3" w:rsidP="00BD05A3">
      <w:pPr>
        <w:pStyle w:val="a3"/>
        <w:jc w:val="left"/>
        <w:rPr>
          <w:sz w:val="28"/>
          <w:szCs w:val="28"/>
        </w:rPr>
      </w:pPr>
      <w:r>
        <w:rPr>
          <w:sz w:val="28"/>
          <w:szCs w:val="28"/>
        </w:rPr>
        <w:t>3.</w:t>
      </w:r>
      <w:proofErr w:type="gramStart"/>
      <w:r w:rsidR="0098720C">
        <w:rPr>
          <w:sz w:val="28"/>
          <w:szCs w:val="28"/>
        </w:rPr>
        <w:t>Контроль  за</w:t>
      </w:r>
      <w:proofErr w:type="gramEnd"/>
      <w:r w:rsidR="0098720C">
        <w:rPr>
          <w:sz w:val="28"/>
          <w:szCs w:val="28"/>
        </w:rPr>
        <w:t xml:space="preserve"> исполнением настояще</w:t>
      </w:r>
      <w:r>
        <w:rPr>
          <w:sz w:val="28"/>
          <w:szCs w:val="28"/>
        </w:rPr>
        <w:t>го  решения возложить на главу А</w:t>
      </w:r>
      <w:r w:rsidR="0098720C">
        <w:rPr>
          <w:sz w:val="28"/>
          <w:szCs w:val="28"/>
        </w:rPr>
        <w:t>дминистрации  Зеленовского  сельского поселения.</w:t>
      </w:r>
    </w:p>
    <w:p w:rsidR="0098720C" w:rsidRDefault="00B02E9D" w:rsidP="0098720C">
      <w:pPr>
        <w:pStyle w:val="a3"/>
        <w:spacing w:line="240" w:lineRule="auto"/>
        <w:jc w:val="left"/>
        <w:rPr>
          <w:sz w:val="28"/>
          <w:szCs w:val="28"/>
        </w:rPr>
      </w:pPr>
      <w:r>
        <w:rPr>
          <w:sz w:val="28"/>
          <w:szCs w:val="28"/>
        </w:rPr>
        <w:t xml:space="preserve"> </w:t>
      </w:r>
    </w:p>
    <w:p w:rsidR="00B02E9D" w:rsidRDefault="00B02E9D" w:rsidP="0098720C">
      <w:pPr>
        <w:pStyle w:val="a3"/>
        <w:spacing w:line="240" w:lineRule="auto"/>
        <w:jc w:val="left"/>
        <w:rPr>
          <w:sz w:val="28"/>
          <w:szCs w:val="28"/>
        </w:rPr>
      </w:pPr>
    </w:p>
    <w:p w:rsidR="00B02E9D" w:rsidRPr="00B02E9D" w:rsidRDefault="00B02E9D" w:rsidP="00B02E9D">
      <w:pPr>
        <w:jc w:val="both"/>
        <w:rPr>
          <w:sz w:val="28"/>
          <w:szCs w:val="28"/>
        </w:rPr>
      </w:pPr>
      <w:r w:rsidRPr="00B02E9D">
        <w:rPr>
          <w:sz w:val="28"/>
          <w:szCs w:val="28"/>
        </w:rPr>
        <w:t>Председатель Собрания депутатов-</w:t>
      </w:r>
    </w:p>
    <w:p w:rsidR="00B02E9D" w:rsidRPr="00B02E9D" w:rsidRDefault="00B02E9D" w:rsidP="00B02E9D">
      <w:pPr>
        <w:jc w:val="both"/>
        <w:rPr>
          <w:sz w:val="28"/>
          <w:szCs w:val="28"/>
        </w:rPr>
      </w:pPr>
      <w:r w:rsidRPr="00B02E9D">
        <w:rPr>
          <w:sz w:val="28"/>
          <w:szCs w:val="28"/>
        </w:rPr>
        <w:t>глава Зеленовского сельского поселения</w:t>
      </w:r>
      <w:r w:rsidRPr="00B02E9D">
        <w:rPr>
          <w:sz w:val="28"/>
          <w:szCs w:val="28"/>
        </w:rPr>
        <w:tab/>
      </w:r>
      <w:r w:rsidRPr="00B02E9D">
        <w:rPr>
          <w:sz w:val="28"/>
          <w:szCs w:val="28"/>
        </w:rPr>
        <w:tab/>
      </w:r>
      <w:r w:rsidRPr="00B02E9D">
        <w:rPr>
          <w:sz w:val="28"/>
          <w:szCs w:val="28"/>
        </w:rPr>
        <w:tab/>
      </w:r>
      <w:r w:rsidRPr="00B02E9D">
        <w:rPr>
          <w:sz w:val="28"/>
          <w:szCs w:val="28"/>
        </w:rPr>
        <w:tab/>
        <w:t xml:space="preserve">      М.П.Родионов</w:t>
      </w:r>
    </w:p>
    <w:p w:rsidR="00B02E9D" w:rsidRDefault="00B02E9D" w:rsidP="0098720C">
      <w:pPr>
        <w:pStyle w:val="a3"/>
        <w:spacing w:line="240" w:lineRule="auto"/>
        <w:jc w:val="left"/>
        <w:rPr>
          <w:sz w:val="28"/>
          <w:szCs w:val="28"/>
        </w:rPr>
      </w:pPr>
    </w:p>
    <w:p w:rsidR="00B02E9D" w:rsidRDefault="00B02E9D" w:rsidP="0098720C">
      <w:pPr>
        <w:pStyle w:val="a3"/>
        <w:spacing w:line="240" w:lineRule="auto"/>
        <w:jc w:val="left"/>
        <w:rPr>
          <w:sz w:val="28"/>
          <w:szCs w:val="28"/>
        </w:rPr>
      </w:pPr>
    </w:p>
    <w:p w:rsidR="0098720C" w:rsidRPr="00AA68FC" w:rsidRDefault="0098720C" w:rsidP="0098720C">
      <w:pPr>
        <w:pStyle w:val="a5"/>
        <w:jc w:val="center"/>
        <w:rPr>
          <w:rFonts w:ascii="Times New Roman" w:hAnsi="Times New Roman"/>
          <w:sz w:val="24"/>
          <w:szCs w:val="24"/>
        </w:rPr>
      </w:pPr>
      <w:r>
        <w:t xml:space="preserve"> </w:t>
      </w:r>
      <w:r w:rsidRPr="00AA68FC">
        <w:rPr>
          <w:rFonts w:ascii="Times New Roman" w:hAnsi="Times New Roman"/>
          <w:sz w:val="24"/>
          <w:szCs w:val="24"/>
        </w:rPr>
        <w:t>Соглашение</w:t>
      </w:r>
    </w:p>
    <w:p w:rsidR="0098720C" w:rsidRPr="00AA68FC" w:rsidRDefault="0098720C" w:rsidP="0098720C">
      <w:pPr>
        <w:pStyle w:val="a5"/>
        <w:jc w:val="center"/>
        <w:rPr>
          <w:rFonts w:ascii="Times New Roman" w:hAnsi="Times New Roman"/>
          <w:sz w:val="24"/>
          <w:szCs w:val="24"/>
        </w:rPr>
      </w:pPr>
      <w:r w:rsidRPr="00AA68FC">
        <w:rPr>
          <w:rFonts w:ascii="Times New Roman" w:hAnsi="Times New Roman"/>
          <w:sz w:val="24"/>
          <w:szCs w:val="24"/>
        </w:rPr>
        <w:t xml:space="preserve">о передаче части полномочий Администрации </w:t>
      </w:r>
      <w:r>
        <w:rPr>
          <w:rFonts w:ascii="Times New Roman" w:hAnsi="Times New Roman"/>
          <w:sz w:val="24"/>
          <w:szCs w:val="24"/>
        </w:rPr>
        <w:t>Зеленовского</w:t>
      </w:r>
      <w:r w:rsidRPr="00AA68FC">
        <w:rPr>
          <w:rFonts w:ascii="Times New Roman" w:hAnsi="Times New Roman"/>
          <w:sz w:val="24"/>
          <w:szCs w:val="24"/>
        </w:rPr>
        <w:t xml:space="preserve"> сельского поселения Администрации Тарасовского района</w:t>
      </w:r>
    </w:p>
    <w:p w:rsidR="0098720C" w:rsidRPr="003B04C0" w:rsidRDefault="0098720C" w:rsidP="0098720C">
      <w:pPr>
        <w:pStyle w:val="a5"/>
        <w:jc w:val="both"/>
        <w:rPr>
          <w:rFonts w:ascii="Times New Roman" w:hAnsi="Times New Roman"/>
          <w:sz w:val="24"/>
          <w:szCs w:val="24"/>
        </w:rPr>
      </w:pPr>
      <w:r>
        <w:rPr>
          <w:rFonts w:ascii="Times New Roman" w:hAnsi="Times New Roman"/>
          <w:sz w:val="24"/>
          <w:szCs w:val="24"/>
        </w:rPr>
        <w:t>х. Зеленовка</w:t>
      </w:r>
      <w:r w:rsidRPr="003B04C0">
        <w:rPr>
          <w:rFonts w:ascii="Times New Roman" w:hAnsi="Times New Roman"/>
          <w:sz w:val="24"/>
          <w:szCs w:val="24"/>
        </w:rPr>
        <w:tab/>
      </w:r>
      <w:r w:rsidRPr="003B04C0">
        <w:rPr>
          <w:rFonts w:ascii="Times New Roman" w:hAnsi="Times New Roman"/>
          <w:sz w:val="24"/>
          <w:szCs w:val="24"/>
        </w:rPr>
        <w:tab/>
      </w:r>
      <w:r w:rsidRPr="003B04C0">
        <w:rPr>
          <w:rFonts w:ascii="Times New Roman" w:hAnsi="Times New Roman"/>
          <w:sz w:val="24"/>
          <w:szCs w:val="24"/>
        </w:rPr>
        <w:tab/>
      </w:r>
      <w:r w:rsidRPr="003B04C0">
        <w:rPr>
          <w:rFonts w:ascii="Times New Roman" w:hAnsi="Times New Roman"/>
          <w:sz w:val="24"/>
          <w:szCs w:val="24"/>
        </w:rPr>
        <w:tab/>
      </w:r>
      <w:r>
        <w:rPr>
          <w:rFonts w:ascii="Times New Roman" w:hAnsi="Times New Roman"/>
          <w:sz w:val="24"/>
          <w:szCs w:val="24"/>
        </w:rPr>
        <w:t xml:space="preserve">                                «27»  декабря</w:t>
      </w:r>
      <w:r w:rsidRPr="003B04C0">
        <w:rPr>
          <w:rFonts w:ascii="Times New Roman" w:hAnsi="Times New Roman"/>
          <w:sz w:val="24"/>
          <w:szCs w:val="24"/>
        </w:rPr>
        <w:t xml:space="preserve"> 201</w:t>
      </w:r>
      <w:r>
        <w:rPr>
          <w:rFonts w:ascii="Times New Roman" w:hAnsi="Times New Roman"/>
          <w:sz w:val="24"/>
          <w:szCs w:val="24"/>
        </w:rPr>
        <w:t>7</w:t>
      </w:r>
      <w:r w:rsidRPr="003B04C0">
        <w:rPr>
          <w:rFonts w:ascii="Times New Roman" w:hAnsi="Times New Roman"/>
          <w:sz w:val="24"/>
          <w:szCs w:val="24"/>
        </w:rPr>
        <w:t>г.</w:t>
      </w:r>
    </w:p>
    <w:p w:rsidR="0098720C" w:rsidRDefault="0098720C" w:rsidP="0098720C">
      <w:pPr>
        <w:pStyle w:val="a5"/>
        <w:jc w:val="both"/>
        <w:rPr>
          <w:rFonts w:ascii="Times New Roman" w:hAnsi="Times New Roman"/>
          <w:sz w:val="24"/>
          <w:szCs w:val="24"/>
        </w:rPr>
      </w:pPr>
    </w:p>
    <w:p w:rsidR="0098720C" w:rsidRDefault="0098720C" w:rsidP="0098720C">
      <w:pPr>
        <w:pStyle w:val="a5"/>
        <w:ind w:firstLine="360"/>
        <w:jc w:val="both"/>
        <w:rPr>
          <w:rFonts w:ascii="Times New Roman" w:hAnsi="Times New Roman"/>
          <w:sz w:val="24"/>
          <w:szCs w:val="24"/>
        </w:rPr>
      </w:pPr>
      <w:proofErr w:type="gramStart"/>
      <w:r w:rsidRPr="003B04C0">
        <w:rPr>
          <w:rFonts w:ascii="Times New Roman" w:hAnsi="Times New Roman"/>
          <w:sz w:val="24"/>
          <w:szCs w:val="24"/>
        </w:rPr>
        <w:t xml:space="preserve">Администрация </w:t>
      </w:r>
      <w:r>
        <w:rPr>
          <w:rFonts w:ascii="Times New Roman" w:hAnsi="Times New Roman"/>
          <w:sz w:val="24"/>
          <w:szCs w:val="24"/>
        </w:rPr>
        <w:t>Зеленовского</w:t>
      </w:r>
      <w:r w:rsidRPr="003B04C0">
        <w:rPr>
          <w:rFonts w:ascii="Times New Roman" w:hAnsi="Times New Roman"/>
          <w:sz w:val="24"/>
          <w:szCs w:val="24"/>
        </w:rPr>
        <w:t xml:space="preserve"> сельского поселения, именуемая в дальнейшем «Администрация поселения», в лице главы Администрации </w:t>
      </w:r>
      <w:r>
        <w:rPr>
          <w:rFonts w:ascii="Times New Roman" w:hAnsi="Times New Roman"/>
          <w:sz w:val="24"/>
          <w:szCs w:val="24"/>
        </w:rPr>
        <w:t>Зеленовского</w:t>
      </w:r>
      <w:r w:rsidRPr="003B04C0">
        <w:rPr>
          <w:rFonts w:ascii="Times New Roman" w:hAnsi="Times New Roman"/>
          <w:sz w:val="24"/>
          <w:szCs w:val="24"/>
        </w:rPr>
        <w:t xml:space="preserve"> сельского поселения </w:t>
      </w:r>
      <w:r>
        <w:rPr>
          <w:rFonts w:ascii="Times New Roman" w:hAnsi="Times New Roman"/>
          <w:sz w:val="24"/>
          <w:szCs w:val="24"/>
        </w:rPr>
        <w:t>Т.И. Обуховой</w:t>
      </w:r>
      <w:r w:rsidRPr="003B04C0">
        <w:rPr>
          <w:rFonts w:ascii="Times New Roman" w:hAnsi="Times New Roman"/>
          <w:sz w:val="24"/>
          <w:szCs w:val="24"/>
        </w:rPr>
        <w:t>, действующего на основании Устава</w:t>
      </w:r>
      <w:r>
        <w:rPr>
          <w:rFonts w:ascii="Times New Roman" w:hAnsi="Times New Roman"/>
          <w:sz w:val="24"/>
          <w:szCs w:val="24"/>
        </w:rPr>
        <w:t>, с одной стороны, и Администрация Тарасовского района, именуемая в дальнейшем «Муниципальный район», в лице главы Администрации Тарасовского района А.И. Закружного, действующего на основании Устава, с другой стороны, на основании ст.14 пп.4, 18 Федерального закона</w:t>
      </w:r>
      <w:proofErr w:type="gramEnd"/>
      <w:r>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98720C" w:rsidRDefault="0098720C" w:rsidP="0098720C">
      <w:pPr>
        <w:pStyle w:val="a5"/>
        <w:numPr>
          <w:ilvl w:val="0"/>
          <w:numId w:val="2"/>
        </w:numPr>
        <w:jc w:val="center"/>
        <w:rPr>
          <w:rFonts w:ascii="Times New Roman" w:hAnsi="Times New Roman"/>
          <w:sz w:val="24"/>
          <w:szCs w:val="24"/>
        </w:rPr>
      </w:pPr>
      <w:r>
        <w:rPr>
          <w:rFonts w:ascii="Times New Roman" w:hAnsi="Times New Roman"/>
          <w:sz w:val="24"/>
          <w:szCs w:val="24"/>
        </w:rPr>
        <w:t>Предмет соглашения</w:t>
      </w:r>
    </w:p>
    <w:p w:rsidR="0098720C" w:rsidRDefault="0098720C" w:rsidP="0098720C">
      <w:pPr>
        <w:pStyle w:val="a5"/>
        <w:numPr>
          <w:ilvl w:val="1"/>
          <w:numId w:val="2"/>
        </w:numPr>
        <w:ind w:left="426" w:hanging="426"/>
        <w:jc w:val="both"/>
        <w:rPr>
          <w:rFonts w:ascii="Times New Roman" w:hAnsi="Times New Roman"/>
          <w:sz w:val="24"/>
          <w:szCs w:val="24"/>
        </w:rPr>
      </w:pPr>
      <w:r>
        <w:rPr>
          <w:rFonts w:ascii="Times New Roman" w:hAnsi="Times New Roman"/>
          <w:sz w:val="24"/>
          <w:szCs w:val="24"/>
        </w:rPr>
        <w:t>Администрация поселения передает, а Муниципальный район принимает на себя часть полномочий поселения по вопросу регулирования тарифов и надбавок к тарифам предприятий жилищно-коммунального хозяйства, оказывающих услуги на территории Зеленовского сельского поселения, в том числе:</w:t>
      </w:r>
    </w:p>
    <w:p w:rsidR="0098720C" w:rsidRPr="003B04C0" w:rsidRDefault="0098720C" w:rsidP="0098720C">
      <w:pPr>
        <w:pStyle w:val="a5"/>
        <w:ind w:left="426"/>
        <w:jc w:val="both"/>
        <w:rPr>
          <w:rFonts w:ascii="Times New Roman" w:hAnsi="Times New Roman"/>
          <w:b/>
          <w:sz w:val="24"/>
          <w:szCs w:val="24"/>
        </w:rPr>
      </w:pPr>
      <w:proofErr w:type="gramStart"/>
      <w:r w:rsidRPr="003B04C0">
        <w:rPr>
          <w:rFonts w:ascii="Times New Roman" w:hAnsi="Times New Roman"/>
          <w:sz w:val="24"/>
          <w:szCs w:val="24"/>
        </w:rPr>
        <w:t>- осуществление расчет</w:t>
      </w:r>
      <w:r>
        <w:rPr>
          <w:rFonts w:ascii="Times New Roman" w:hAnsi="Times New Roman"/>
          <w:sz w:val="24"/>
          <w:szCs w:val="24"/>
        </w:rPr>
        <w:t>ов</w:t>
      </w:r>
      <w:r w:rsidRPr="003B04C0">
        <w:rPr>
          <w:rFonts w:ascii="Times New Roman" w:hAnsi="Times New Roman"/>
          <w:sz w:val="24"/>
          <w:szCs w:val="24"/>
        </w:rPr>
        <w:t xml:space="preserve"> предельных индексов изменения размера платы граждан за коммунальные услуги в </w:t>
      </w:r>
      <w:r>
        <w:rPr>
          <w:rFonts w:ascii="Times New Roman" w:hAnsi="Times New Roman"/>
          <w:sz w:val="24"/>
          <w:szCs w:val="24"/>
        </w:rPr>
        <w:t>Зеленовском</w:t>
      </w:r>
      <w:r w:rsidRPr="003B04C0">
        <w:rPr>
          <w:rFonts w:ascii="Times New Roman" w:hAnsi="Times New Roman"/>
          <w:sz w:val="24"/>
          <w:szCs w:val="24"/>
        </w:rPr>
        <w:t xml:space="preserve"> сельском поселении в соответствии с постановлением Правительства РФ от 30 апреля </w:t>
      </w:r>
      <w:smartTag w:uri="urn:schemas-microsoft-com:office:smarttags" w:element="metricconverter">
        <w:smartTagPr>
          <w:attr w:name="ProductID" w:val="2014 г"/>
        </w:smartTagPr>
        <w:r w:rsidRPr="003B04C0">
          <w:rPr>
            <w:rFonts w:ascii="Times New Roman" w:hAnsi="Times New Roman"/>
            <w:sz w:val="24"/>
            <w:szCs w:val="24"/>
          </w:rPr>
          <w:t>2014 г</w:t>
        </w:r>
      </w:smartTag>
      <w:r w:rsidRPr="003B04C0">
        <w:rPr>
          <w:rFonts w:ascii="Times New Roman" w:hAnsi="Times New Roman"/>
          <w:sz w:val="24"/>
          <w:szCs w:val="24"/>
        </w:rPr>
        <w:t xml:space="preserve">. N </w:t>
      </w:r>
      <w:smartTag w:uri="urn:schemas-microsoft-com:office:smarttags" w:element="metricconverter">
        <w:smartTagPr>
          <w:attr w:name="ProductID" w:val="400 г"/>
        </w:smartTagPr>
        <w:r w:rsidRPr="003B04C0">
          <w:rPr>
            <w:rFonts w:ascii="Times New Roman" w:hAnsi="Times New Roman"/>
            <w:sz w:val="24"/>
            <w:szCs w:val="24"/>
          </w:rPr>
          <w:t>400 г</w:t>
        </w:r>
      </w:smartTag>
      <w:r w:rsidRPr="003B04C0">
        <w:rPr>
          <w:rFonts w:ascii="Times New Roman" w:hAnsi="Times New Roman"/>
          <w:sz w:val="24"/>
          <w:szCs w:val="24"/>
        </w:rPr>
        <w:t>. "О формировании индексов изменения размера платы граждан за коммунальные услуги в Российской Федерации" и представл</w:t>
      </w:r>
      <w:r>
        <w:rPr>
          <w:rFonts w:ascii="Times New Roman" w:hAnsi="Times New Roman"/>
          <w:sz w:val="24"/>
          <w:szCs w:val="24"/>
        </w:rPr>
        <w:t>ение</w:t>
      </w:r>
      <w:r w:rsidRPr="003B04C0">
        <w:rPr>
          <w:rFonts w:ascii="Times New Roman" w:hAnsi="Times New Roman"/>
          <w:sz w:val="24"/>
          <w:szCs w:val="24"/>
        </w:rPr>
        <w:t xml:space="preserve"> их в Региональную службу по тарифам Ростовской области;</w:t>
      </w:r>
      <w:proofErr w:type="gramEnd"/>
    </w:p>
    <w:p w:rsidR="0098720C" w:rsidRPr="003B04C0" w:rsidRDefault="0098720C" w:rsidP="0098720C">
      <w:pPr>
        <w:pStyle w:val="a5"/>
        <w:ind w:left="426"/>
        <w:jc w:val="both"/>
        <w:rPr>
          <w:rFonts w:ascii="Times New Roman" w:hAnsi="Times New Roman"/>
          <w:b/>
          <w:sz w:val="24"/>
          <w:szCs w:val="24"/>
        </w:rPr>
      </w:pPr>
      <w:r w:rsidRPr="003B04C0">
        <w:rPr>
          <w:rFonts w:ascii="Times New Roman" w:hAnsi="Times New Roman"/>
          <w:sz w:val="24"/>
          <w:szCs w:val="24"/>
        </w:rPr>
        <w:t>- осуществл</w:t>
      </w:r>
      <w:r>
        <w:rPr>
          <w:rFonts w:ascii="Times New Roman" w:hAnsi="Times New Roman"/>
          <w:sz w:val="24"/>
          <w:szCs w:val="24"/>
        </w:rPr>
        <w:t>ение</w:t>
      </w:r>
      <w:r w:rsidRPr="003B04C0">
        <w:rPr>
          <w:rFonts w:ascii="Times New Roman" w:hAnsi="Times New Roman"/>
          <w:sz w:val="24"/>
          <w:szCs w:val="24"/>
        </w:rPr>
        <w:t xml:space="preserve"> пересмотр</w:t>
      </w:r>
      <w:r>
        <w:rPr>
          <w:rFonts w:ascii="Times New Roman" w:hAnsi="Times New Roman"/>
          <w:sz w:val="24"/>
          <w:szCs w:val="24"/>
        </w:rPr>
        <w:t>а</w:t>
      </w:r>
      <w:r w:rsidRPr="003B04C0">
        <w:rPr>
          <w:rFonts w:ascii="Times New Roman" w:hAnsi="Times New Roman"/>
          <w:sz w:val="24"/>
          <w:szCs w:val="24"/>
        </w:rPr>
        <w:t xml:space="preserve"> размера платы граждан </w:t>
      </w:r>
      <w:proofErr w:type="gramStart"/>
      <w:r w:rsidRPr="003B04C0">
        <w:rPr>
          <w:rFonts w:ascii="Times New Roman" w:hAnsi="Times New Roman"/>
          <w:sz w:val="24"/>
          <w:szCs w:val="24"/>
        </w:rPr>
        <w:t>за коммунальные услуги для приведения его  в соответствие с предельными индексами изменения размера платы граждан за коммунальные услуги</w:t>
      </w:r>
      <w:proofErr w:type="gramEnd"/>
      <w:r>
        <w:rPr>
          <w:rFonts w:ascii="Times New Roman" w:hAnsi="Times New Roman"/>
          <w:sz w:val="24"/>
          <w:szCs w:val="24"/>
        </w:rPr>
        <w:t>.</w:t>
      </w:r>
    </w:p>
    <w:p w:rsidR="0098720C" w:rsidRDefault="0098720C" w:rsidP="0098720C">
      <w:pPr>
        <w:pStyle w:val="a5"/>
        <w:ind w:firstLine="708"/>
        <w:jc w:val="both"/>
        <w:rPr>
          <w:rFonts w:ascii="Times New Roman" w:hAnsi="Times New Roman"/>
          <w:sz w:val="24"/>
          <w:szCs w:val="24"/>
        </w:rPr>
      </w:pPr>
      <w:r w:rsidRPr="003B04C0">
        <w:rPr>
          <w:rFonts w:ascii="Times New Roman" w:hAnsi="Times New Roman"/>
          <w:sz w:val="24"/>
          <w:szCs w:val="24"/>
        </w:rPr>
        <w:t xml:space="preserve">Пересмотр размера платы граждан за коммунальные услуги производится в течение одного календарного месяца </w:t>
      </w:r>
      <w:proofErr w:type="gramStart"/>
      <w:r w:rsidRPr="003B04C0">
        <w:rPr>
          <w:rFonts w:ascii="Times New Roman" w:hAnsi="Times New Roman"/>
          <w:sz w:val="24"/>
          <w:szCs w:val="24"/>
        </w:rPr>
        <w:t>с даты вступления</w:t>
      </w:r>
      <w:proofErr w:type="gramEnd"/>
      <w:r w:rsidRPr="003B04C0">
        <w:rPr>
          <w:rFonts w:ascii="Times New Roman" w:hAnsi="Times New Roman"/>
          <w:sz w:val="24"/>
          <w:szCs w:val="24"/>
        </w:rPr>
        <w:t xml:space="preserve"> в силу постановления Региональной службы по тарифам Ростовской области.</w:t>
      </w:r>
    </w:p>
    <w:p w:rsidR="0098720C" w:rsidRDefault="0098720C" w:rsidP="0098720C">
      <w:pPr>
        <w:pStyle w:val="a5"/>
        <w:numPr>
          <w:ilvl w:val="1"/>
          <w:numId w:val="2"/>
        </w:numPr>
        <w:ind w:left="426" w:hanging="426"/>
        <w:jc w:val="both"/>
        <w:rPr>
          <w:rFonts w:ascii="Times New Roman" w:hAnsi="Times New Roman"/>
          <w:sz w:val="24"/>
          <w:szCs w:val="24"/>
        </w:rPr>
      </w:pPr>
      <w:r>
        <w:rPr>
          <w:rFonts w:ascii="Times New Roman" w:hAnsi="Times New Roman"/>
          <w:sz w:val="24"/>
          <w:szCs w:val="24"/>
        </w:rPr>
        <w:t>Передача полномочий производится в интересах социально-экономического развития Зеленовского сельского поселения (далее поселение) и с учетом возможности эффективного их осуществления Администрацией района.</w:t>
      </w:r>
    </w:p>
    <w:p w:rsidR="0098720C"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Для осуществления полномочий, указанных в п. 1.1 настоящего Соглашения, Администрация района наделяется всеми необходимыми правами и обязанностями, в том числе подготовке подписания документов, опубликованию (обнародованию) правовых актов в случаях, предусмотренных действующим законодательством, а также другой информацией.</w:t>
      </w:r>
    </w:p>
    <w:p w:rsidR="0098720C" w:rsidRDefault="0098720C" w:rsidP="0098720C">
      <w:pPr>
        <w:pStyle w:val="a5"/>
        <w:numPr>
          <w:ilvl w:val="0"/>
          <w:numId w:val="2"/>
        </w:numPr>
        <w:jc w:val="center"/>
        <w:rPr>
          <w:rFonts w:ascii="Times New Roman" w:hAnsi="Times New Roman"/>
          <w:sz w:val="24"/>
          <w:szCs w:val="24"/>
        </w:rPr>
      </w:pPr>
      <w:r>
        <w:rPr>
          <w:rFonts w:ascii="Times New Roman" w:hAnsi="Times New Roman"/>
          <w:sz w:val="24"/>
          <w:szCs w:val="24"/>
        </w:rPr>
        <w:t>Права и обязанности сторон</w:t>
      </w:r>
    </w:p>
    <w:p w:rsidR="0098720C" w:rsidRDefault="0098720C" w:rsidP="0098720C">
      <w:pPr>
        <w:pStyle w:val="a5"/>
        <w:numPr>
          <w:ilvl w:val="1"/>
          <w:numId w:val="2"/>
        </w:numPr>
        <w:rPr>
          <w:rFonts w:ascii="Times New Roman" w:hAnsi="Times New Roman"/>
          <w:sz w:val="24"/>
          <w:szCs w:val="24"/>
        </w:rPr>
      </w:pPr>
      <w:r>
        <w:rPr>
          <w:rFonts w:ascii="Times New Roman" w:hAnsi="Times New Roman"/>
          <w:sz w:val="24"/>
          <w:szCs w:val="24"/>
        </w:rPr>
        <w:t xml:space="preserve"> Администрация поселения имеет право:</w:t>
      </w:r>
    </w:p>
    <w:p w:rsidR="0098720C" w:rsidRDefault="0098720C" w:rsidP="0098720C">
      <w:pPr>
        <w:pStyle w:val="a5"/>
        <w:numPr>
          <w:ilvl w:val="2"/>
          <w:numId w:val="2"/>
        </w:numPr>
        <w:ind w:left="426" w:hanging="426"/>
        <w:jc w:val="both"/>
        <w:rPr>
          <w:rFonts w:ascii="Times New Roman" w:hAnsi="Times New Roman"/>
          <w:sz w:val="24"/>
          <w:szCs w:val="24"/>
        </w:rPr>
      </w:pPr>
      <w:r>
        <w:rPr>
          <w:rFonts w:ascii="Times New Roman" w:hAnsi="Times New Roman"/>
          <w:sz w:val="24"/>
          <w:szCs w:val="24"/>
        </w:rPr>
        <w:t>Предоставлять Администрации района документы и информацию, необходимые для осуществления полномочий, предусмотренных пунктом 1.1. настоящего соглашения, оказывать иное содействие Администрации района в осуществлении передаваемых полномочий.</w:t>
      </w:r>
    </w:p>
    <w:p w:rsidR="0098720C" w:rsidRDefault="0098720C" w:rsidP="0098720C">
      <w:pPr>
        <w:pStyle w:val="a5"/>
        <w:numPr>
          <w:ilvl w:val="1"/>
          <w:numId w:val="2"/>
        </w:numPr>
        <w:rPr>
          <w:rFonts w:ascii="Times New Roman" w:hAnsi="Times New Roman"/>
          <w:sz w:val="24"/>
          <w:szCs w:val="24"/>
        </w:rPr>
      </w:pPr>
      <w:r>
        <w:rPr>
          <w:rFonts w:ascii="Times New Roman" w:hAnsi="Times New Roman"/>
          <w:sz w:val="24"/>
          <w:szCs w:val="24"/>
        </w:rPr>
        <w:t xml:space="preserve">  Администрация района имеет право:</w:t>
      </w:r>
    </w:p>
    <w:p w:rsidR="0098720C" w:rsidRDefault="0098720C" w:rsidP="0098720C">
      <w:pPr>
        <w:pStyle w:val="a5"/>
        <w:numPr>
          <w:ilvl w:val="2"/>
          <w:numId w:val="2"/>
        </w:numPr>
        <w:ind w:left="426" w:hanging="426"/>
        <w:jc w:val="both"/>
        <w:rPr>
          <w:rFonts w:ascii="Times New Roman" w:hAnsi="Times New Roman"/>
          <w:sz w:val="24"/>
          <w:szCs w:val="24"/>
        </w:rPr>
      </w:pPr>
      <w:r>
        <w:rPr>
          <w:rFonts w:ascii="Times New Roman" w:hAnsi="Times New Roman"/>
          <w:sz w:val="24"/>
          <w:szCs w:val="24"/>
        </w:rPr>
        <w:t>Получать от Администрации поселения документы и информацию, необходимые для осуществления полномочий, предусмотренных пунктом 1.1. настоящего соглашения.</w:t>
      </w:r>
    </w:p>
    <w:p w:rsidR="0098720C" w:rsidRDefault="0098720C" w:rsidP="0098720C">
      <w:pPr>
        <w:pStyle w:val="a5"/>
        <w:numPr>
          <w:ilvl w:val="1"/>
          <w:numId w:val="2"/>
        </w:numPr>
        <w:rPr>
          <w:rFonts w:ascii="Times New Roman" w:hAnsi="Times New Roman"/>
          <w:sz w:val="24"/>
          <w:szCs w:val="24"/>
        </w:rPr>
      </w:pPr>
      <w:r>
        <w:rPr>
          <w:rFonts w:ascii="Times New Roman" w:hAnsi="Times New Roman"/>
          <w:sz w:val="24"/>
          <w:szCs w:val="24"/>
        </w:rPr>
        <w:t xml:space="preserve"> Администрация района обязана:</w:t>
      </w:r>
    </w:p>
    <w:p w:rsidR="0098720C" w:rsidRDefault="0098720C" w:rsidP="0098720C">
      <w:pPr>
        <w:pStyle w:val="a5"/>
        <w:numPr>
          <w:ilvl w:val="2"/>
          <w:numId w:val="2"/>
        </w:numPr>
        <w:ind w:left="426" w:hanging="426"/>
        <w:jc w:val="both"/>
        <w:rPr>
          <w:rFonts w:ascii="Times New Roman" w:hAnsi="Times New Roman"/>
          <w:sz w:val="24"/>
          <w:szCs w:val="24"/>
        </w:rPr>
      </w:pPr>
      <w:r>
        <w:rPr>
          <w:rFonts w:ascii="Times New Roman" w:hAnsi="Times New Roman"/>
          <w:sz w:val="24"/>
          <w:szCs w:val="24"/>
        </w:rPr>
        <w:lastRenderedPageBreak/>
        <w:t>Осуществлять полномочия, предусмотренные пунктом 1.1. настоящего соглашения, в соответствии с требованиями действующего законодательства.</w:t>
      </w:r>
    </w:p>
    <w:p w:rsidR="0098720C" w:rsidRPr="003B04C0" w:rsidRDefault="0098720C" w:rsidP="0098720C">
      <w:pPr>
        <w:pStyle w:val="a5"/>
        <w:numPr>
          <w:ilvl w:val="1"/>
          <w:numId w:val="2"/>
        </w:numPr>
        <w:rPr>
          <w:rFonts w:ascii="Times New Roman" w:hAnsi="Times New Roman"/>
          <w:sz w:val="24"/>
          <w:szCs w:val="24"/>
        </w:rPr>
      </w:pPr>
      <w:r>
        <w:rPr>
          <w:rFonts w:ascii="Times New Roman" w:hAnsi="Times New Roman"/>
          <w:sz w:val="24"/>
          <w:szCs w:val="24"/>
        </w:rPr>
        <w:t xml:space="preserve"> </w:t>
      </w:r>
      <w:r w:rsidRPr="003B04C0">
        <w:rPr>
          <w:rFonts w:ascii="Times New Roman" w:hAnsi="Times New Roman"/>
          <w:sz w:val="24"/>
          <w:szCs w:val="24"/>
        </w:rPr>
        <w:t>Администрация поселения обязуется:</w:t>
      </w:r>
    </w:p>
    <w:p w:rsidR="0098720C" w:rsidRDefault="0098720C" w:rsidP="0098720C">
      <w:pPr>
        <w:pStyle w:val="a5"/>
        <w:numPr>
          <w:ilvl w:val="2"/>
          <w:numId w:val="2"/>
        </w:numPr>
        <w:ind w:left="426" w:hanging="426"/>
        <w:jc w:val="both"/>
        <w:rPr>
          <w:rFonts w:ascii="Times New Roman" w:hAnsi="Times New Roman"/>
          <w:sz w:val="24"/>
          <w:szCs w:val="24"/>
        </w:rPr>
      </w:pPr>
      <w:r w:rsidRPr="003B04C0">
        <w:rPr>
          <w:rFonts w:ascii="Times New Roman" w:hAnsi="Times New Roman"/>
          <w:sz w:val="24"/>
          <w:szCs w:val="24"/>
        </w:rPr>
        <w:t>передать  Муниципальному  району  необходимые  средства,  предназначенные  для  осуществления вышеуказанных полномочий;</w:t>
      </w:r>
    </w:p>
    <w:p w:rsidR="0098720C" w:rsidRDefault="0098720C" w:rsidP="0098720C">
      <w:pPr>
        <w:pStyle w:val="a5"/>
        <w:numPr>
          <w:ilvl w:val="2"/>
          <w:numId w:val="2"/>
        </w:numPr>
        <w:ind w:left="426" w:hanging="426"/>
        <w:jc w:val="both"/>
        <w:rPr>
          <w:rFonts w:ascii="Times New Roman" w:hAnsi="Times New Roman"/>
          <w:sz w:val="24"/>
          <w:szCs w:val="24"/>
        </w:rPr>
      </w:pPr>
      <w:r w:rsidRPr="003B04C0">
        <w:rPr>
          <w:rFonts w:ascii="Times New Roman" w:hAnsi="Times New Roman"/>
          <w:sz w:val="24"/>
          <w:szCs w:val="24"/>
        </w:rPr>
        <w:t xml:space="preserve">осуществлять </w:t>
      </w:r>
      <w:proofErr w:type="gramStart"/>
      <w:r w:rsidRPr="003B04C0">
        <w:rPr>
          <w:rFonts w:ascii="Times New Roman" w:hAnsi="Times New Roman"/>
          <w:sz w:val="24"/>
          <w:szCs w:val="24"/>
        </w:rPr>
        <w:t>контроль за</w:t>
      </w:r>
      <w:proofErr w:type="gramEnd"/>
      <w:r w:rsidRPr="003B04C0">
        <w:rPr>
          <w:rFonts w:ascii="Times New Roman" w:hAnsi="Times New Roman"/>
          <w:sz w:val="24"/>
          <w:szCs w:val="24"/>
        </w:rPr>
        <w:t xml:space="preserve"> исполнением Муниципальным районом  переданных ему полномочий и целевым и рациональным использованием средств, выделяемых в виде межбюджетных трансфертов из бюджета Поселения в бюджет Муниципального района;  </w:t>
      </w:r>
    </w:p>
    <w:p w:rsidR="0098720C"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 xml:space="preserve">  </w:t>
      </w:r>
      <w:r w:rsidRPr="003B04C0">
        <w:rPr>
          <w:rFonts w:ascii="Times New Roman" w:hAnsi="Times New Roman"/>
          <w:sz w:val="24"/>
          <w:szCs w:val="24"/>
        </w:rPr>
        <w:t>В целях осуществления полномочий, перечисленных в п.1 и 2 настоящего Соглашения, Администрация поселения предоставляет межбюджетные трансферты бюджету Муниципального района на осуществление целевых расходов по улучшению материально-технической базы ведущего специалиста, осуществляющего расчеты предельных индексов изменения размера платы граждан за коммунальные услуги и пересмотр размера платы граждан за коммунальные услуги.</w:t>
      </w:r>
    </w:p>
    <w:p w:rsidR="0098720C" w:rsidRPr="003B04C0"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 xml:space="preserve"> </w:t>
      </w:r>
      <w:r w:rsidRPr="003B04C0">
        <w:rPr>
          <w:rFonts w:ascii="Times New Roman" w:hAnsi="Times New Roman"/>
          <w:sz w:val="24"/>
          <w:szCs w:val="24"/>
        </w:rPr>
        <w:t>Объем межбюджетных трансфертов, передаваемых на осуществление полномочий по данному соглашению</w:t>
      </w:r>
    </w:p>
    <w:p w:rsidR="0098720C" w:rsidRPr="003B04C0" w:rsidRDefault="0098720C" w:rsidP="0098720C">
      <w:pPr>
        <w:pStyle w:val="a5"/>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8"/>
        <w:gridCol w:w="3493"/>
        <w:gridCol w:w="3752"/>
      </w:tblGrid>
      <w:tr w:rsidR="0098720C" w:rsidRPr="009F20F9" w:rsidTr="000F0EB1">
        <w:tc>
          <w:tcPr>
            <w:tcW w:w="2259" w:type="dxa"/>
            <w:vAlign w:val="center"/>
          </w:tcPr>
          <w:p w:rsidR="0098720C" w:rsidRPr="003B04C0" w:rsidRDefault="0098720C" w:rsidP="000F0EB1">
            <w:pPr>
              <w:pStyle w:val="a5"/>
              <w:rPr>
                <w:rFonts w:ascii="Times New Roman" w:hAnsi="Times New Roman"/>
                <w:sz w:val="24"/>
                <w:szCs w:val="24"/>
              </w:rPr>
            </w:pPr>
          </w:p>
          <w:p w:rsidR="0098720C" w:rsidRPr="003B04C0" w:rsidRDefault="0098720C" w:rsidP="000F0EB1">
            <w:pPr>
              <w:pStyle w:val="a5"/>
              <w:rPr>
                <w:rFonts w:ascii="Times New Roman" w:hAnsi="Times New Roman"/>
                <w:sz w:val="24"/>
                <w:szCs w:val="24"/>
              </w:rPr>
            </w:pPr>
            <w:r w:rsidRPr="003B04C0">
              <w:rPr>
                <w:rFonts w:ascii="Times New Roman" w:hAnsi="Times New Roman"/>
                <w:sz w:val="24"/>
                <w:szCs w:val="24"/>
              </w:rPr>
              <w:t>год</w:t>
            </w:r>
          </w:p>
        </w:tc>
        <w:tc>
          <w:tcPr>
            <w:tcW w:w="3553" w:type="dxa"/>
            <w:vAlign w:val="center"/>
          </w:tcPr>
          <w:p w:rsidR="0098720C" w:rsidRPr="003B04C0" w:rsidRDefault="0098720C" w:rsidP="000F0EB1">
            <w:pPr>
              <w:pStyle w:val="a5"/>
              <w:rPr>
                <w:rFonts w:ascii="Times New Roman" w:hAnsi="Times New Roman"/>
                <w:sz w:val="24"/>
                <w:szCs w:val="24"/>
              </w:rPr>
            </w:pPr>
            <w:r w:rsidRPr="003B04C0">
              <w:rPr>
                <w:rFonts w:ascii="Times New Roman" w:hAnsi="Times New Roman"/>
                <w:sz w:val="24"/>
                <w:szCs w:val="24"/>
              </w:rPr>
              <w:t>Бюджет поселения</w:t>
            </w:r>
          </w:p>
          <w:p w:rsidR="0098720C" w:rsidRPr="003B04C0" w:rsidRDefault="0098720C" w:rsidP="000F0EB1">
            <w:pPr>
              <w:pStyle w:val="a5"/>
              <w:rPr>
                <w:rFonts w:ascii="Times New Roman" w:hAnsi="Times New Roman"/>
                <w:sz w:val="24"/>
                <w:szCs w:val="24"/>
              </w:rPr>
            </w:pPr>
            <w:r w:rsidRPr="003B04C0">
              <w:rPr>
                <w:rFonts w:ascii="Times New Roman" w:hAnsi="Times New Roman"/>
                <w:sz w:val="24"/>
                <w:szCs w:val="24"/>
              </w:rPr>
              <w:t>(тыс. руб.)</w:t>
            </w:r>
          </w:p>
        </w:tc>
        <w:tc>
          <w:tcPr>
            <w:tcW w:w="3827" w:type="dxa"/>
            <w:vAlign w:val="center"/>
          </w:tcPr>
          <w:p w:rsidR="0098720C" w:rsidRPr="003B04C0" w:rsidRDefault="0098720C" w:rsidP="000F0EB1">
            <w:pPr>
              <w:pStyle w:val="a5"/>
              <w:rPr>
                <w:rFonts w:ascii="Times New Roman" w:hAnsi="Times New Roman"/>
                <w:sz w:val="24"/>
                <w:szCs w:val="24"/>
              </w:rPr>
            </w:pPr>
            <w:r w:rsidRPr="003B04C0">
              <w:rPr>
                <w:rFonts w:ascii="Times New Roman" w:hAnsi="Times New Roman"/>
                <w:sz w:val="24"/>
                <w:szCs w:val="24"/>
              </w:rPr>
              <w:t>ВСЕГО</w:t>
            </w:r>
          </w:p>
          <w:p w:rsidR="0098720C" w:rsidRPr="003B04C0" w:rsidRDefault="0098720C" w:rsidP="000F0EB1">
            <w:pPr>
              <w:pStyle w:val="a5"/>
              <w:rPr>
                <w:rFonts w:ascii="Times New Roman" w:hAnsi="Times New Roman"/>
                <w:sz w:val="24"/>
                <w:szCs w:val="24"/>
              </w:rPr>
            </w:pPr>
            <w:r w:rsidRPr="003B04C0">
              <w:rPr>
                <w:rFonts w:ascii="Times New Roman" w:hAnsi="Times New Roman"/>
                <w:sz w:val="24"/>
                <w:szCs w:val="24"/>
              </w:rPr>
              <w:t>(тыс. руб.)</w:t>
            </w:r>
          </w:p>
        </w:tc>
      </w:tr>
      <w:tr w:rsidR="0098720C" w:rsidRPr="009F20F9" w:rsidTr="000F0EB1">
        <w:tc>
          <w:tcPr>
            <w:tcW w:w="2259" w:type="dxa"/>
          </w:tcPr>
          <w:p w:rsidR="0098720C" w:rsidRPr="003B04C0" w:rsidRDefault="0098720C" w:rsidP="000F0EB1">
            <w:pPr>
              <w:pStyle w:val="a5"/>
              <w:rPr>
                <w:rFonts w:ascii="Times New Roman" w:hAnsi="Times New Roman"/>
                <w:sz w:val="24"/>
                <w:szCs w:val="24"/>
              </w:rPr>
            </w:pPr>
            <w:r w:rsidRPr="003B04C0">
              <w:rPr>
                <w:rFonts w:ascii="Times New Roman" w:hAnsi="Times New Roman"/>
                <w:sz w:val="24"/>
                <w:szCs w:val="24"/>
              </w:rPr>
              <w:t>201</w:t>
            </w:r>
            <w:r>
              <w:rPr>
                <w:rFonts w:ascii="Times New Roman" w:hAnsi="Times New Roman"/>
                <w:sz w:val="24"/>
                <w:szCs w:val="24"/>
              </w:rPr>
              <w:t>8</w:t>
            </w:r>
          </w:p>
        </w:tc>
        <w:tc>
          <w:tcPr>
            <w:tcW w:w="3553" w:type="dxa"/>
          </w:tcPr>
          <w:p w:rsidR="0098720C" w:rsidRPr="006E197C" w:rsidRDefault="0098720C" w:rsidP="000F0EB1">
            <w:pPr>
              <w:pStyle w:val="a5"/>
              <w:rPr>
                <w:rFonts w:ascii="Times New Roman" w:hAnsi="Times New Roman"/>
                <w:sz w:val="24"/>
                <w:szCs w:val="24"/>
              </w:rPr>
            </w:pPr>
            <w:r w:rsidRPr="006E197C">
              <w:rPr>
                <w:rFonts w:ascii="Times New Roman" w:hAnsi="Times New Roman"/>
                <w:sz w:val="24"/>
                <w:szCs w:val="24"/>
              </w:rPr>
              <w:t xml:space="preserve">     0,5</w:t>
            </w:r>
          </w:p>
        </w:tc>
        <w:tc>
          <w:tcPr>
            <w:tcW w:w="3827" w:type="dxa"/>
          </w:tcPr>
          <w:p w:rsidR="0098720C" w:rsidRPr="006E197C" w:rsidRDefault="0098720C" w:rsidP="000F0EB1">
            <w:pPr>
              <w:pStyle w:val="a5"/>
              <w:rPr>
                <w:rFonts w:ascii="Times New Roman" w:hAnsi="Times New Roman"/>
                <w:sz w:val="24"/>
                <w:szCs w:val="24"/>
              </w:rPr>
            </w:pPr>
            <w:r w:rsidRPr="006E197C">
              <w:rPr>
                <w:rFonts w:ascii="Times New Roman" w:hAnsi="Times New Roman"/>
                <w:sz w:val="24"/>
                <w:szCs w:val="24"/>
              </w:rPr>
              <w:t xml:space="preserve"> 0,5</w:t>
            </w:r>
          </w:p>
        </w:tc>
      </w:tr>
    </w:tbl>
    <w:p w:rsidR="0098720C" w:rsidRDefault="0098720C" w:rsidP="0098720C">
      <w:pPr>
        <w:pStyle w:val="a5"/>
        <w:numPr>
          <w:ilvl w:val="0"/>
          <w:numId w:val="2"/>
        </w:numPr>
        <w:jc w:val="center"/>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полномочий, ответственность сторон</w:t>
      </w:r>
    </w:p>
    <w:p w:rsidR="0098720C"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 xml:space="preserve"> Представительный орган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передаваемых полномочий.</w:t>
      </w:r>
    </w:p>
    <w:p w:rsidR="0098720C"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 xml:space="preserve"> При обнаружении фактов ненадлежащего осуществления (или неосуществления) Администрацией района передаваемых ей полномочий орган местного самоуправления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98720C"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 xml:space="preserve"> Установление факта ненадлежащего осуществления (или неосуществления) Администрацией района переданных полномочий является основанием для одностороннего расторжения данного соглашения.</w:t>
      </w:r>
    </w:p>
    <w:p w:rsidR="0098720C"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 xml:space="preserve"> В случае неисполнения органом местного самоуправления Поселения вытекающих из настоящего соглашения обязательств, Администрация района вправе в одностороннем порядке расторгнуть настоящее соглашение. </w:t>
      </w:r>
    </w:p>
    <w:p w:rsidR="0098720C" w:rsidRDefault="0098720C" w:rsidP="0098720C">
      <w:pPr>
        <w:pStyle w:val="a5"/>
        <w:numPr>
          <w:ilvl w:val="0"/>
          <w:numId w:val="2"/>
        </w:numPr>
        <w:jc w:val="center"/>
        <w:rPr>
          <w:rFonts w:ascii="Times New Roman" w:hAnsi="Times New Roman"/>
          <w:sz w:val="24"/>
          <w:szCs w:val="24"/>
        </w:rPr>
      </w:pPr>
      <w:r>
        <w:rPr>
          <w:rFonts w:ascii="Times New Roman" w:hAnsi="Times New Roman"/>
          <w:sz w:val="24"/>
          <w:szCs w:val="24"/>
        </w:rPr>
        <w:t>Срок осуществления полномочий и основания для их прекращения</w:t>
      </w:r>
    </w:p>
    <w:p w:rsidR="0098720C"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 xml:space="preserve"> Настоящее соглашение действует с 1 января 2018 года по 31 декабря 2018 года.</w:t>
      </w:r>
    </w:p>
    <w:p w:rsidR="0098720C"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 xml:space="preserve">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w:t>
      </w:r>
      <w:proofErr w:type="gramStart"/>
      <w:r>
        <w:rPr>
          <w:rFonts w:ascii="Times New Roman" w:hAnsi="Times New Roman"/>
          <w:sz w:val="24"/>
          <w:szCs w:val="24"/>
        </w:rPr>
        <w:t>быть наиболее эффективно осуществляться</w:t>
      </w:r>
      <w:proofErr w:type="gramEnd"/>
      <w:r>
        <w:rPr>
          <w:rFonts w:ascii="Times New Roman" w:hAnsi="Times New Roman"/>
          <w:sz w:val="24"/>
          <w:szCs w:val="24"/>
        </w:rPr>
        <w:t xml:space="preserve"> органом местного самоуправления Поселения самостоятельно, при условии уведомления органа местного самоуправления не менее чем за 1 календарный месяц.</w:t>
      </w:r>
    </w:p>
    <w:p w:rsidR="0098720C" w:rsidRDefault="0098720C" w:rsidP="0098720C">
      <w:pPr>
        <w:pStyle w:val="a5"/>
        <w:numPr>
          <w:ilvl w:val="0"/>
          <w:numId w:val="2"/>
        </w:numPr>
        <w:jc w:val="center"/>
        <w:rPr>
          <w:rFonts w:ascii="Times New Roman" w:hAnsi="Times New Roman"/>
          <w:sz w:val="24"/>
          <w:szCs w:val="24"/>
        </w:rPr>
      </w:pPr>
      <w:r>
        <w:rPr>
          <w:rFonts w:ascii="Times New Roman" w:hAnsi="Times New Roman"/>
          <w:sz w:val="24"/>
          <w:szCs w:val="24"/>
        </w:rPr>
        <w:t>Заключительные положения</w:t>
      </w:r>
    </w:p>
    <w:p w:rsidR="0098720C" w:rsidRDefault="0098720C" w:rsidP="0098720C">
      <w:pPr>
        <w:pStyle w:val="a5"/>
        <w:numPr>
          <w:ilvl w:val="1"/>
          <w:numId w:val="2"/>
        </w:numPr>
        <w:rPr>
          <w:rFonts w:ascii="Times New Roman" w:hAnsi="Times New Roman"/>
          <w:sz w:val="24"/>
          <w:szCs w:val="24"/>
        </w:rPr>
      </w:pPr>
      <w:r>
        <w:rPr>
          <w:rFonts w:ascii="Times New Roman" w:hAnsi="Times New Roman"/>
          <w:sz w:val="24"/>
          <w:szCs w:val="24"/>
        </w:rPr>
        <w:t xml:space="preserve"> Настоящее соглашение составлено в двух экземплярах – по одному для каждой из сторон.</w:t>
      </w:r>
    </w:p>
    <w:p w:rsidR="0098720C"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 xml:space="preserve"> Изменения и дополнения к настоящему соглашению должны совершаться в письменном виде за подписью сторон.</w:t>
      </w:r>
    </w:p>
    <w:p w:rsidR="0098720C" w:rsidRDefault="0098720C" w:rsidP="0098720C">
      <w:pPr>
        <w:pStyle w:val="a5"/>
        <w:numPr>
          <w:ilvl w:val="1"/>
          <w:numId w:val="2"/>
        </w:numPr>
        <w:jc w:val="both"/>
        <w:rPr>
          <w:rFonts w:ascii="Times New Roman" w:hAnsi="Times New Roman"/>
          <w:sz w:val="24"/>
          <w:szCs w:val="24"/>
        </w:rPr>
      </w:pPr>
      <w:r>
        <w:rPr>
          <w:rFonts w:ascii="Times New Roman" w:hAnsi="Times New Roman"/>
          <w:sz w:val="24"/>
          <w:szCs w:val="24"/>
        </w:rPr>
        <w:t xml:space="preserve"> Все споры и разногласия, возникшие из данного соглашения, подлежат разрешению в порядке, установленном действующим законодательством.</w:t>
      </w:r>
    </w:p>
    <w:p w:rsidR="0098720C" w:rsidRDefault="0098720C" w:rsidP="0098720C">
      <w:pPr>
        <w:pStyle w:val="a5"/>
        <w:rPr>
          <w:rFonts w:ascii="Times New Roman" w:hAnsi="Times New Roman"/>
          <w:sz w:val="24"/>
          <w:szCs w:val="24"/>
        </w:rPr>
      </w:pPr>
    </w:p>
    <w:p w:rsidR="0098720C" w:rsidRDefault="0098720C" w:rsidP="0098720C">
      <w:pPr>
        <w:pStyle w:val="a5"/>
        <w:rPr>
          <w:rFonts w:ascii="Times New Roman" w:hAnsi="Times New Roman"/>
          <w:sz w:val="24"/>
          <w:szCs w:val="24"/>
        </w:rPr>
      </w:pPr>
    </w:p>
    <w:p w:rsidR="0098720C" w:rsidRDefault="0098720C" w:rsidP="0098720C">
      <w:pPr>
        <w:pStyle w:val="a5"/>
        <w:rPr>
          <w:rFonts w:ascii="Times New Roman" w:hAnsi="Times New Roman"/>
          <w:sz w:val="24"/>
          <w:szCs w:val="24"/>
        </w:rPr>
      </w:pPr>
    </w:p>
    <w:p w:rsidR="0098720C" w:rsidRDefault="0098720C" w:rsidP="0098720C">
      <w:pPr>
        <w:pStyle w:val="a5"/>
        <w:ind w:left="720"/>
        <w:rPr>
          <w:rFonts w:ascii="Times New Roman" w:hAnsi="Times New Roman"/>
          <w:sz w:val="24"/>
          <w:szCs w:val="24"/>
        </w:rPr>
      </w:pPr>
      <w:r>
        <w:rPr>
          <w:rFonts w:ascii="Times New Roman" w:hAnsi="Times New Roman"/>
          <w:sz w:val="24"/>
          <w:szCs w:val="24"/>
        </w:rPr>
        <w:t xml:space="preserve">                                       Реквизиты и подписи сторон</w:t>
      </w:r>
    </w:p>
    <w:p w:rsidR="0098720C" w:rsidRDefault="0098720C" w:rsidP="0098720C">
      <w:pPr>
        <w:pStyle w:val="a5"/>
        <w:jc w:val="center"/>
        <w:rPr>
          <w:rFonts w:ascii="Times New Roman" w:hAnsi="Times New Roman"/>
          <w:sz w:val="24"/>
          <w:szCs w:val="24"/>
        </w:rPr>
      </w:pPr>
    </w:p>
    <w:p w:rsidR="0098720C" w:rsidRDefault="0098720C" w:rsidP="0098720C">
      <w:pPr>
        <w:pStyle w:val="a5"/>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1"/>
        <w:gridCol w:w="4732"/>
      </w:tblGrid>
      <w:tr w:rsidR="0098720C" w:rsidRPr="009F20F9" w:rsidTr="000F0EB1">
        <w:tc>
          <w:tcPr>
            <w:tcW w:w="4781" w:type="dxa"/>
          </w:tcPr>
          <w:p w:rsidR="0098720C" w:rsidRPr="006E197C" w:rsidRDefault="0098720C" w:rsidP="000F0EB1">
            <w:pPr>
              <w:pStyle w:val="a5"/>
              <w:rPr>
                <w:rFonts w:ascii="Times New Roman" w:hAnsi="Times New Roman"/>
                <w:sz w:val="24"/>
                <w:szCs w:val="24"/>
              </w:rPr>
            </w:pPr>
            <w:r w:rsidRPr="006E197C">
              <w:rPr>
                <w:rFonts w:ascii="Times New Roman" w:hAnsi="Times New Roman"/>
                <w:sz w:val="24"/>
                <w:szCs w:val="24"/>
              </w:rPr>
              <w:t>Администрация Зеленовского сельского поселения</w:t>
            </w:r>
          </w:p>
          <w:p w:rsidR="0098720C" w:rsidRPr="006E197C" w:rsidRDefault="0098720C" w:rsidP="000F0EB1">
            <w:pPr>
              <w:pStyle w:val="a5"/>
              <w:rPr>
                <w:rFonts w:ascii="Times New Roman" w:hAnsi="Times New Roman"/>
                <w:sz w:val="24"/>
                <w:szCs w:val="24"/>
              </w:rPr>
            </w:pPr>
          </w:p>
          <w:p w:rsidR="0098720C" w:rsidRPr="006E197C" w:rsidRDefault="0098720C" w:rsidP="000F0EB1">
            <w:pPr>
              <w:pStyle w:val="a5"/>
              <w:rPr>
                <w:rFonts w:ascii="Times New Roman" w:hAnsi="Times New Roman"/>
                <w:sz w:val="24"/>
                <w:szCs w:val="24"/>
              </w:rPr>
            </w:pPr>
            <w:r w:rsidRPr="006E197C">
              <w:rPr>
                <w:rFonts w:ascii="Times New Roman" w:hAnsi="Times New Roman"/>
                <w:sz w:val="24"/>
                <w:szCs w:val="24"/>
              </w:rPr>
              <w:t>346094, Ростовская область, Тарасовский район,</w:t>
            </w:r>
            <w:r>
              <w:rPr>
                <w:rFonts w:ascii="Times New Roman" w:hAnsi="Times New Roman"/>
                <w:sz w:val="24"/>
                <w:szCs w:val="24"/>
              </w:rPr>
              <w:t xml:space="preserve"> </w:t>
            </w:r>
            <w:r w:rsidRPr="006E197C">
              <w:rPr>
                <w:rFonts w:ascii="Times New Roman" w:hAnsi="Times New Roman"/>
                <w:sz w:val="24"/>
                <w:szCs w:val="24"/>
              </w:rPr>
              <w:t>х</w:t>
            </w:r>
            <w:proofErr w:type="gramStart"/>
            <w:r w:rsidRPr="006E197C">
              <w:rPr>
                <w:rFonts w:ascii="Times New Roman" w:hAnsi="Times New Roman"/>
                <w:sz w:val="24"/>
                <w:szCs w:val="24"/>
              </w:rPr>
              <w:t>.З</w:t>
            </w:r>
            <w:proofErr w:type="gramEnd"/>
            <w:r w:rsidRPr="006E197C">
              <w:rPr>
                <w:rFonts w:ascii="Times New Roman" w:hAnsi="Times New Roman"/>
                <w:sz w:val="24"/>
                <w:szCs w:val="24"/>
              </w:rPr>
              <w:t>еленовка. ул. Центральная д.55</w:t>
            </w:r>
          </w:p>
          <w:p w:rsidR="0098720C" w:rsidRPr="006E197C" w:rsidRDefault="0098720C" w:rsidP="000F0EB1">
            <w:pPr>
              <w:pStyle w:val="a5"/>
              <w:rPr>
                <w:rFonts w:ascii="Times New Roman" w:hAnsi="Times New Roman"/>
                <w:sz w:val="24"/>
                <w:szCs w:val="24"/>
              </w:rPr>
            </w:pPr>
            <w:r w:rsidRPr="006E197C">
              <w:rPr>
                <w:rFonts w:ascii="Times New Roman" w:hAnsi="Times New Roman"/>
                <w:sz w:val="24"/>
                <w:szCs w:val="24"/>
              </w:rPr>
              <w:t>ИНН 6133007662 КПП 613301001</w:t>
            </w:r>
          </w:p>
          <w:p w:rsidR="0098720C" w:rsidRPr="006E197C" w:rsidRDefault="0098720C" w:rsidP="000F0EB1">
            <w:pPr>
              <w:pStyle w:val="a5"/>
              <w:rPr>
                <w:rFonts w:ascii="Times New Roman" w:hAnsi="Times New Roman"/>
                <w:sz w:val="24"/>
                <w:szCs w:val="24"/>
              </w:rPr>
            </w:pPr>
            <w:r w:rsidRPr="006E197C">
              <w:rPr>
                <w:rFonts w:ascii="Times New Roman" w:hAnsi="Times New Roman"/>
                <w:sz w:val="24"/>
                <w:szCs w:val="24"/>
              </w:rPr>
              <w:t xml:space="preserve">УФК </w:t>
            </w:r>
            <w:r>
              <w:rPr>
                <w:rFonts w:ascii="Times New Roman" w:hAnsi="Times New Roman"/>
                <w:sz w:val="24"/>
                <w:szCs w:val="24"/>
              </w:rPr>
              <w:t>п</w:t>
            </w:r>
            <w:r w:rsidRPr="006E197C">
              <w:rPr>
                <w:rFonts w:ascii="Times New Roman" w:hAnsi="Times New Roman"/>
                <w:sz w:val="24"/>
                <w:szCs w:val="24"/>
              </w:rPr>
              <w:t>о ростовской области (Администрация Зеленовского сельского поселения)</w:t>
            </w:r>
          </w:p>
          <w:p w:rsidR="0098720C" w:rsidRPr="006E197C" w:rsidRDefault="0098720C" w:rsidP="000F0EB1">
            <w:pPr>
              <w:pStyle w:val="a5"/>
              <w:rPr>
                <w:rFonts w:ascii="Times New Roman" w:hAnsi="Times New Roman"/>
                <w:sz w:val="24"/>
                <w:szCs w:val="24"/>
              </w:rPr>
            </w:pPr>
            <w:proofErr w:type="gramStart"/>
            <w:r w:rsidRPr="006E197C">
              <w:rPr>
                <w:rFonts w:ascii="Times New Roman" w:hAnsi="Times New Roman"/>
                <w:sz w:val="24"/>
                <w:szCs w:val="24"/>
              </w:rPr>
              <w:t>р</w:t>
            </w:r>
            <w:proofErr w:type="gramEnd"/>
            <w:r w:rsidRPr="006E197C">
              <w:rPr>
                <w:rFonts w:ascii="Times New Roman" w:hAnsi="Times New Roman"/>
                <w:sz w:val="24"/>
                <w:szCs w:val="24"/>
              </w:rPr>
              <w:t>/с 40204810300000000310</w:t>
            </w:r>
          </w:p>
          <w:p w:rsidR="0098720C" w:rsidRPr="006E197C" w:rsidRDefault="0098720C" w:rsidP="000F0EB1">
            <w:pPr>
              <w:pStyle w:val="a5"/>
              <w:rPr>
                <w:rFonts w:ascii="Times New Roman" w:hAnsi="Times New Roman"/>
                <w:sz w:val="24"/>
                <w:szCs w:val="24"/>
              </w:rPr>
            </w:pPr>
            <w:r w:rsidRPr="006E197C">
              <w:rPr>
                <w:rFonts w:ascii="Times New Roman" w:hAnsi="Times New Roman"/>
                <w:sz w:val="24"/>
                <w:szCs w:val="24"/>
              </w:rPr>
              <w:t>Отделение Ростов-на-Дону г. Ростов-на-Дону БИК 046015001</w:t>
            </w:r>
          </w:p>
          <w:p w:rsidR="0098720C" w:rsidRPr="006E197C" w:rsidRDefault="0098720C" w:rsidP="000F0EB1">
            <w:pPr>
              <w:pStyle w:val="a5"/>
              <w:rPr>
                <w:rFonts w:ascii="Times New Roman" w:hAnsi="Times New Roman"/>
                <w:sz w:val="24"/>
                <w:szCs w:val="24"/>
              </w:rPr>
            </w:pPr>
          </w:p>
          <w:p w:rsidR="0098720C" w:rsidRPr="006E197C" w:rsidRDefault="0098720C" w:rsidP="000F0EB1">
            <w:pPr>
              <w:pStyle w:val="a5"/>
              <w:rPr>
                <w:rFonts w:ascii="Times New Roman" w:hAnsi="Times New Roman"/>
                <w:sz w:val="24"/>
                <w:szCs w:val="24"/>
              </w:rPr>
            </w:pPr>
            <w:r w:rsidRPr="006E197C">
              <w:rPr>
                <w:rFonts w:ascii="Times New Roman" w:hAnsi="Times New Roman"/>
                <w:sz w:val="24"/>
                <w:szCs w:val="24"/>
              </w:rPr>
              <w:t>Глава Администрации Зеленовского сельского поселения</w:t>
            </w:r>
          </w:p>
          <w:p w:rsidR="0098720C" w:rsidRPr="003B04C0" w:rsidRDefault="0098720C" w:rsidP="000F0EB1">
            <w:pPr>
              <w:pStyle w:val="a5"/>
              <w:rPr>
                <w:rFonts w:ascii="Times New Roman" w:hAnsi="Times New Roman"/>
                <w:sz w:val="24"/>
                <w:szCs w:val="24"/>
              </w:rPr>
            </w:pPr>
            <w:r w:rsidRPr="006E197C">
              <w:rPr>
                <w:rFonts w:ascii="Times New Roman" w:hAnsi="Times New Roman"/>
                <w:sz w:val="24"/>
                <w:szCs w:val="24"/>
              </w:rPr>
              <w:t>______________ Т.И. Обухова</w:t>
            </w:r>
          </w:p>
          <w:p w:rsidR="0098720C" w:rsidRPr="003B04C0" w:rsidRDefault="0098720C" w:rsidP="000F0EB1">
            <w:pPr>
              <w:pStyle w:val="a5"/>
              <w:rPr>
                <w:rFonts w:ascii="Times New Roman" w:hAnsi="Times New Roman"/>
                <w:sz w:val="24"/>
                <w:szCs w:val="24"/>
              </w:rPr>
            </w:pPr>
          </w:p>
        </w:tc>
        <w:tc>
          <w:tcPr>
            <w:tcW w:w="4782" w:type="dxa"/>
          </w:tcPr>
          <w:p w:rsidR="0098720C" w:rsidRPr="003620C6" w:rsidRDefault="0098720C" w:rsidP="000F0EB1">
            <w:pPr>
              <w:pStyle w:val="1"/>
              <w:rPr>
                <w:rFonts w:ascii="Times New Roman" w:hAnsi="Times New Roman"/>
                <w:sz w:val="24"/>
                <w:szCs w:val="24"/>
              </w:rPr>
            </w:pPr>
            <w:r w:rsidRPr="003620C6">
              <w:rPr>
                <w:rFonts w:ascii="Times New Roman" w:hAnsi="Times New Roman"/>
                <w:sz w:val="24"/>
                <w:szCs w:val="24"/>
              </w:rPr>
              <w:t>Администрация Тарасовского района</w:t>
            </w:r>
          </w:p>
          <w:p w:rsidR="0098720C" w:rsidRPr="003620C6" w:rsidRDefault="0098720C" w:rsidP="000F0EB1">
            <w:pPr>
              <w:pStyle w:val="1"/>
              <w:rPr>
                <w:rFonts w:ascii="Times New Roman" w:hAnsi="Times New Roman"/>
                <w:sz w:val="24"/>
                <w:szCs w:val="24"/>
              </w:rPr>
            </w:pPr>
          </w:p>
          <w:p w:rsidR="0098720C" w:rsidRPr="003620C6" w:rsidRDefault="0098720C" w:rsidP="000F0EB1">
            <w:pPr>
              <w:pStyle w:val="1"/>
              <w:rPr>
                <w:rFonts w:ascii="Times New Roman" w:hAnsi="Times New Roman"/>
                <w:sz w:val="24"/>
                <w:szCs w:val="24"/>
              </w:rPr>
            </w:pPr>
          </w:p>
          <w:p w:rsidR="0098720C" w:rsidRPr="003620C6" w:rsidRDefault="0098720C" w:rsidP="000F0EB1">
            <w:pPr>
              <w:pStyle w:val="1"/>
              <w:rPr>
                <w:rFonts w:ascii="Times New Roman" w:hAnsi="Times New Roman"/>
                <w:sz w:val="24"/>
                <w:szCs w:val="24"/>
              </w:rPr>
            </w:pPr>
            <w:r w:rsidRPr="003620C6">
              <w:rPr>
                <w:rFonts w:ascii="Times New Roman" w:hAnsi="Times New Roman"/>
                <w:sz w:val="24"/>
                <w:szCs w:val="24"/>
              </w:rPr>
              <w:t>346050, Ростовская область, пос</w:t>
            </w:r>
            <w:proofErr w:type="gramStart"/>
            <w:r w:rsidRPr="003620C6">
              <w:rPr>
                <w:rFonts w:ascii="Times New Roman" w:hAnsi="Times New Roman"/>
                <w:sz w:val="24"/>
                <w:szCs w:val="24"/>
              </w:rPr>
              <w:t>.Т</w:t>
            </w:r>
            <w:proofErr w:type="gramEnd"/>
            <w:r w:rsidRPr="003620C6">
              <w:rPr>
                <w:rFonts w:ascii="Times New Roman" w:hAnsi="Times New Roman"/>
                <w:sz w:val="24"/>
                <w:szCs w:val="24"/>
              </w:rPr>
              <w:t>арасовский, пер.Почтовый д.5</w:t>
            </w:r>
          </w:p>
          <w:p w:rsidR="0098720C" w:rsidRPr="003620C6" w:rsidRDefault="0098720C" w:rsidP="000F0EB1">
            <w:pPr>
              <w:pStyle w:val="1"/>
              <w:rPr>
                <w:rFonts w:ascii="Times New Roman" w:hAnsi="Times New Roman"/>
                <w:sz w:val="24"/>
                <w:szCs w:val="24"/>
              </w:rPr>
            </w:pPr>
          </w:p>
          <w:p w:rsidR="0098720C" w:rsidRPr="003620C6" w:rsidRDefault="0098720C" w:rsidP="000F0EB1">
            <w:pPr>
              <w:pStyle w:val="1"/>
              <w:rPr>
                <w:rFonts w:ascii="Times New Roman" w:hAnsi="Times New Roman"/>
                <w:sz w:val="24"/>
                <w:szCs w:val="24"/>
              </w:rPr>
            </w:pPr>
            <w:r w:rsidRPr="003620C6">
              <w:rPr>
                <w:rFonts w:ascii="Times New Roman" w:hAnsi="Times New Roman"/>
                <w:sz w:val="24"/>
                <w:szCs w:val="24"/>
              </w:rPr>
              <w:t>ИНН 6133000811 КПП 613301001</w:t>
            </w:r>
          </w:p>
          <w:p w:rsidR="0098720C" w:rsidRPr="003620C6" w:rsidRDefault="0098720C" w:rsidP="000F0EB1">
            <w:pPr>
              <w:pStyle w:val="1"/>
              <w:rPr>
                <w:rFonts w:ascii="Times New Roman" w:hAnsi="Times New Roman"/>
                <w:sz w:val="24"/>
                <w:szCs w:val="24"/>
              </w:rPr>
            </w:pPr>
            <w:r w:rsidRPr="003620C6">
              <w:rPr>
                <w:rFonts w:ascii="Times New Roman" w:hAnsi="Times New Roman"/>
                <w:sz w:val="24"/>
                <w:szCs w:val="24"/>
              </w:rPr>
              <w:t>Финансовый отдел Администрации Тарасовского района</w:t>
            </w:r>
          </w:p>
          <w:p w:rsidR="0098720C" w:rsidRPr="003620C6" w:rsidRDefault="0098720C" w:rsidP="000F0EB1">
            <w:pPr>
              <w:pStyle w:val="1"/>
              <w:rPr>
                <w:rFonts w:ascii="Times New Roman" w:hAnsi="Times New Roman"/>
                <w:sz w:val="24"/>
                <w:szCs w:val="24"/>
              </w:rPr>
            </w:pPr>
          </w:p>
          <w:p w:rsidR="0098720C" w:rsidRPr="003620C6" w:rsidRDefault="0098720C" w:rsidP="000F0EB1">
            <w:pPr>
              <w:pStyle w:val="1"/>
              <w:rPr>
                <w:rFonts w:ascii="Times New Roman" w:hAnsi="Times New Roman"/>
                <w:sz w:val="24"/>
                <w:szCs w:val="24"/>
              </w:rPr>
            </w:pPr>
            <w:proofErr w:type="gramStart"/>
            <w:r w:rsidRPr="003620C6">
              <w:rPr>
                <w:rFonts w:ascii="Times New Roman" w:hAnsi="Times New Roman"/>
                <w:sz w:val="24"/>
                <w:szCs w:val="24"/>
              </w:rPr>
              <w:t>л</w:t>
            </w:r>
            <w:proofErr w:type="gramEnd"/>
            <w:r w:rsidRPr="003620C6">
              <w:rPr>
                <w:rFonts w:ascii="Times New Roman" w:hAnsi="Times New Roman"/>
                <w:sz w:val="24"/>
                <w:szCs w:val="24"/>
              </w:rPr>
              <w:t>/сч 04583136700</w:t>
            </w:r>
          </w:p>
          <w:p w:rsidR="0098720C" w:rsidRPr="003620C6" w:rsidRDefault="0098720C" w:rsidP="000F0EB1">
            <w:pPr>
              <w:pStyle w:val="1"/>
              <w:rPr>
                <w:rFonts w:ascii="Times New Roman" w:hAnsi="Times New Roman"/>
                <w:sz w:val="24"/>
                <w:szCs w:val="24"/>
              </w:rPr>
            </w:pPr>
            <w:proofErr w:type="gramStart"/>
            <w:r w:rsidRPr="003620C6">
              <w:rPr>
                <w:rFonts w:ascii="Times New Roman" w:hAnsi="Times New Roman"/>
                <w:sz w:val="24"/>
                <w:szCs w:val="24"/>
              </w:rPr>
              <w:t>р</w:t>
            </w:r>
            <w:proofErr w:type="gramEnd"/>
            <w:r w:rsidRPr="003620C6">
              <w:rPr>
                <w:rFonts w:ascii="Times New Roman" w:hAnsi="Times New Roman"/>
                <w:sz w:val="24"/>
                <w:szCs w:val="24"/>
              </w:rPr>
              <w:t>/сч 40101810400000010002</w:t>
            </w:r>
          </w:p>
          <w:p w:rsidR="0098720C" w:rsidRPr="003620C6" w:rsidRDefault="0098720C" w:rsidP="000F0EB1">
            <w:pPr>
              <w:pStyle w:val="1"/>
              <w:rPr>
                <w:rFonts w:ascii="Times New Roman" w:hAnsi="Times New Roman"/>
                <w:sz w:val="24"/>
                <w:szCs w:val="24"/>
              </w:rPr>
            </w:pPr>
            <w:r w:rsidRPr="003620C6">
              <w:rPr>
                <w:rFonts w:ascii="Times New Roman" w:hAnsi="Times New Roman"/>
                <w:sz w:val="24"/>
                <w:szCs w:val="24"/>
              </w:rPr>
              <w:t>Отделение Ростов-на-Дону г. Ростов-на-Дону БИК 046015001</w:t>
            </w:r>
          </w:p>
          <w:p w:rsidR="0098720C" w:rsidRPr="003620C6" w:rsidRDefault="0098720C" w:rsidP="000F0EB1">
            <w:pPr>
              <w:pStyle w:val="1"/>
              <w:rPr>
                <w:rFonts w:ascii="Times New Roman" w:hAnsi="Times New Roman"/>
                <w:sz w:val="24"/>
                <w:szCs w:val="24"/>
              </w:rPr>
            </w:pPr>
          </w:p>
          <w:p w:rsidR="0098720C" w:rsidRPr="003620C6" w:rsidRDefault="0098720C" w:rsidP="000F0EB1">
            <w:pPr>
              <w:pStyle w:val="1"/>
              <w:rPr>
                <w:rFonts w:ascii="Times New Roman" w:hAnsi="Times New Roman"/>
                <w:sz w:val="24"/>
                <w:szCs w:val="24"/>
              </w:rPr>
            </w:pPr>
            <w:r w:rsidRPr="003620C6">
              <w:rPr>
                <w:rFonts w:ascii="Times New Roman" w:hAnsi="Times New Roman"/>
                <w:sz w:val="24"/>
                <w:szCs w:val="24"/>
              </w:rPr>
              <w:t>Глава Администрации Тарасовского района</w:t>
            </w:r>
          </w:p>
          <w:p w:rsidR="0098720C" w:rsidRPr="003B04C0" w:rsidRDefault="0098720C" w:rsidP="000F0EB1">
            <w:pPr>
              <w:pStyle w:val="a5"/>
              <w:rPr>
                <w:rFonts w:ascii="Times New Roman" w:hAnsi="Times New Roman"/>
                <w:sz w:val="24"/>
                <w:szCs w:val="24"/>
              </w:rPr>
            </w:pPr>
            <w:r w:rsidRPr="003620C6">
              <w:rPr>
                <w:rFonts w:ascii="Times New Roman" w:hAnsi="Times New Roman"/>
                <w:sz w:val="24"/>
                <w:szCs w:val="24"/>
              </w:rPr>
              <w:t>________________ А.И. Закружной</w:t>
            </w:r>
          </w:p>
        </w:tc>
      </w:tr>
    </w:tbl>
    <w:p w:rsidR="008821E4" w:rsidRDefault="008821E4"/>
    <w:sectPr w:rsidR="008821E4" w:rsidSect="00882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653"/>
        </w:tabs>
        <w:ind w:left="1653" w:hanging="94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6C233E05"/>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8720C"/>
    <w:rsid w:val="00380C29"/>
    <w:rsid w:val="004058C1"/>
    <w:rsid w:val="00601229"/>
    <w:rsid w:val="00862166"/>
    <w:rsid w:val="008821E4"/>
    <w:rsid w:val="008A2F34"/>
    <w:rsid w:val="0098720C"/>
    <w:rsid w:val="00B02E9D"/>
    <w:rsid w:val="00BD0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720C"/>
    <w:pPr>
      <w:suppressAutoHyphens/>
      <w:spacing w:after="0" w:line="360" w:lineRule="auto"/>
      <w:jc w:val="both"/>
    </w:pPr>
    <w:rPr>
      <w:rFonts w:ascii="Times New Roman" w:eastAsia="Times New Roman" w:hAnsi="Times New Roman" w:cs="Times New Roman"/>
      <w:sz w:val="26"/>
      <w:szCs w:val="24"/>
      <w:lang w:eastAsia="zh-CN"/>
    </w:rPr>
  </w:style>
  <w:style w:type="character" w:customStyle="1" w:styleId="a4">
    <w:name w:val="Основной текст Знак"/>
    <w:basedOn w:val="a0"/>
    <w:link w:val="a3"/>
    <w:rsid w:val="0098720C"/>
    <w:rPr>
      <w:rFonts w:ascii="Times New Roman" w:eastAsia="Times New Roman" w:hAnsi="Times New Roman" w:cs="Times New Roman"/>
      <w:sz w:val="26"/>
      <w:szCs w:val="24"/>
      <w:lang w:eastAsia="zh-CN"/>
    </w:rPr>
  </w:style>
  <w:style w:type="paragraph" w:styleId="a5">
    <w:name w:val="No Spacing"/>
    <w:uiPriority w:val="99"/>
    <w:qFormat/>
    <w:rsid w:val="0098720C"/>
    <w:pPr>
      <w:spacing w:after="0" w:line="240" w:lineRule="auto"/>
    </w:pPr>
    <w:rPr>
      <w:rFonts w:ascii="Calibri" w:eastAsia="Calibri" w:hAnsi="Calibri" w:cs="Times New Roman"/>
    </w:rPr>
  </w:style>
  <w:style w:type="paragraph" w:customStyle="1" w:styleId="1">
    <w:name w:val="Без интервала1"/>
    <w:uiPriority w:val="99"/>
    <w:rsid w:val="0098720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8131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2017-12-29T10:44:00Z</cp:lastPrinted>
  <dcterms:created xsi:type="dcterms:W3CDTF">2017-12-29T10:16:00Z</dcterms:created>
  <dcterms:modified xsi:type="dcterms:W3CDTF">2017-12-29T10:46:00Z</dcterms:modified>
</cp:coreProperties>
</file>