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18" w:rsidRDefault="00282B18" w:rsidP="00282B1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b/>
          <w:bCs/>
          <w:caps/>
          <w:color w:val="000080"/>
          <w:kern w:val="36"/>
          <w:sz w:val="24"/>
          <w:szCs w:val="24"/>
        </w:rPr>
      </w:pPr>
      <w:r>
        <w:rPr>
          <w:rFonts w:ascii="Verdana" w:hAnsi="Verdana"/>
          <w:b/>
          <w:bCs/>
          <w:caps/>
          <w:color w:val="000080"/>
          <w:kern w:val="36"/>
          <w:sz w:val="24"/>
          <w:szCs w:val="24"/>
        </w:rPr>
        <w:t>Сведения о численности муниципальных служащих администрации зеленовского сельского посе</w:t>
      </w:r>
      <w:r w:rsidR="00BC42C9">
        <w:rPr>
          <w:rFonts w:ascii="Verdana" w:hAnsi="Verdana"/>
          <w:b/>
          <w:bCs/>
          <w:caps/>
          <w:color w:val="000080"/>
          <w:kern w:val="36"/>
          <w:sz w:val="24"/>
          <w:szCs w:val="24"/>
        </w:rPr>
        <w:t>ления по состоянию на 01.01.2018</w:t>
      </w:r>
      <w:r>
        <w:rPr>
          <w:rFonts w:ascii="Verdana" w:hAnsi="Verdana"/>
          <w:b/>
          <w:bCs/>
          <w:caps/>
          <w:color w:val="000080"/>
          <w:kern w:val="36"/>
          <w:sz w:val="24"/>
          <w:szCs w:val="24"/>
        </w:rPr>
        <w:t xml:space="preserve"> года </w:t>
      </w:r>
    </w:p>
    <w:p w:rsidR="00282B18" w:rsidRDefault="00BC42C9" w:rsidP="00282B18">
      <w:pPr>
        <w:shd w:val="clear" w:color="auto" w:fill="FFFFFF"/>
        <w:spacing w:after="0" w:line="240" w:lineRule="auto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999999"/>
          <w:sz w:val="24"/>
          <w:szCs w:val="24"/>
        </w:rPr>
        <w:t>01.01.2018</w:t>
      </w:r>
      <w:r w:rsidR="00282B18">
        <w:rPr>
          <w:rFonts w:ascii="Verdana" w:hAnsi="Verdana"/>
          <w:color w:val="999999"/>
          <w:sz w:val="24"/>
          <w:szCs w:val="24"/>
        </w:rPr>
        <w:t xml:space="preserve"> г.</w:t>
      </w:r>
    </w:p>
    <w:p w:rsidR="00282B18" w:rsidRDefault="00282B18" w:rsidP="00282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484848"/>
          <w:sz w:val="24"/>
          <w:szCs w:val="24"/>
        </w:rPr>
      </w:pPr>
    </w:p>
    <w:p w:rsidR="00282B18" w:rsidRDefault="00282B18" w:rsidP="00282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484848"/>
          <w:sz w:val="24"/>
          <w:szCs w:val="24"/>
        </w:rPr>
      </w:pPr>
      <w:r>
        <w:rPr>
          <w:rFonts w:ascii="Verdana" w:hAnsi="Verdana"/>
          <w:b/>
          <w:bCs/>
          <w:color w:val="484848"/>
          <w:sz w:val="24"/>
          <w:szCs w:val="24"/>
        </w:rPr>
        <w:t>СВЕДЕНИЯ</w:t>
      </w:r>
      <w:r>
        <w:rPr>
          <w:rFonts w:ascii="Verdana" w:hAnsi="Verdana"/>
          <w:b/>
          <w:bCs/>
          <w:color w:val="484848"/>
          <w:sz w:val="24"/>
          <w:szCs w:val="24"/>
        </w:rPr>
        <w:br/>
        <w:t xml:space="preserve">о численности муниципальных служащих администрации Зеленовского сельского поселения </w:t>
      </w:r>
      <w:r>
        <w:rPr>
          <w:rFonts w:ascii="Verdana" w:hAnsi="Verdana"/>
          <w:b/>
          <w:bCs/>
          <w:color w:val="484848"/>
          <w:sz w:val="24"/>
          <w:szCs w:val="24"/>
        </w:rPr>
        <w:br/>
        <w:t xml:space="preserve">по состоянию на </w:t>
      </w:r>
      <w:r w:rsidR="00BC42C9">
        <w:rPr>
          <w:rFonts w:ascii="Verdana" w:hAnsi="Verdana"/>
          <w:b/>
          <w:bCs/>
          <w:color w:val="484848"/>
          <w:sz w:val="24"/>
          <w:szCs w:val="24"/>
        </w:rPr>
        <w:t>01.01.2018</w:t>
      </w:r>
      <w:r>
        <w:rPr>
          <w:rFonts w:ascii="Verdana" w:hAnsi="Verdana"/>
          <w:b/>
          <w:bCs/>
          <w:color w:val="484848"/>
          <w:sz w:val="24"/>
          <w:szCs w:val="24"/>
        </w:rPr>
        <w:t xml:space="preserve"> года</w:t>
      </w:r>
    </w:p>
    <w:p w:rsidR="00282B18" w:rsidRDefault="00282B18" w:rsidP="00282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484848"/>
          <w:sz w:val="24"/>
          <w:szCs w:val="24"/>
        </w:rPr>
      </w:pPr>
    </w:p>
    <w:p w:rsidR="00282B18" w:rsidRDefault="00282B18" w:rsidP="00282B1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28"/>
          <w:szCs w:val="28"/>
        </w:rPr>
      </w:pPr>
      <w:r>
        <w:rPr>
          <w:rFonts w:ascii="Verdana" w:hAnsi="Verdana"/>
          <w:color w:val="484848"/>
          <w:sz w:val="28"/>
          <w:szCs w:val="28"/>
        </w:rPr>
        <w:t xml:space="preserve">Сведения подготовлены в соответствии со статьей 52 ч. 2 Федерального закона № 131-ФЗ «Об организации местного самоуправления в Российской Федерации» </w:t>
      </w:r>
      <w:r w:rsidR="00BC42C9">
        <w:rPr>
          <w:rFonts w:ascii="Verdana" w:hAnsi="Verdana"/>
          <w:color w:val="484848"/>
          <w:sz w:val="28"/>
          <w:szCs w:val="28"/>
        </w:rPr>
        <w:t xml:space="preserve"> </w:t>
      </w:r>
    </w:p>
    <w:p w:rsidR="00282B18" w:rsidRDefault="00282B18" w:rsidP="00282B1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28"/>
          <w:szCs w:val="28"/>
        </w:rPr>
      </w:pPr>
      <w:r>
        <w:rPr>
          <w:rFonts w:ascii="Verdana" w:hAnsi="Verdana"/>
          <w:color w:val="484848"/>
          <w:sz w:val="28"/>
          <w:szCs w:val="28"/>
        </w:rPr>
        <w:t>Администрация поселения сообщает</w:t>
      </w:r>
      <w:r w:rsidR="00BC42C9">
        <w:rPr>
          <w:rFonts w:ascii="Verdana" w:hAnsi="Verdana"/>
          <w:color w:val="484848"/>
          <w:sz w:val="28"/>
          <w:szCs w:val="28"/>
        </w:rPr>
        <w:t>, что по состоянию на 01.01.2018</w:t>
      </w:r>
      <w:r>
        <w:rPr>
          <w:rFonts w:ascii="Verdana" w:hAnsi="Verdana"/>
          <w:color w:val="484848"/>
          <w:sz w:val="28"/>
          <w:szCs w:val="28"/>
        </w:rPr>
        <w:t xml:space="preserve"> года численность муниципальных служащих муниципального образования «Зеленовское сельское поселение» составила 7 человек. Фактические затраты на в</w:t>
      </w:r>
      <w:r w:rsidR="00BC42C9">
        <w:rPr>
          <w:rFonts w:ascii="Verdana" w:hAnsi="Verdana"/>
          <w:color w:val="484848"/>
          <w:sz w:val="28"/>
          <w:szCs w:val="28"/>
        </w:rPr>
        <w:t xml:space="preserve">ыплату заработной платы за  2017 год составили 2052 </w:t>
      </w:r>
      <w:r>
        <w:rPr>
          <w:rFonts w:ascii="Verdana" w:hAnsi="Verdana"/>
          <w:color w:val="484848"/>
          <w:sz w:val="28"/>
          <w:szCs w:val="28"/>
        </w:rPr>
        <w:t xml:space="preserve"> тыс. рублей.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18"/>
    <w:rsid w:val="000E1742"/>
    <w:rsid w:val="00125C97"/>
    <w:rsid w:val="00282B18"/>
    <w:rsid w:val="002A2793"/>
    <w:rsid w:val="00325D53"/>
    <w:rsid w:val="00350948"/>
    <w:rsid w:val="00416BEE"/>
    <w:rsid w:val="004C41D7"/>
    <w:rsid w:val="006F5595"/>
    <w:rsid w:val="007D7AEA"/>
    <w:rsid w:val="007F349C"/>
    <w:rsid w:val="00A82C5A"/>
    <w:rsid w:val="00B67416"/>
    <w:rsid w:val="00B92B9A"/>
    <w:rsid w:val="00BB5B95"/>
    <w:rsid w:val="00BC42C9"/>
    <w:rsid w:val="00C51DD8"/>
    <w:rsid w:val="00C87D96"/>
    <w:rsid w:val="00D36D25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>1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2018-01-22T05:01:00Z</cp:lastPrinted>
  <dcterms:created xsi:type="dcterms:W3CDTF">2018-01-22T05:00:00Z</dcterms:created>
  <dcterms:modified xsi:type="dcterms:W3CDTF">2018-01-22T05:41:00Z</dcterms:modified>
</cp:coreProperties>
</file>