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Зеленовского сельского поселения Тарасовского района Ростовской области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</w:rPr>
        <w:t>и членов их семей за период с 01 января по 31 декабря 2021 года</w:t>
      </w:r>
    </w:p>
    <w:tbl>
      <w:tblPr>
        <w:tblStyle w:val="a7"/>
        <w:tblW w:w="165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1466"/>
        <w:gridCol w:w="1697"/>
        <w:gridCol w:w="1840"/>
        <w:gridCol w:w="1981"/>
        <w:gridCol w:w="1839"/>
        <w:gridCol w:w="990"/>
        <w:gridCol w:w="11"/>
        <w:gridCol w:w="1401"/>
        <w:gridCol w:w="849"/>
        <w:gridCol w:w="993"/>
        <w:gridCol w:w="16"/>
        <w:gridCol w:w="974"/>
        <w:gridCol w:w="14"/>
        <w:gridCol w:w="1262"/>
        <w:gridCol w:w="16"/>
        <w:gridCol w:w="723"/>
      </w:tblGrid>
      <w:tr>
        <w:trPr/>
        <w:tc>
          <w:tcPr>
            <w:tcW w:w="47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6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66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источниках получения средств, за счет которых   совершена сделка</w:t>
            </w:r>
          </w:p>
        </w:tc>
      </w:tr>
      <w:tr>
        <w:trPr>
          <w:trHeight w:val="1134" w:hRule="atLeast"/>
          <w:cantSplit w:val="true"/>
        </w:trPr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9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собственности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99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Обухова Т.И.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Глава Администрации поселения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участок.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(1/16)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долевая(1/87)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85000,0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22000,0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959920,30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участок1/2;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½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(1/164)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107000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8774000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103,0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НИССАН Кашкай,2020</w:t>
            </w:r>
            <w:r>
              <w:rPr>
                <w:rFonts w:cs="Times New Roman" w:ascii="Times New Roman" w:hAnsi="Times New Roman"/>
                <w:sz w:val="24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Т-40М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238938,15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Ковалева Елена Викторовна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жилой 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65,5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356906,36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2а</w:t>
            </w:r>
          </w:p>
        </w:tc>
        <w:tc>
          <w:tcPr>
            <w:tcW w:w="14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bookmarkStart w:id="0" w:name="__DdeLink__5405_3785669608"/>
            <w:r>
              <w:rPr>
                <w:rFonts w:cs="Times New Roman" w:ascii="Times New Roman" w:hAnsi="Times New Roman"/>
                <w:sz w:val="24"/>
              </w:rPr>
              <w:t>жилой дом</w:t>
            </w:r>
            <w:bookmarkEnd w:id="0"/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общая долевая (1/7)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общая долевая(1/2)</w:t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595000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264000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74,8</w:t>
            </w:r>
          </w:p>
        </w:tc>
        <w:tc>
          <w:tcPr>
            <w:tcW w:w="9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2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343135,00</w:t>
            </w:r>
          </w:p>
        </w:tc>
        <w:tc>
          <w:tcPr>
            <w:tcW w:w="739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Яковлева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О.Н.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53,4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339972,38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1240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690810,11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Кривощеева Е.А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53,4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Лада 211440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23099,54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4455,0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62,5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453678,87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несовершенно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летний ребенок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Щипелева Е.И.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Нисан Кашкай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HR 16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62823,00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170000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УАЗ452Д;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 ХАНТЕР 315148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701690,97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Никишина А.М.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54928,84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40,5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48,2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Фольксваген-пасад;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МАЗ 551 505-280;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>Мотовездеход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550000</w:t>
            </w:r>
            <w:r>
              <w:rPr>
                <w:rFonts w:cs="Times New Roman" w:ascii="Times New Roman" w:hAnsi="Times New Roman"/>
                <w:sz w:val="24"/>
              </w:rPr>
              <w:t>,00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Шестухина И. А.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категории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1/16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1/87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1363377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1914001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115,3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RENO</w:t>
            </w:r>
            <w:r>
              <w:rPr>
                <w:rFonts w:cs="Times New Roman" w:ascii="Times New Roman" w:hAnsi="Times New Roman"/>
                <w:sz w:val="24"/>
              </w:rPr>
              <w:t xml:space="preserve">DUSTER 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2015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219556,68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 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2087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76,7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584000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1477000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1477000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584000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265138,00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284" w:right="1812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5e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a36de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a36de6"/>
    <w:pPr>
      <w:spacing w:lineRule="auto" w:line="276" w:before="0" w:after="140"/>
    </w:pPr>
    <w:rPr/>
  </w:style>
  <w:style w:type="paragraph" w:styleId="Style16">
    <w:name w:val="List"/>
    <w:basedOn w:val="Style15"/>
    <w:rsid w:val="00a36de6"/>
    <w:pPr/>
    <w:rPr>
      <w:rFonts w:cs="Lucida Sans"/>
    </w:rPr>
  </w:style>
  <w:style w:type="paragraph" w:styleId="Style17" w:customStyle="1">
    <w:name w:val="Caption"/>
    <w:basedOn w:val="Normal"/>
    <w:qFormat/>
    <w:rsid w:val="00a36d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36de6"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45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LibreOffice/7.0.3.1$Windows_X86_64 LibreOffice_project/d7547858d014d4cf69878db179d326fc3483e082</Application>
  <Pages>5</Pages>
  <Words>448</Words>
  <Characters>2971</Characters>
  <CharactersWithSpaces>3191</CharactersWithSpaces>
  <Paragraphs>250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2018-06-18T05:10:00Z</dcterms:created>
  <dc:creator>1</dc:creator>
  <dc:description/>
  <dc:language>ru-RU</dc:language>
  <cp:lastModifiedBy/>
  <dcterms:modified xsi:type="dcterms:W3CDTF">2022-06-08T14:04:28Z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