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8"/>
          <w:tab w:val="left" w:pos="253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</w:p>
    <w:p>
      <w:pPr>
        <w:pStyle w:val="Normal"/>
        <w:spacing w:beforeAutospacing="1" w:after="200"/>
        <w:rPr/>
      </w:pPr>
      <w:r>
        <w:rPr>
          <w:rFonts w:cs="Times New Roman" w:ascii="Times New Roman" w:hAnsi="Times New Roman"/>
          <w:sz w:val="28"/>
          <w:szCs w:val="28"/>
        </w:rPr>
        <w:t>«О внесении изменений в Постановление № 59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27.04.2017г. « Об утвержении административного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услуги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«О совершении нотариальных действий»»</w:t>
      </w:r>
      <w:bookmarkStart w:id="0" w:name="_Hlk11141956"/>
      <w:bookmarkEnd w:id="0"/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</w:t>
      </w:r>
      <w:r>
        <w:rPr>
          <w:rFonts w:cs="Times New Roman" w:ascii="Times New Roman" w:hAnsi="Times New Roman"/>
          <w:sz w:val="28"/>
          <w:szCs w:val="28"/>
        </w:rPr>
        <w:t>30</w:t>
      </w:r>
      <w:r>
        <w:rPr>
          <w:rFonts w:cs="Times New Roman" w:ascii="Times New Roman" w:hAnsi="Times New Roman"/>
          <w:sz w:val="28"/>
          <w:szCs w:val="28"/>
        </w:rPr>
        <w:t xml:space="preserve">.09.2019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 LibreOffice_project/b79626edf0065ac373bd1df5c28bd630b4424273</Application>
  <Pages>1</Pages>
  <Words>152</Words>
  <Characters>1148</Characters>
  <CharactersWithSpaces>1351</CharactersWithSpaces>
  <Paragraphs>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2019-11-07T13:07:41Z</cp:lastPrinted>
  <dcterms:modified xsi:type="dcterms:W3CDTF">2019-11-07T13:08:27Z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