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94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Главе Администрации Зеленовского сельского поселения</w:t>
      </w:r>
    </w:p>
    <w:p>
      <w:pPr>
        <w:pStyle w:val="Normal"/>
        <w:tabs>
          <w:tab w:val="clear" w:pos="709"/>
          <w:tab w:val="left" w:pos="294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Обуховой Т.И.</w:t>
      </w:r>
    </w:p>
    <w:p>
      <w:pPr>
        <w:pStyle w:val="Normal"/>
        <w:tabs>
          <w:tab w:val="clear" w:pos="709"/>
          <w:tab w:val="left" w:pos="294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ведущего специалиста Кривошеевой Е.А.</w:t>
      </w:r>
    </w:p>
    <w:p>
      <w:pPr>
        <w:pStyle w:val="Normal"/>
        <w:tabs>
          <w:tab w:val="clear" w:pos="709"/>
          <w:tab w:val="left" w:pos="2535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По результатам проведения антикоррупционной экспертизы проекта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Решения </w:t>
      </w:r>
      <w:bookmarkStart w:id="0" w:name="_Hlk11141956"/>
      <w:bookmarkEnd w:id="0"/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ru-RU" w:bidi="ar-SA"/>
        </w:rPr>
        <w:t>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О заключении соглашения о передаче полномочий по осуществлению внутреннего муниципального финансового контроля»</w:t>
      </w:r>
    </w:p>
    <w:p>
      <w:pPr>
        <w:pStyle w:val="Normal"/>
        <w:tabs>
          <w:tab w:val="clear" w:pos="709"/>
          <w:tab w:val="left" w:pos="1215" w:leader="none"/>
        </w:tabs>
        <w:rPr/>
      </w:pPr>
      <w:r>
        <w:rPr>
          <w:rFonts w:cs="Times New Roman" w:ascii="Times New Roman" w:hAnsi="Times New Roman"/>
          <w:sz w:val="28"/>
          <w:szCs w:val="28"/>
        </w:rPr>
        <w:t xml:space="preserve">Администрацией Зеленовского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 Собрания депутатов Зеленовского сельского поселения  и их проектов  был рассмотрен проект Решения </w:t>
      </w:r>
    </w:p>
    <w:p>
      <w:pPr>
        <w:pStyle w:val="Normal"/>
        <w:spacing w:beforeAutospacing="1" w:after="200"/>
        <w:rPr/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О заключении соглашения о передаче полномочий по осуществлению внутреннего муниципального финансового контроля»</w:t>
      </w:r>
    </w:p>
    <w:p>
      <w:pPr>
        <w:pStyle w:val="Normal"/>
        <w:tabs>
          <w:tab w:val="clear" w:pos="709"/>
          <w:tab w:val="left" w:pos="1215" w:leader="none"/>
        </w:tabs>
        <w:rPr/>
      </w:pPr>
      <w:r>
        <w:rPr>
          <w:rFonts w:cs="Times New Roman" w:ascii="Times New Roman" w:hAnsi="Times New Roman"/>
          <w:sz w:val="28"/>
          <w:szCs w:val="28"/>
        </w:rPr>
        <w:t xml:space="preserve">В целях выявления в нем коррупциогенных  факторов  и их последующего устранения в представленном проекте  Решения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О заключении соглашения о передаче полномочий по осуществлению внутреннего муниципального финансового контроля»»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коррупционногенные факторы не выявлены.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Ведущий специалист           _____________    Е.А.Кривошеева     19.12.2019 г.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7c38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rFonts w:cs="Arial"/>
      <w:b/>
      <w:bCs/>
      <w:caps/>
      <w:kern w:val="2"/>
      <w:sz w:val="28"/>
      <w:szCs w:val="32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e">
    <w:name w:val="pre"/>
    <w:qFormat/>
    <w:rPr/>
  </w:style>
  <w:style w:type="character" w:styleId="Style13">
    <w:name w:val="Название Знак"/>
    <w:qFormat/>
    <w:rPr>
      <w:b/>
      <w:caps/>
      <w:color w:val="0000FF"/>
      <w:sz w:val="28"/>
      <w:szCs w:val="24"/>
    </w:rPr>
  </w:style>
  <w:style w:type="character" w:styleId="Style14">
    <w:name w:val="Номер страницы"/>
    <w:basedOn w:val="Style15"/>
    <w:rPr/>
  </w:style>
  <w:style w:type="character" w:styleId="Style15">
    <w:name w:val="Основной шрифт абзаца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>
      <w:rFonts w:ascii="Times New Roman" w:hAnsi="Times New Roman" w:eastAsia="Times New Roman" w:cs="Times New Roman"/>
      <w:sz w:val="28"/>
      <w:szCs w:val="28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  <w:b w:val="false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8"/>
      <w:sz w:val="28"/>
      <w:u w:val="none"/>
      <w:vertAlign w:val="baseline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b w:val="false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FR3">
    <w:name w:val="FR3"/>
    <w:qFormat/>
    <w:pPr>
      <w:widowControl w:val="false"/>
      <w:overflowPunct w:val="false"/>
      <w:bidi w:val="0"/>
      <w:ind w:left="920" w:right="0" w:hanging="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overflowPunct w:val="false"/>
      <w:bidi w:val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Style21">
    <w:name w:val="Без интервала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ConsPlusNormal">
    <w:name w:val="ConsPlusNormal"/>
    <w:qFormat/>
    <w:pPr>
      <w:widowControl w:val="false"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2">
    <w:name w:val="Статьи закона"/>
    <w:basedOn w:val="Normal"/>
    <w:qFormat/>
    <w:pPr>
      <w:jc w:val="both"/>
    </w:pPr>
    <w:rPr>
      <w:sz w:val="28"/>
    </w:rPr>
  </w:style>
  <w:style w:type="paragraph" w:styleId="Style23">
    <w:name w:val="Subtitle"/>
    <w:basedOn w:val="Normal"/>
    <w:next w:val="Style17"/>
    <w:qFormat/>
    <w:pPr/>
    <w:rPr>
      <w:b/>
      <w:caps/>
      <w:sz w:val="34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3">
    <w:name w:val="Основной текст с отступом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2">
    <w:name w:val="Основной текст с отступом 2"/>
    <w:basedOn w:val="Normal"/>
    <w:qFormat/>
    <w:pPr>
      <w:spacing w:lineRule="auto" w:line="480" w:before="0" w:after="120"/>
      <w:ind w:left="283" w:right="0" w:hanging="0"/>
    </w:pPr>
    <w:rPr/>
  </w:style>
  <w:style w:type="paragraph" w:styleId="Style27">
    <w:name w:val="Body Text Indent"/>
    <w:basedOn w:val="Normal"/>
    <w:pPr>
      <w:spacing w:before="0" w:after="120"/>
      <w:ind w:left="283" w:right="0" w:hanging="0"/>
    </w:pPr>
    <w:rPr/>
  </w:style>
  <w:style w:type="paragraph" w:styleId="21">
    <w:name w:val="Основной текст 2"/>
    <w:basedOn w:val="Normal"/>
    <w:qFormat/>
    <w:pPr>
      <w:spacing w:lineRule="auto" w:line="480" w:before="0" w:after="120"/>
      <w:ind w:left="0" w:right="0" w:firstLine="709"/>
      <w:jc w:val="both"/>
    </w:pPr>
    <w:rPr>
      <w:sz w:val="28"/>
    </w:rPr>
  </w:style>
  <w:style w:type="paragraph" w:styleId="ConsTitle">
    <w:name w:val="ConsTitle"/>
    <w:qFormat/>
    <w:pPr>
      <w:widowControl/>
      <w:overflowPunct w:val="false"/>
      <w:bidi w:val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32"/>
      <w:szCs w:val="32"/>
      <w:lang w:val="ru-RU" w:eastAsia="zh-CN" w:bidi="ar-SA"/>
    </w:rPr>
  </w:style>
  <w:style w:type="paragraph" w:styleId="Style28">
    <w:name w:val="Для выступления"/>
    <w:basedOn w:val="Normal"/>
    <w:qFormat/>
    <w:pPr>
      <w:ind w:left="0" w:right="0" w:firstLine="454"/>
      <w:jc w:val="both"/>
    </w:pPr>
    <w:rPr>
      <w:sz w:val="32"/>
    </w:rPr>
  </w:style>
  <w:style w:type="paragraph" w:styleId="Style29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Nonformat">
    <w:name w:val="ConsNonformat"/>
    <w:qFormat/>
    <w:pPr>
      <w:widowControl w:val="false"/>
      <w:overflowPunct w:val="fals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2"/>
      <w:sz w:val="40"/>
      <w:szCs w:val="40"/>
      <w:lang w:val="ru-RU" w:eastAsia="zh-CN" w:bidi="ar-SA"/>
    </w:rPr>
  </w:style>
  <w:style w:type="paragraph" w:styleId="ConsNormal">
    <w:name w:val="ConsNormal"/>
    <w:qFormat/>
    <w:pPr>
      <w:widowControl w:val="false"/>
      <w:overflowPunct w:val="fals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2"/>
      <w:sz w:val="40"/>
      <w:szCs w:val="4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LibreOffice/6.3.1.2$Windows_x86 LibreOffice_project/b79626edf0065ac373bd1df5c28bd630b4424273</Application>
  <Pages>1</Pages>
  <Words>143</Words>
  <Characters>1099</Characters>
  <CharactersWithSpaces>1293</CharactersWithSpaces>
  <Paragraphs>11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2019-09-11T07:31:00Z</dcterms:created>
  <dc:creator>Администрация</dc:creator>
  <dc:description/>
  <dc:language>ru-RU</dc:language>
  <cp:lastModifiedBy/>
  <cp:lastPrinted>2019-11-07T13:49:51Z</cp:lastPrinted>
  <dcterms:modified xsi:type="dcterms:W3CDTF">2019-12-26T15:48:11Z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