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Default="00362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ЗЕЛЕНОВСКОГО</w:t>
      </w:r>
    </w:p>
    <w:p w:rsidR="00362F10" w:rsidRDefault="00362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362F10" w:rsidRDefault="00362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ТАРАСОВСКИЙ РАЙОН</w:t>
      </w:r>
    </w:p>
    <w:p w:rsidR="00362F10" w:rsidRPr="007936ED" w:rsidRDefault="00362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7936ED" w:rsidRDefault="00362F10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362F10">
        <w:rPr>
          <w:sz w:val="28"/>
          <w:szCs w:val="28"/>
        </w:rPr>
        <w:t xml:space="preserve">  </w:t>
      </w:r>
      <w:r w:rsidR="00F26655">
        <w:rPr>
          <w:sz w:val="28"/>
          <w:szCs w:val="28"/>
        </w:rPr>
        <w:t>26</w:t>
      </w:r>
      <w:r w:rsidR="00B92CDC">
        <w:rPr>
          <w:sz w:val="28"/>
          <w:szCs w:val="28"/>
        </w:rPr>
        <w:t>.05.2015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26655">
        <w:rPr>
          <w:sz w:val="28"/>
          <w:szCs w:val="28"/>
        </w:rPr>
        <w:t>46</w:t>
      </w:r>
      <w:r w:rsidR="00362F10">
        <w:rPr>
          <w:sz w:val="28"/>
          <w:szCs w:val="28"/>
        </w:rPr>
        <w:t xml:space="preserve">  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362F10" w:rsidP="006564DB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b/>
          <w:bCs/>
          <w:kern w:val="2"/>
          <w:sz w:val="28"/>
          <w:szCs w:val="28"/>
        </w:rPr>
        <w:t>О</w:t>
      </w:r>
      <w:r w:rsidR="004A5715" w:rsidRPr="004A5715">
        <w:rPr>
          <w:b/>
          <w:bCs/>
          <w:kern w:val="2"/>
          <w:sz w:val="28"/>
          <w:szCs w:val="28"/>
        </w:rPr>
        <w:t xml:space="preserve"> </w:t>
      </w:r>
      <w:r w:rsidRPr="004A5715">
        <w:rPr>
          <w:b/>
          <w:bCs/>
          <w:kern w:val="2"/>
          <w:sz w:val="28"/>
          <w:szCs w:val="28"/>
        </w:rPr>
        <w:t>внесении</w:t>
      </w:r>
      <w:r w:rsidR="004A5715" w:rsidRPr="004A5715">
        <w:rPr>
          <w:b/>
          <w:bCs/>
          <w:kern w:val="2"/>
          <w:sz w:val="28"/>
          <w:szCs w:val="28"/>
        </w:rPr>
        <w:t xml:space="preserve"> </w:t>
      </w:r>
      <w:r w:rsidRPr="004A5715">
        <w:rPr>
          <w:b/>
          <w:bCs/>
          <w:kern w:val="2"/>
          <w:sz w:val="28"/>
          <w:szCs w:val="28"/>
        </w:rPr>
        <w:t>изменений</w:t>
      </w:r>
      <w:r w:rsidR="004A5715" w:rsidRPr="004A5715">
        <w:rPr>
          <w:b/>
          <w:bCs/>
          <w:kern w:val="2"/>
          <w:sz w:val="28"/>
          <w:szCs w:val="28"/>
        </w:rPr>
        <w:t xml:space="preserve"> </w:t>
      </w:r>
      <w:r w:rsidR="00B50E4C">
        <w:rPr>
          <w:b/>
          <w:bCs/>
          <w:kern w:val="2"/>
          <w:sz w:val="28"/>
          <w:szCs w:val="28"/>
        </w:rPr>
        <w:br/>
      </w:r>
      <w:r w:rsidRPr="004A5715">
        <w:rPr>
          <w:b/>
          <w:bCs/>
          <w:kern w:val="2"/>
          <w:sz w:val="28"/>
          <w:szCs w:val="28"/>
        </w:rPr>
        <w:t>в</w:t>
      </w:r>
      <w:r w:rsidR="004A5715" w:rsidRPr="004A5715">
        <w:rPr>
          <w:b/>
          <w:bCs/>
          <w:kern w:val="2"/>
          <w:sz w:val="28"/>
          <w:szCs w:val="28"/>
        </w:rPr>
        <w:t xml:space="preserve"> </w:t>
      </w:r>
      <w:r w:rsidR="00385B76">
        <w:rPr>
          <w:b/>
          <w:bCs/>
          <w:kern w:val="2"/>
          <w:sz w:val="28"/>
          <w:szCs w:val="28"/>
        </w:rPr>
        <w:t>постановление № 75 от 02.12.2013 г.</w:t>
      </w:r>
    </w:p>
    <w:p w:rsidR="00133679" w:rsidRPr="004A5715" w:rsidRDefault="00133679" w:rsidP="004A571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соответствии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постановлением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Правительства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30.03.2015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292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дополнительных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условиях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порядке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проведения</w:t>
      </w:r>
      <w:r w:rsidR="004A5715" w:rsidRPr="004A5715">
        <w:rPr>
          <w:kern w:val="2"/>
          <w:sz w:val="28"/>
          <w:szCs w:val="28"/>
        </w:rPr>
        <w:t xml:space="preserve"> </w:t>
      </w:r>
      <w:r w:rsidR="00A15280">
        <w:rPr>
          <w:kern w:val="2"/>
          <w:sz w:val="28"/>
          <w:szCs w:val="28"/>
        </w:rPr>
        <w:br/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реструктуризации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обязательств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(задолженности)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субъектов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перед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Федерацией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бюджетным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кредитам»: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</w:t>
      </w:r>
      <w:r w:rsidR="00E016E1">
        <w:rPr>
          <w:kern w:val="2"/>
          <w:sz w:val="28"/>
          <w:szCs w:val="28"/>
        </w:rPr>
        <w:t> </w:t>
      </w:r>
      <w:r w:rsidRPr="004A5715">
        <w:rPr>
          <w:kern w:val="2"/>
          <w:sz w:val="28"/>
          <w:szCs w:val="28"/>
        </w:rPr>
        <w:t>Внести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97219A">
        <w:rPr>
          <w:kern w:val="2"/>
          <w:sz w:val="28"/>
          <w:szCs w:val="28"/>
        </w:rPr>
        <w:t>постановление</w:t>
      </w:r>
      <w:r w:rsidR="004A5715" w:rsidRPr="004A5715">
        <w:rPr>
          <w:kern w:val="2"/>
          <w:sz w:val="28"/>
          <w:szCs w:val="28"/>
        </w:rPr>
        <w:t xml:space="preserve"> </w:t>
      </w:r>
      <w:r w:rsidR="0097219A">
        <w:rPr>
          <w:kern w:val="2"/>
          <w:sz w:val="28"/>
          <w:szCs w:val="28"/>
        </w:rPr>
        <w:t>Администрации Зеленовского сельского поселения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02</w:t>
      </w:r>
      <w:r w:rsidRPr="004A5715">
        <w:rPr>
          <w:kern w:val="2"/>
          <w:sz w:val="28"/>
          <w:szCs w:val="28"/>
        </w:rPr>
        <w:t>.1</w:t>
      </w:r>
      <w:r w:rsidR="00385B76">
        <w:rPr>
          <w:kern w:val="2"/>
          <w:sz w:val="28"/>
          <w:szCs w:val="28"/>
        </w:rPr>
        <w:t>2</w:t>
      </w:r>
      <w:r w:rsidRPr="004A5715">
        <w:rPr>
          <w:kern w:val="2"/>
          <w:sz w:val="28"/>
          <w:szCs w:val="28"/>
        </w:rPr>
        <w:t>.2013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7</w:t>
      </w:r>
      <w:r w:rsidRPr="004A5715">
        <w:rPr>
          <w:kern w:val="2"/>
          <w:sz w:val="28"/>
          <w:szCs w:val="28"/>
        </w:rPr>
        <w:t>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«Об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утверждении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Плана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оптимизации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расходов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совершенствованию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долговой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политики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 xml:space="preserve">Зеленовском сельском поселении 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2013</w:t>
      </w:r>
      <w:r w:rsidR="00A15280">
        <w:rPr>
          <w:kern w:val="2"/>
          <w:sz w:val="28"/>
          <w:szCs w:val="28"/>
        </w:rPr>
        <w:t xml:space="preserve"> – </w:t>
      </w:r>
      <w:r w:rsidRPr="004A5715">
        <w:rPr>
          <w:kern w:val="2"/>
          <w:sz w:val="28"/>
          <w:szCs w:val="28"/>
        </w:rPr>
        <w:t>2016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годы»</w:t>
      </w:r>
      <w:r w:rsidR="0097219A">
        <w:rPr>
          <w:kern w:val="2"/>
          <w:sz w:val="28"/>
          <w:szCs w:val="28"/>
        </w:rPr>
        <w:t xml:space="preserve"> (в редакции от 23.05.2014 № 42)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изменения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согласно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приложению.</w:t>
      </w:r>
    </w:p>
    <w:p w:rsidR="00133679" w:rsidRPr="004A5715" w:rsidRDefault="00385B76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133679" w:rsidRPr="004A5715">
        <w:rPr>
          <w:kern w:val="2"/>
          <w:sz w:val="28"/>
          <w:szCs w:val="28"/>
        </w:rPr>
        <w:t>.</w:t>
      </w:r>
      <w:r w:rsidR="00A15280">
        <w:rPr>
          <w:kern w:val="2"/>
          <w:sz w:val="28"/>
          <w:szCs w:val="28"/>
        </w:rPr>
        <w:t> </w:t>
      </w:r>
      <w:r w:rsidR="00133679" w:rsidRPr="004A5715">
        <w:rPr>
          <w:kern w:val="2"/>
          <w:sz w:val="28"/>
          <w:szCs w:val="28"/>
        </w:rPr>
        <w:t>Контроль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за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исполнением</w:t>
      </w:r>
      <w:r w:rsidR="004A5715" w:rsidRPr="004A571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постановления</w:t>
      </w:r>
      <w:r w:rsidR="004A5715" w:rsidRPr="004A571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133679" w:rsidRPr="004A5715">
        <w:rPr>
          <w:kern w:val="2"/>
          <w:sz w:val="28"/>
          <w:szCs w:val="28"/>
        </w:rPr>
        <w:t>.</w:t>
      </w:r>
    </w:p>
    <w:p w:rsidR="00133679" w:rsidRPr="004A5715" w:rsidRDefault="00133679" w:rsidP="004A5715">
      <w:pPr>
        <w:ind w:firstLine="709"/>
        <w:jc w:val="both"/>
        <w:rPr>
          <w:kern w:val="2"/>
          <w:sz w:val="28"/>
          <w:szCs w:val="28"/>
        </w:rPr>
      </w:pPr>
    </w:p>
    <w:p w:rsidR="00D43CAC" w:rsidRPr="004A5715" w:rsidRDefault="00D43CAC" w:rsidP="004A5715">
      <w:pPr>
        <w:ind w:firstLine="709"/>
        <w:jc w:val="both"/>
        <w:rPr>
          <w:kern w:val="2"/>
          <w:sz w:val="28"/>
          <w:szCs w:val="28"/>
        </w:rPr>
      </w:pPr>
    </w:p>
    <w:p w:rsidR="00133679" w:rsidRPr="004A5715" w:rsidRDefault="00133679" w:rsidP="004A5715">
      <w:pPr>
        <w:jc w:val="both"/>
        <w:rPr>
          <w:kern w:val="2"/>
          <w:sz w:val="28"/>
          <w:szCs w:val="28"/>
        </w:rPr>
      </w:pPr>
    </w:p>
    <w:p w:rsidR="00B92CDC" w:rsidRDefault="00385B76" w:rsidP="00385B76">
      <w:pPr>
        <w:tabs>
          <w:tab w:val="left" w:pos="7655"/>
        </w:tabs>
        <w:rPr>
          <w:sz w:val="28"/>
        </w:rPr>
      </w:pPr>
      <w:r>
        <w:rPr>
          <w:sz w:val="28"/>
        </w:rPr>
        <w:t>Глава Зеленовского сельского поселения</w:t>
      </w:r>
      <w:r w:rsidR="00B92CDC">
        <w:rPr>
          <w:sz w:val="28"/>
        </w:rPr>
        <w:tab/>
      </w:r>
      <w:r w:rsidR="00B92CDC">
        <w:rPr>
          <w:sz w:val="28"/>
        </w:rPr>
        <w:tab/>
        <w:t xml:space="preserve">  </w:t>
      </w:r>
      <w:r>
        <w:rPr>
          <w:sz w:val="28"/>
        </w:rPr>
        <w:t>О.П.Максаков</w:t>
      </w:r>
    </w:p>
    <w:p w:rsidR="00B92CDC" w:rsidRDefault="00B92CDC" w:rsidP="00385B76">
      <w:pPr>
        <w:rPr>
          <w:sz w:val="28"/>
        </w:rPr>
      </w:pPr>
    </w:p>
    <w:p w:rsidR="00B92CDC" w:rsidRPr="00096504" w:rsidRDefault="00B92CDC" w:rsidP="00385B76">
      <w:pPr>
        <w:rPr>
          <w:sz w:val="28"/>
        </w:rPr>
      </w:pPr>
    </w:p>
    <w:p w:rsidR="00D43CAC" w:rsidRPr="004A5715" w:rsidRDefault="00D43CAC" w:rsidP="004A5715">
      <w:pPr>
        <w:jc w:val="both"/>
        <w:rPr>
          <w:kern w:val="2"/>
          <w:sz w:val="28"/>
          <w:szCs w:val="28"/>
        </w:rPr>
      </w:pPr>
    </w:p>
    <w:p w:rsidR="00133679" w:rsidRPr="004A5715" w:rsidRDefault="00133679" w:rsidP="004A5715">
      <w:pPr>
        <w:jc w:val="both"/>
        <w:rPr>
          <w:kern w:val="2"/>
          <w:sz w:val="28"/>
          <w:szCs w:val="28"/>
        </w:rPr>
      </w:pPr>
    </w:p>
    <w:p w:rsidR="00133679" w:rsidRPr="004A5715" w:rsidRDefault="00385B76" w:rsidP="004A571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3F5973" w:rsidRPr="00385B76" w:rsidRDefault="00133679" w:rsidP="00385B76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lastRenderedPageBreak/>
        <w:t>Приложение</w:t>
      </w:r>
      <w:r w:rsidR="00385B76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к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постановлению</w:t>
      </w:r>
      <w:r w:rsidR="00F26655">
        <w:rPr>
          <w:kern w:val="2"/>
          <w:sz w:val="28"/>
          <w:szCs w:val="28"/>
        </w:rPr>
        <w:t xml:space="preserve"> № 46 от 26.05.2015 года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DA1DA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ИЗМЕНЕНИЯ,</w:t>
      </w:r>
      <w:r w:rsidR="004A5715" w:rsidRPr="004A5715">
        <w:rPr>
          <w:kern w:val="2"/>
          <w:sz w:val="28"/>
          <w:szCs w:val="28"/>
        </w:rPr>
        <w:t xml:space="preserve"> 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вносимые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постановление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Администрации Зеленовского сельского поселения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02</w:t>
      </w:r>
      <w:r w:rsidRPr="004A5715">
        <w:rPr>
          <w:kern w:val="2"/>
          <w:sz w:val="28"/>
          <w:szCs w:val="28"/>
        </w:rPr>
        <w:t>.1</w:t>
      </w:r>
      <w:r w:rsidR="00385B76">
        <w:rPr>
          <w:kern w:val="2"/>
          <w:sz w:val="28"/>
          <w:szCs w:val="28"/>
        </w:rPr>
        <w:t>2</w:t>
      </w:r>
      <w:r w:rsidRPr="004A5715">
        <w:rPr>
          <w:kern w:val="2"/>
          <w:sz w:val="28"/>
          <w:szCs w:val="28"/>
        </w:rPr>
        <w:t>.2013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75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«Об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утверждении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Плана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="00A15280">
        <w:rPr>
          <w:kern w:val="2"/>
          <w:sz w:val="28"/>
          <w:szCs w:val="28"/>
        </w:rPr>
        <w:br/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оптимизации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расходов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совершенствованию</w:t>
      </w:r>
      <w:r w:rsidR="004A5715" w:rsidRPr="004A5715">
        <w:rPr>
          <w:kern w:val="2"/>
          <w:sz w:val="28"/>
          <w:szCs w:val="28"/>
        </w:rPr>
        <w:t xml:space="preserve"> </w:t>
      </w:r>
      <w:r w:rsidR="00A15280">
        <w:rPr>
          <w:kern w:val="2"/>
          <w:sz w:val="28"/>
          <w:szCs w:val="28"/>
        </w:rPr>
        <w:br/>
      </w:r>
      <w:r w:rsidRPr="004A5715">
        <w:rPr>
          <w:kern w:val="2"/>
          <w:sz w:val="28"/>
          <w:szCs w:val="28"/>
        </w:rPr>
        <w:t>долговой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политики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Зеленовском сельском поселении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2013</w:t>
      </w:r>
      <w:r w:rsidR="00A15280">
        <w:rPr>
          <w:kern w:val="2"/>
          <w:sz w:val="28"/>
          <w:szCs w:val="28"/>
        </w:rPr>
        <w:t xml:space="preserve"> – </w:t>
      </w:r>
      <w:r w:rsidRPr="004A5715">
        <w:rPr>
          <w:kern w:val="2"/>
          <w:sz w:val="28"/>
          <w:szCs w:val="28"/>
        </w:rPr>
        <w:t>2016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годы»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133679" w:rsidP="004A57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33679" w:rsidRPr="004A5715" w:rsidRDefault="00133679" w:rsidP="004A571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A5715">
        <w:rPr>
          <w:rFonts w:ascii="Times New Roman" w:hAnsi="Times New Roman"/>
          <w:kern w:val="2"/>
          <w:sz w:val="28"/>
          <w:szCs w:val="28"/>
        </w:rPr>
        <w:t>В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="00785FD2">
        <w:rPr>
          <w:rFonts w:ascii="Times New Roman" w:hAnsi="Times New Roman"/>
          <w:kern w:val="2"/>
          <w:sz w:val="28"/>
          <w:szCs w:val="28"/>
        </w:rPr>
        <w:t>постановлении</w:t>
      </w:r>
      <w:r w:rsidRPr="004A5715">
        <w:rPr>
          <w:rFonts w:ascii="Times New Roman" w:hAnsi="Times New Roman"/>
          <w:kern w:val="2"/>
          <w:sz w:val="28"/>
          <w:szCs w:val="28"/>
        </w:rPr>
        <w:t>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1.1.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Наименование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редакции: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«Об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утверждении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Плана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оздоровлению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муниципальных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финансов,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включая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мероприятия,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направленные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оптимизацию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также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сокращение</w:t>
      </w:r>
      <w:r w:rsidR="004A5715" w:rsidRPr="004A5715">
        <w:rPr>
          <w:kern w:val="2"/>
          <w:sz w:val="28"/>
          <w:szCs w:val="28"/>
        </w:rPr>
        <w:t xml:space="preserve"> </w:t>
      </w:r>
      <w:r w:rsidR="00785FD2">
        <w:rPr>
          <w:kern w:val="2"/>
          <w:sz w:val="28"/>
          <w:szCs w:val="28"/>
        </w:rPr>
        <w:t>муниципального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долга,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Зеленовском сельском поселении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2017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года».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1.2.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Преамбулу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редакции: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целях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исполнения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пункта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«б»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Перечня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поручений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Президента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итогам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совещания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бюджетным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проектировкам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2014</w:t>
      </w:r>
      <w:r w:rsidR="00A15280">
        <w:rPr>
          <w:kern w:val="2"/>
          <w:sz w:val="28"/>
          <w:szCs w:val="28"/>
        </w:rPr>
        <w:t xml:space="preserve"> – </w:t>
      </w:r>
      <w:r w:rsidRPr="004A5715">
        <w:rPr>
          <w:kern w:val="2"/>
          <w:sz w:val="28"/>
          <w:szCs w:val="28"/>
        </w:rPr>
        <w:t>2016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годы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11.09.2013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Пр-2193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принятии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обеспечению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сбалансированности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постановления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Правительства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30.03.2015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292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«О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дополнительных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условиях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порядке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проведения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году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реструктуризации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обязательств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(задолженности)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субъектов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перед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Российской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Федерацией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бюджетным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кредитам»:».</w:t>
      </w:r>
    </w:p>
    <w:p w:rsidR="00133679" w:rsidRPr="004A5715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1.3.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Пункт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изложить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редакции:</w:t>
      </w:r>
    </w:p>
    <w:p w:rsidR="00133679" w:rsidRDefault="0013367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«1.</w:t>
      </w:r>
      <w:r w:rsidR="00A15280">
        <w:rPr>
          <w:kern w:val="2"/>
          <w:sz w:val="28"/>
          <w:szCs w:val="28"/>
        </w:rPr>
        <w:t> </w:t>
      </w:r>
      <w:r w:rsidRPr="004A5715">
        <w:rPr>
          <w:kern w:val="2"/>
          <w:sz w:val="28"/>
          <w:szCs w:val="28"/>
        </w:rPr>
        <w:t>Утвердить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План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оздоровлению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муниципальных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финансов,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включая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мероприятия,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направленные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рост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оптимизацию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расходов,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также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сокращение</w:t>
      </w:r>
      <w:r w:rsidR="004A5715" w:rsidRPr="004A5715">
        <w:rPr>
          <w:kern w:val="2"/>
          <w:sz w:val="28"/>
          <w:szCs w:val="28"/>
        </w:rPr>
        <w:t xml:space="preserve"> </w:t>
      </w:r>
      <w:r w:rsidR="00785FD2">
        <w:rPr>
          <w:kern w:val="2"/>
          <w:sz w:val="28"/>
          <w:szCs w:val="28"/>
        </w:rPr>
        <w:t>муниципального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долга,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Зеленовском сельском поселении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до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2017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года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согласно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приложению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к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настоящему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постановлению</w:t>
      </w:r>
      <w:r w:rsidRPr="004A5715">
        <w:rPr>
          <w:kern w:val="2"/>
          <w:sz w:val="28"/>
          <w:szCs w:val="28"/>
        </w:rPr>
        <w:t>».</w:t>
      </w:r>
    </w:p>
    <w:p w:rsidR="0078438B" w:rsidRPr="004A5715" w:rsidRDefault="0078438B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43CAC" w:rsidRPr="004A5715" w:rsidRDefault="00D43CAC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D43CAC" w:rsidRPr="004A5715" w:rsidRDefault="00D43CAC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  <w:sectPr w:rsidR="00D43CAC" w:rsidRPr="004A5715" w:rsidSect="00D43CAC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33679" w:rsidRPr="004A5715" w:rsidRDefault="00133679" w:rsidP="004A571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A5715">
        <w:rPr>
          <w:rFonts w:ascii="Times New Roman" w:hAnsi="Times New Roman"/>
          <w:kern w:val="2"/>
          <w:sz w:val="28"/>
          <w:szCs w:val="28"/>
        </w:rPr>
        <w:t>Приложение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№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1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изложить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в</w:t>
      </w:r>
      <w:r w:rsidR="004A5715" w:rsidRPr="004A57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5715">
        <w:rPr>
          <w:rFonts w:ascii="Times New Roman" w:hAnsi="Times New Roman"/>
          <w:kern w:val="2"/>
          <w:sz w:val="28"/>
          <w:szCs w:val="28"/>
        </w:rPr>
        <w:t>редакции:</w:t>
      </w:r>
    </w:p>
    <w:p w:rsidR="00133679" w:rsidRPr="004A5715" w:rsidRDefault="00133679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«Приложение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985312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</w:t>
      </w:r>
    </w:p>
    <w:p w:rsidR="00133679" w:rsidRPr="004A5715" w:rsidRDefault="00385B76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:rsidR="00133679" w:rsidRPr="004A5715" w:rsidRDefault="00385B76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Зеленовского сельского поселения</w:t>
      </w:r>
    </w:p>
    <w:p w:rsidR="00133679" w:rsidRPr="004A5715" w:rsidRDefault="00133679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02</w:t>
      </w:r>
      <w:r w:rsidRPr="004A5715">
        <w:rPr>
          <w:kern w:val="2"/>
          <w:sz w:val="28"/>
          <w:szCs w:val="28"/>
        </w:rPr>
        <w:t>.1</w:t>
      </w:r>
      <w:r w:rsidR="00385B76">
        <w:rPr>
          <w:kern w:val="2"/>
          <w:sz w:val="28"/>
          <w:szCs w:val="28"/>
        </w:rPr>
        <w:t>2</w:t>
      </w:r>
      <w:r w:rsidRPr="004A5715">
        <w:rPr>
          <w:kern w:val="2"/>
          <w:sz w:val="28"/>
          <w:szCs w:val="28"/>
        </w:rPr>
        <w:t>.2013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7</w:t>
      </w:r>
      <w:r w:rsidRPr="004A5715">
        <w:rPr>
          <w:kern w:val="2"/>
          <w:sz w:val="28"/>
          <w:szCs w:val="28"/>
        </w:rPr>
        <w:t>5</w:t>
      </w:r>
    </w:p>
    <w:p w:rsidR="00D43CAC" w:rsidRPr="004A5715" w:rsidRDefault="00D43CAC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A15280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ПЛАН </w:t>
      </w:r>
      <w:r>
        <w:rPr>
          <w:kern w:val="2"/>
          <w:sz w:val="28"/>
          <w:szCs w:val="28"/>
        </w:rPr>
        <w:br/>
      </w:r>
      <w:r w:rsidR="00133679"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оздоровлению</w:t>
      </w:r>
      <w:r w:rsidR="004A5715" w:rsidRPr="004A5715">
        <w:rPr>
          <w:kern w:val="2"/>
          <w:sz w:val="28"/>
          <w:szCs w:val="28"/>
        </w:rPr>
        <w:t xml:space="preserve"> </w:t>
      </w:r>
      <w:r w:rsidR="00385B76">
        <w:rPr>
          <w:kern w:val="2"/>
          <w:sz w:val="28"/>
          <w:szCs w:val="28"/>
        </w:rPr>
        <w:t>муниципальных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финансов,</w:t>
      </w:r>
      <w:r w:rsidR="004A5715" w:rsidRPr="004A571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="00133679" w:rsidRPr="004A5715">
        <w:rPr>
          <w:kern w:val="2"/>
          <w:sz w:val="28"/>
          <w:szCs w:val="28"/>
        </w:rPr>
        <w:t>включая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мероприятия,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направленные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рост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оптимизацию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расходов,</w:t>
      </w:r>
      <w:r w:rsidR="004A5715" w:rsidRPr="004A571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="00133679" w:rsidRPr="004A5715">
        <w:rPr>
          <w:kern w:val="2"/>
          <w:sz w:val="28"/>
          <w:szCs w:val="28"/>
        </w:rPr>
        <w:t>а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также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сокращение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государственного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долга,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5808BB">
        <w:rPr>
          <w:kern w:val="2"/>
          <w:sz w:val="28"/>
          <w:szCs w:val="28"/>
        </w:rPr>
        <w:t>Зеленовском сельском поселении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до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2017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года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Par1"/>
      <w:bookmarkStart w:id="1" w:name="Par32"/>
      <w:bookmarkEnd w:id="0"/>
      <w:bookmarkEnd w:id="1"/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"/>
        <w:gridCol w:w="3776"/>
        <w:gridCol w:w="3167"/>
        <w:gridCol w:w="2734"/>
        <w:gridCol w:w="4461"/>
      </w:tblGrid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№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776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Наименование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3167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Сроки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2734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Ответственный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исполнитель</w:t>
            </w:r>
          </w:p>
        </w:tc>
        <w:tc>
          <w:tcPr>
            <w:tcW w:w="4461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Ожидаемый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результат</w:t>
            </w:r>
          </w:p>
        </w:tc>
      </w:tr>
    </w:tbl>
    <w:p w:rsidR="004A5715" w:rsidRPr="004A5715" w:rsidRDefault="004A5715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"/>
        <w:gridCol w:w="3776"/>
        <w:gridCol w:w="3167"/>
        <w:gridCol w:w="2734"/>
        <w:gridCol w:w="4461"/>
      </w:tblGrid>
      <w:tr w:rsidR="00133679" w:rsidRPr="004A5715" w:rsidTr="004A5715">
        <w:trPr>
          <w:tblHeader/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461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5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15111" w:type="dxa"/>
            <w:gridSpan w:val="5"/>
          </w:tcPr>
          <w:p w:rsidR="00133679" w:rsidRPr="004A5715" w:rsidRDefault="00133679" w:rsidP="005808B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2" w:name="Par52"/>
            <w:bookmarkEnd w:id="2"/>
            <w:r w:rsidRPr="004A5715">
              <w:rPr>
                <w:kern w:val="2"/>
                <w:sz w:val="28"/>
                <w:szCs w:val="28"/>
              </w:rPr>
              <w:t>I.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Направления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роста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5808BB">
              <w:rPr>
                <w:kern w:val="2"/>
                <w:sz w:val="28"/>
                <w:szCs w:val="28"/>
              </w:rPr>
              <w:t>Зеленовского сельского 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3" w:name="Par53"/>
            <w:bookmarkEnd w:id="3"/>
            <w:r w:rsidRPr="004A5715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оценки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предоставляемых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льгот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установленных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A15280"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ставок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влияющих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стимулирование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предпринимательской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активности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776" w:type="dxa"/>
          </w:tcPr>
          <w:p w:rsidR="00133679" w:rsidRPr="004A5715" w:rsidRDefault="00133679" w:rsidP="002536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Осуществление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анализа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льгот</w:t>
            </w:r>
            <w:r w:rsidRPr="00253683">
              <w:rPr>
                <w:kern w:val="2"/>
                <w:sz w:val="28"/>
                <w:szCs w:val="28"/>
              </w:rPr>
              <w:t>,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установленных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="00253683" w:rsidRPr="00253683">
              <w:rPr>
                <w:kern w:val="2"/>
                <w:sz w:val="28"/>
                <w:szCs w:val="28"/>
              </w:rPr>
              <w:t>местным Решением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налогам,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подготовка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предложений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оптимизации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соответствии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4A5715">
                <w:rPr>
                  <w:kern w:val="2"/>
                  <w:sz w:val="28"/>
                  <w:szCs w:val="28"/>
                </w:rPr>
                <w:t>постановлением</w:t>
              </w:r>
            </w:hyperlink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253683">
              <w:rPr>
                <w:kern w:val="2"/>
                <w:sz w:val="28"/>
                <w:szCs w:val="28"/>
              </w:rPr>
              <w:t>Администрации Зеленовского сельского поселения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253683">
              <w:rPr>
                <w:kern w:val="2"/>
                <w:sz w:val="28"/>
                <w:szCs w:val="28"/>
              </w:rPr>
              <w:t>10</w:t>
            </w:r>
            <w:r w:rsidRPr="004A5715">
              <w:rPr>
                <w:kern w:val="2"/>
                <w:sz w:val="28"/>
                <w:szCs w:val="28"/>
              </w:rPr>
              <w:t>.0</w:t>
            </w:r>
            <w:r w:rsidR="00253683">
              <w:rPr>
                <w:kern w:val="2"/>
                <w:sz w:val="28"/>
                <w:szCs w:val="28"/>
              </w:rPr>
              <w:t>1</w:t>
            </w:r>
            <w:r w:rsidRPr="004A5715">
              <w:rPr>
                <w:kern w:val="2"/>
                <w:sz w:val="28"/>
                <w:szCs w:val="28"/>
              </w:rPr>
              <w:t>.201</w:t>
            </w:r>
            <w:r w:rsidR="00253683">
              <w:rPr>
                <w:kern w:val="2"/>
                <w:sz w:val="28"/>
                <w:szCs w:val="28"/>
              </w:rPr>
              <w:t>3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№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253683">
              <w:rPr>
                <w:kern w:val="2"/>
                <w:sz w:val="28"/>
                <w:szCs w:val="28"/>
              </w:rPr>
              <w:t>1</w:t>
            </w:r>
            <w:r w:rsidRPr="004A5715">
              <w:rPr>
                <w:kern w:val="2"/>
                <w:sz w:val="28"/>
                <w:szCs w:val="28"/>
              </w:rPr>
              <w:t>«О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порядке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оценки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253683">
              <w:rPr>
                <w:kern w:val="2"/>
                <w:sz w:val="28"/>
                <w:szCs w:val="28"/>
              </w:rPr>
              <w:t>льгот</w:t>
            </w:r>
            <w:r w:rsidRPr="004A5715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II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квартал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(ежегодно)</w:t>
            </w:r>
          </w:p>
        </w:tc>
        <w:tc>
          <w:tcPr>
            <w:tcW w:w="2734" w:type="dxa"/>
          </w:tcPr>
          <w:p w:rsidR="00133679" w:rsidRPr="004A5715" w:rsidRDefault="005808BB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Зеленовского сельского поселения</w:t>
            </w:r>
            <w:r w:rsidR="00133679" w:rsidRPr="004A5715">
              <w:rPr>
                <w:kern w:val="2"/>
                <w:sz w:val="28"/>
                <w:szCs w:val="28"/>
              </w:rPr>
              <w:t>;</w:t>
            </w:r>
          </w:p>
          <w:p w:rsidR="00133679" w:rsidRPr="00253683" w:rsidRDefault="00253683" w:rsidP="00E016E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53683">
              <w:rPr>
                <w:kern w:val="2"/>
                <w:sz w:val="28"/>
                <w:szCs w:val="28"/>
              </w:rPr>
              <w:t>МИ ФНС России №3 по Ростовской области</w:t>
            </w:r>
          </w:p>
        </w:tc>
        <w:tc>
          <w:tcPr>
            <w:tcW w:w="4461" w:type="dxa"/>
          </w:tcPr>
          <w:p w:rsidR="00133679" w:rsidRPr="004A5715" w:rsidRDefault="00133679" w:rsidP="005808B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поступлений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5808BB">
              <w:rPr>
                <w:kern w:val="2"/>
                <w:sz w:val="28"/>
                <w:szCs w:val="28"/>
              </w:rPr>
              <w:t>Зеленовского сельского 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776" w:type="dxa"/>
          </w:tcPr>
          <w:p w:rsidR="00133679" w:rsidRPr="00253683" w:rsidRDefault="00133679" w:rsidP="002536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53683">
              <w:rPr>
                <w:kern w:val="2"/>
                <w:sz w:val="28"/>
                <w:szCs w:val="28"/>
              </w:rPr>
              <w:t>Представление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результатов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оценки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эффективности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налоговых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льгот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на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Pr="00253683">
              <w:rPr>
                <w:kern w:val="2"/>
                <w:sz w:val="28"/>
                <w:szCs w:val="28"/>
              </w:rPr>
              <w:t>рассмотрение</w:t>
            </w:r>
            <w:r w:rsidR="004A5715" w:rsidRPr="00253683">
              <w:rPr>
                <w:kern w:val="2"/>
                <w:sz w:val="28"/>
                <w:szCs w:val="28"/>
              </w:rPr>
              <w:t xml:space="preserve"> </w:t>
            </w:r>
            <w:r w:rsidR="00253683" w:rsidRPr="00253683">
              <w:rPr>
                <w:kern w:val="2"/>
                <w:sz w:val="28"/>
                <w:szCs w:val="28"/>
              </w:rPr>
              <w:t>Собранием депутатов Зеленовского сельского поселения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II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квартал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(ежегодно)</w:t>
            </w:r>
          </w:p>
        </w:tc>
        <w:tc>
          <w:tcPr>
            <w:tcW w:w="2734" w:type="dxa"/>
          </w:tcPr>
          <w:p w:rsidR="00133679" w:rsidRPr="004A5715" w:rsidRDefault="005808BB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5808B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поступлений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5808BB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3776" w:type="dxa"/>
          </w:tcPr>
          <w:p w:rsidR="00133679" w:rsidRPr="004A5715" w:rsidRDefault="00133679" w:rsidP="005808B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Осуществление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контроля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оптимизацией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льгот,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установленных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правовыми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актами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самоуправления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местным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</w:t>
            </w:r>
            <w:r w:rsidRPr="004A5715">
              <w:rPr>
                <w:kern w:val="2"/>
                <w:sz w:val="28"/>
                <w:szCs w:val="28"/>
                <w:lang w:val="en-US"/>
              </w:rPr>
              <w:t>I</w:t>
            </w:r>
            <w:r w:rsidRPr="004A5715">
              <w:rPr>
                <w:kern w:val="2"/>
                <w:sz w:val="28"/>
                <w:szCs w:val="28"/>
              </w:rPr>
              <w:t>I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квартал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(ежегодно)</w:t>
            </w:r>
          </w:p>
        </w:tc>
        <w:tc>
          <w:tcPr>
            <w:tcW w:w="2734" w:type="dxa"/>
          </w:tcPr>
          <w:p w:rsidR="00133679" w:rsidRPr="004A5715" w:rsidRDefault="005808BB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5808B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поступлений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местны</w:t>
            </w:r>
            <w:r w:rsidR="005808BB">
              <w:rPr>
                <w:kern w:val="2"/>
                <w:sz w:val="28"/>
                <w:szCs w:val="28"/>
              </w:rPr>
              <w:t>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1.4.</w:t>
            </w:r>
          </w:p>
        </w:tc>
        <w:tc>
          <w:tcPr>
            <w:tcW w:w="3776" w:type="dxa"/>
          </w:tcPr>
          <w:p w:rsidR="00133679" w:rsidRPr="005808BB" w:rsidRDefault="00133679" w:rsidP="005808B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5808BB">
              <w:rPr>
                <w:kern w:val="2"/>
                <w:sz w:val="28"/>
                <w:szCs w:val="28"/>
              </w:rPr>
              <w:t>Внесение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Pr="005808BB">
              <w:rPr>
                <w:kern w:val="2"/>
                <w:sz w:val="28"/>
                <w:szCs w:val="28"/>
              </w:rPr>
              <w:t>проекта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="005808BB" w:rsidRPr="005808BB">
              <w:rPr>
                <w:kern w:val="2"/>
                <w:sz w:val="28"/>
                <w:szCs w:val="28"/>
              </w:rPr>
              <w:t xml:space="preserve">решения </w:t>
            </w:r>
            <w:r w:rsidRPr="005808BB">
              <w:rPr>
                <w:kern w:val="2"/>
                <w:sz w:val="28"/>
                <w:szCs w:val="28"/>
              </w:rPr>
              <w:t>об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Pr="005808BB">
              <w:rPr>
                <w:kern w:val="2"/>
                <w:sz w:val="28"/>
                <w:szCs w:val="28"/>
              </w:rPr>
              <w:t>отмене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Pr="005808BB">
              <w:rPr>
                <w:kern w:val="2"/>
                <w:sz w:val="28"/>
                <w:szCs w:val="28"/>
              </w:rPr>
              <w:t>признанных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Pr="005808BB">
              <w:rPr>
                <w:kern w:val="2"/>
                <w:sz w:val="28"/>
                <w:szCs w:val="28"/>
              </w:rPr>
              <w:t>неэффективными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Pr="005808BB">
              <w:rPr>
                <w:kern w:val="2"/>
                <w:sz w:val="28"/>
                <w:szCs w:val="28"/>
              </w:rPr>
              <w:t>налоговых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Pr="005808BB">
              <w:rPr>
                <w:kern w:val="2"/>
                <w:sz w:val="28"/>
                <w:szCs w:val="28"/>
              </w:rPr>
              <w:t>льгот</w:t>
            </w:r>
            <w:r w:rsidR="004A5715" w:rsidRPr="005808BB">
              <w:rPr>
                <w:kern w:val="2"/>
                <w:sz w:val="28"/>
                <w:szCs w:val="28"/>
              </w:rPr>
              <w:t xml:space="preserve"> </w:t>
            </w:r>
            <w:r w:rsidR="005808BB" w:rsidRPr="005808B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мере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необходимости</w:t>
            </w:r>
          </w:p>
        </w:tc>
        <w:tc>
          <w:tcPr>
            <w:tcW w:w="2734" w:type="dxa"/>
          </w:tcPr>
          <w:p w:rsidR="00133679" w:rsidRPr="004A5715" w:rsidRDefault="005808BB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5808B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поступлений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5808BB">
              <w:rPr>
                <w:kern w:val="2"/>
                <w:sz w:val="28"/>
                <w:szCs w:val="28"/>
              </w:rPr>
              <w:t xml:space="preserve"> 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5808BB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4" w:name="Par78"/>
            <w:bookmarkEnd w:id="4"/>
            <w:r w:rsidRPr="004A5715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необходимой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работы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организациями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сокращению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задолженности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выплатам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A15280"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числе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недоимке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сборам,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также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начисляемым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пеням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штрафам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776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Реализация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комплекса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мер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A15280" w:rsidRPr="00361894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повышению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поступлений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доходов,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также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сокращению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недоимки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5808BB">
              <w:rPr>
                <w:kern w:val="2"/>
                <w:sz w:val="28"/>
                <w:szCs w:val="28"/>
              </w:rPr>
              <w:t xml:space="preserve"> поселения 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AC3FD1">
              <w:rPr>
                <w:kern w:val="2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4A5715">
                <w:rPr>
                  <w:kern w:val="2"/>
                  <w:sz w:val="28"/>
                  <w:szCs w:val="28"/>
                </w:rPr>
                <w:t>постановлением</w:t>
              </w:r>
            </w:hyperlink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от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2</w:t>
            </w:r>
            <w:r w:rsidR="00361894" w:rsidRPr="00361894">
              <w:rPr>
                <w:kern w:val="2"/>
                <w:sz w:val="28"/>
                <w:szCs w:val="28"/>
              </w:rPr>
              <w:t>0</w:t>
            </w:r>
            <w:r w:rsidRPr="00361894">
              <w:rPr>
                <w:kern w:val="2"/>
                <w:sz w:val="28"/>
                <w:szCs w:val="28"/>
              </w:rPr>
              <w:t>.</w:t>
            </w:r>
            <w:r w:rsidR="00361894" w:rsidRPr="00361894">
              <w:rPr>
                <w:kern w:val="2"/>
                <w:sz w:val="28"/>
                <w:szCs w:val="28"/>
              </w:rPr>
              <w:t>05</w:t>
            </w:r>
            <w:r w:rsidRPr="00361894">
              <w:rPr>
                <w:kern w:val="2"/>
                <w:sz w:val="28"/>
                <w:szCs w:val="28"/>
              </w:rPr>
              <w:t>.201</w:t>
            </w:r>
            <w:r w:rsidR="00361894" w:rsidRPr="00361894">
              <w:rPr>
                <w:kern w:val="2"/>
                <w:sz w:val="28"/>
                <w:szCs w:val="28"/>
              </w:rPr>
              <w:t>5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№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="00361894" w:rsidRPr="00361894">
              <w:rPr>
                <w:kern w:val="2"/>
                <w:sz w:val="28"/>
                <w:szCs w:val="28"/>
              </w:rPr>
              <w:t>45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«Об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утверждении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Плана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мероприятий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по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повышению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поступлений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налоговых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и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неналоговых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доходов,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а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также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по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сокращению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недоимки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в</w:t>
            </w:r>
            <w:r w:rsidR="004A5715" w:rsidRPr="00361894">
              <w:rPr>
                <w:kern w:val="2"/>
                <w:sz w:val="28"/>
                <w:szCs w:val="28"/>
              </w:rPr>
              <w:t xml:space="preserve">  </w:t>
            </w:r>
            <w:r w:rsidRPr="00361894">
              <w:rPr>
                <w:kern w:val="2"/>
                <w:sz w:val="28"/>
                <w:szCs w:val="28"/>
              </w:rPr>
              <w:t>бюджет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="00361894" w:rsidRPr="00361894">
              <w:rPr>
                <w:kern w:val="2"/>
                <w:sz w:val="28"/>
                <w:szCs w:val="28"/>
              </w:rPr>
              <w:t>Зеленовского сельского поселения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61894">
              <w:rPr>
                <w:kern w:val="2"/>
                <w:sz w:val="28"/>
                <w:szCs w:val="28"/>
              </w:rPr>
              <w:t>на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2015</w:t>
            </w:r>
            <w:r w:rsidR="00A15280" w:rsidRPr="00361894">
              <w:rPr>
                <w:kern w:val="2"/>
                <w:sz w:val="28"/>
                <w:szCs w:val="28"/>
              </w:rPr>
              <w:t xml:space="preserve"> – </w:t>
            </w:r>
            <w:r w:rsidRPr="00361894">
              <w:rPr>
                <w:kern w:val="2"/>
                <w:sz w:val="28"/>
                <w:szCs w:val="28"/>
              </w:rPr>
              <w:t>2017</w:t>
            </w:r>
            <w:r w:rsidR="004A5715" w:rsidRPr="00361894">
              <w:rPr>
                <w:kern w:val="2"/>
                <w:sz w:val="28"/>
                <w:szCs w:val="28"/>
              </w:rPr>
              <w:t xml:space="preserve"> </w:t>
            </w:r>
            <w:r w:rsidRPr="00361894">
              <w:rPr>
                <w:kern w:val="2"/>
                <w:sz w:val="28"/>
                <w:szCs w:val="28"/>
              </w:rPr>
              <w:t>годы»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</w:tcPr>
          <w:p w:rsidR="00133679" w:rsidRPr="004A5715" w:rsidRDefault="00253683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2536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сокращение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имеющейся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задолженности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сборам,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зачисляемым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253683">
              <w:rPr>
                <w:kern w:val="2"/>
                <w:sz w:val="28"/>
                <w:szCs w:val="28"/>
              </w:rPr>
              <w:t>поселения</w:t>
            </w:r>
            <w:r w:rsidRPr="004A5715">
              <w:rPr>
                <w:kern w:val="2"/>
                <w:sz w:val="28"/>
                <w:szCs w:val="28"/>
              </w:rPr>
              <w:t>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недопущение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ее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роста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776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Организация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заседаний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Координационного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совета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вопросам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собираемости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других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обязательных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платежей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соответствии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постановлением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3E1994">
              <w:rPr>
                <w:kern w:val="2"/>
                <w:sz w:val="28"/>
                <w:szCs w:val="28"/>
              </w:rPr>
              <w:t>Администрации Зеленовского сельского поселения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12.0</w:t>
            </w:r>
            <w:r w:rsidR="003E1994">
              <w:rPr>
                <w:kern w:val="2"/>
                <w:sz w:val="28"/>
                <w:szCs w:val="28"/>
              </w:rPr>
              <w:t>1</w:t>
            </w:r>
            <w:r w:rsidRPr="004A5715">
              <w:rPr>
                <w:kern w:val="2"/>
                <w:sz w:val="28"/>
                <w:szCs w:val="28"/>
              </w:rPr>
              <w:t>.20</w:t>
            </w:r>
            <w:r w:rsidR="003E1994">
              <w:rPr>
                <w:kern w:val="2"/>
                <w:sz w:val="28"/>
                <w:szCs w:val="28"/>
              </w:rPr>
              <w:t>09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№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3E1994">
              <w:rPr>
                <w:kern w:val="2"/>
                <w:sz w:val="28"/>
                <w:szCs w:val="28"/>
              </w:rPr>
              <w:t>4</w:t>
            </w:r>
            <w:r w:rsidRPr="004A5715">
              <w:rPr>
                <w:kern w:val="2"/>
                <w:sz w:val="28"/>
                <w:szCs w:val="28"/>
              </w:rPr>
              <w:t>«О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создании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Координационного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совета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3E1994" w:rsidP="003E19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 Администрации Зеленовского сельского поселения </w:t>
            </w:r>
            <w:r w:rsidR="00133679"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33679" w:rsidRPr="004A5715">
              <w:rPr>
                <w:kern w:val="2"/>
                <w:sz w:val="28"/>
                <w:szCs w:val="28"/>
              </w:rPr>
              <w:t>вопросам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33679" w:rsidRPr="004A5715">
              <w:rPr>
                <w:kern w:val="2"/>
                <w:sz w:val="28"/>
                <w:szCs w:val="28"/>
              </w:rPr>
              <w:t>собираемости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33679" w:rsidRPr="004A5715">
              <w:rPr>
                <w:kern w:val="2"/>
                <w:sz w:val="28"/>
                <w:szCs w:val="28"/>
              </w:rPr>
              <w:t>налогов»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</w:tcPr>
          <w:p w:rsidR="00133679" w:rsidRPr="004A5715" w:rsidRDefault="003E1994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3E19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сокращение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имеющейся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задолженности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сборам,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зачисляемым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3E1994">
              <w:rPr>
                <w:kern w:val="2"/>
                <w:sz w:val="28"/>
                <w:szCs w:val="28"/>
              </w:rPr>
              <w:t>поселения</w:t>
            </w:r>
            <w:r w:rsidRPr="004A5715">
              <w:rPr>
                <w:kern w:val="2"/>
                <w:sz w:val="28"/>
                <w:szCs w:val="28"/>
              </w:rPr>
              <w:t>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недопущение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ее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роста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3776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Анализ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результатов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финансово-хозяйственной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деятельности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организаций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2536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рамках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заключенных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соглашений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социально-экономическом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сотрудничестве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целях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обеспечения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наиболее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полной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уплаты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других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обязательных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платежей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253683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</w:tcPr>
          <w:p w:rsidR="00133679" w:rsidRPr="004A5715" w:rsidRDefault="00253683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521321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сокращение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задолженности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выплатам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числе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недоимкам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сборам,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также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начисляемым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пеням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штрафам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5" w:name="Par118"/>
            <w:bookmarkEnd w:id="5"/>
            <w:r w:rsidRPr="004A5715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Обеспечение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взаимодействия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налоговыми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органами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целях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повышения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собираемости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A15280"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неналоговых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доходов,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первую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очередь,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региональным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местным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DD79DC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D79DC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3776" w:type="dxa"/>
          </w:tcPr>
          <w:p w:rsidR="00A15280" w:rsidRPr="00D5385E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5385E">
              <w:rPr>
                <w:kern w:val="2"/>
                <w:sz w:val="28"/>
                <w:szCs w:val="28"/>
              </w:rPr>
              <w:t>Реализация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мероприятий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D5385E" w:rsidRDefault="00133679" w:rsidP="00D5385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5385E">
              <w:rPr>
                <w:kern w:val="2"/>
                <w:sz w:val="28"/>
                <w:szCs w:val="28"/>
              </w:rPr>
              <w:t>по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увеличению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доходов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бюджета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="00DD79DC" w:rsidRPr="00D5385E">
              <w:rPr>
                <w:kern w:val="2"/>
                <w:sz w:val="28"/>
                <w:szCs w:val="28"/>
              </w:rPr>
              <w:t>Зеленовского сельского поселения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и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повышению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эффективности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налогового</w:t>
            </w:r>
            <w:r w:rsidR="004A5715" w:rsidRPr="00D5385E">
              <w:rPr>
                <w:kern w:val="2"/>
                <w:sz w:val="28"/>
                <w:szCs w:val="28"/>
              </w:rPr>
              <w:t xml:space="preserve"> </w:t>
            </w:r>
            <w:r w:rsidRPr="00D5385E">
              <w:rPr>
                <w:kern w:val="2"/>
                <w:sz w:val="28"/>
                <w:szCs w:val="28"/>
              </w:rPr>
              <w:t>администрирова</w:t>
            </w:r>
            <w:r w:rsidR="00E016E1" w:rsidRPr="00D5385E">
              <w:rPr>
                <w:kern w:val="2"/>
                <w:sz w:val="28"/>
                <w:szCs w:val="28"/>
              </w:rPr>
              <w:t>-</w:t>
            </w:r>
            <w:r w:rsidRPr="00D5385E">
              <w:rPr>
                <w:kern w:val="2"/>
                <w:sz w:val="28"/>
                <w:szCs w:val="28"/>
              </w:rPr>
              <w:t>ния</w:t>
            </w:r>
          </w:p>
        </w:tc>
        <w:tc>
          <w:tcPr>
            <w:tcW w:w="3167" w:type="dxa"/>
          </w:tcPr>
          <w:p w:rsidR="00133679" w:rsidRPr="00D5385E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385E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</w:tcPr>
          <w:p w:rsidR="00361894" w:rsidRPr="004A5715" w:rsidRDefault="00361894" w:rsidP="003618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Зеленовского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>;</w:t>
            </w:r>
          </w:p>
          <w:p w:rsidR="00133679" w:rsidRPr="004A5715" w:rsidRDefault="00361894" w:rsidP="003618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53683">
              <w:rPr>
                <w:kern w:val="2"/>
                <w:sz w:val="28"/>
                <w:szCs w:val="28"/>
              </w:rPr>
              <w:t>МИ ФНС России №3 по Ростовской области</w:t>
            </w:r>
          </w:p>
        </w:tc>
        <w:tc>
          <w:tcPr>
            <w:tcW w:w="4461" w:type="dxa"/>
          </w:tcPr>
          <w:p w:rsidR="00133679" w:rsidRPr="004A5715" w:rsidRDefault="00133679" w:rsidP="003618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361894">
              <w:rPr>
                <w:kern w:val="2"/>
                <w:sz w:val="28"/>
                <w:szCs w:val="28"/>
              </w:rPr>
              <w:t>Зеленовского сельского поселения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повышение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администрирования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3776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Анализ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уровня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собираемости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транспортного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источников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формирования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дорожных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фондов.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совместных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мероприятий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увеличению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базы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транспортному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налогу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361894" w:rsidRPr="004A5715" w:rsidRDefault="00361894" w:rsidP="003618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Зеленовского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>;</w:t>
            </w:r>
          </w:p>
          <w:p w:rsidR="00361894" w:rsidRPr="004A5715" w:rsidRDefault="00361894" w:rsidP="0036189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53683">
              <w:rPr>
                <w:kern w:val="2"/>
                <w:sz w:val="28"/>
                <w:szCs w:val="28"/>
              </w:rPr>
              <w:t>МИ ФНС России №3 по Ростовской области</w:t>
            </w:r>
            <w:r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</w:tcPr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Зеленовского сельского поселения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повышение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налогового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администрирования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DD79DC">
            <w:pPr>
              <w:pageBreakBefore/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bookmarkStart w:id="6" w:name="Par132"/>
            <w:bookmarkStart w:id="7" w:name="Par140"/>
            <w:bookmarkEnd w:id="6"/>
            <w:bookmarkEnd w:id="7"/>
            <w:r>
              <w:rPr>
                <w:kern w:val="2"/>
                <w:sz w:val="28"/>
                <w:szCs w:val="28"/>
              </w:rPr>
              <w:t>4</w:t>
            </w:r>
            <w:r w:rsidR="00133679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E016E1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инвентаризации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имущества,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находящегося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государственной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собственности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33679" w:rsidRPr="004A5715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76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Сохранение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управлении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имущества,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необходимого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для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обеспечения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полномочий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Зеленовского сельского поселения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органы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исполнительной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власти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оптимизация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состава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 xml:space="preserve">муниципального 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имущества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33679" w:rsidRPr="004A5715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3776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Рассмотрение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возможности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приватизации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имущества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DD79DC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4461" w:type="dxa"/>
          </w:tcPr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подготовка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Прогнозного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плана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(программы)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приватизации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муниципального имущества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имущества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Зеленовского сельского поселения</w:t>
            </w:r>
            <w:r w:rsidR="00DD79DC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очередной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финансовый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год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плановый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8" w:name="Par159"/>
            <w:bookmarkEnd w:id="8"/>
            <w:r>
              <w:rPr>
                <w:kern w:val="2"/>
                <w:sz w:val="28"/>
                <w:szCs w:val="28"/>
              </w:rPr>
              <w:t>5</w:t>
            </w:r>
            <w:r w:rsidR="00133679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Улучшение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инвестиционного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климата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путем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использования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нефинансовых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инструментов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33679" w:rsidRPr="004A5715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76" w:type="dxa"/>
          </w:tcPr>
          <w:p w:rsidR="00133679" w:rsidRPr="004A5715" w:rsidRDefault="00133679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Реализация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мероприятий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F65AE">
              <w:rPr>
                <w:kern w:val="2"/>
                <w:sz w:val="28"/>
                <w:szCs w:val="28"/>
              </w:rPr>
              <w:t>Администрации Зеленовского сельского поселения по комплексному развитию территории Зеленовского сельского поселения на период 2013-2018 годов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F65AE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улучшение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условий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ведения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инвестиционной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деятельности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территории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F65AE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33679" w:rsidRPr="004A5715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3776" w:type="dxa"/>
          </w:tcPr>
          <w:p w:rsidR="00133679" w:rsidRPr="001F65AE" w:rsidRDefault="001F65AE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1F65AE">
              <w:rPr>
                <w:sz w:val="28"/>
                <w:szCs w:val="28"/>
              </w:rPr>
              <w:t xml:space="preserve">Внедрение в </w:t>
            </w:r>
            <w:r>
              <w:rPr>
                <w:sz w:val="28"/>
                <w:szCs w:val="28"/>
              </w:rPr>
              <w:t>Зеленовском</w:t>
            </w:r>
            <w:r w:rsidRPr="001F65AE">
              <w:rPr>
                <w:sz w:val="28"/>
                <w:szCs w:val="28"/>
              </w:rPr>
              <w:t xml:space="preserve"> сельском поселении стандарта деятельности по обеспечению благоприятного инвестиционного климата в поселении; мониторинг реализации мероприятий, предусмотренных стандартом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F65AE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улучшение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условий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ведения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инвестиционной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деятельности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территории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F65AE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33679" w:rsidRPr="004A5715">
              <w:rPr>
                <w:kern w:val="2"/>
                <w:sz w:val="28"/>
                <w:szCs w:val="28"/>
              </w:rPr>
              <w:t>.3.</w:t>
            </w:r>
          </w:p>
        </w:tc>
        <w:tc>
          <w:tcPr>
            <w:tcW w:w="3776" w:type="dxa"/>
          </w:tcPr>
          <w:p w:rsidR="00133679" w:rsidRPr="004A5715" w:rsidRDefault="00133679" w:rsidP="00D5385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Обеспечение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информационной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открытости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сфере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инвестиционной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деятельности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5385E">
              <w:rPr>
                <w:kern w:val="2"/>
                <w:sz w:val="28"/>
                <w:szCs w:val="28"/>
              </w:rPr>
              <w:t>поселении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F65AE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информированность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потенциальных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инвесторов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условиях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ведения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инвестиционной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деятельности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территории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F65AE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33679" w:rsidRPr="004A5715">
              <w:rPr>
                <w:kern w:val="2"/>
                <w:sz w:val="28"/>
                <w:szCs w:val="28"/>
              </w:rPr>
              <w:t>.4.</w:t>
            </w:r>
          </w:p>
        </w:tc>
        <w:tc>
          <w:tcPr>
            <w:tcW w:w="3776" w:type="dxa"/>
          </w:tcPr>
          <w:p w:rsidR="00133679" w:rsidRPr="001F65AE" w:rsidRDefault="001F65AE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1F65AE">
              <w:rPr>
                <w:sz w:val="28"/>
                <w:szCs w:val="28"/>
              </w:rPr>
              <w:t>Мониторинг реализации инвестиционных проектов, включенных в Перечень «100 губернаторских инвестиционных проектов», а также в Реестр инвестиционных проектов Зеленовского сельского поселения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</w:tcPr>
          <w:p w:rsidR="00133679" w:rsidRPr="004A5715" w:rsidRDefault="001F65AE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1F65A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улучшение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инвестиционного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климата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1F65AE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15111" w:type="dxa"/>
            <w:gridSpan w:val="5"/>
          </w:tcPr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9" w:name="Par197"/>
            <w:bookmarkStart w:id="10" w:name="Par215"/>
            <w:bookmarkStart w:id="11" w:name="Par230"/>
            <w:bookmarkEnd w:id="9"/>
            <w:bookmarkEnd w:id="10"/>
            <w:bookmarkEnd w:id="11"/>
            <w:r w:rsidRPr="004A5715">
              <w:rPr>
                <w:kern w:val="2"/>
                <w:sz w:val="28"/>
                <w:szCs w:val="28"/>
              </w:rPr>
              <w:t>II.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Направления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оптимизации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12" w:name="Par231"/>
            <w:bookmarkEnd w:id="12"/>
            <w:r w:rsidRPr="004A5715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оценки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капитального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характера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776" w:type="dxa"/>
          </w:tcPr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Взвешенный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подход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участию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муниципальных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целевых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программах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учетом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возможности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обеспечению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обязательного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объема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F65AE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DD79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привлечение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субсидий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областного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позволяющих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сократить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DD79DC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строительство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реконструкцию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объектов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муниципальной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собственности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776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Осуществление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первую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очередь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капитальных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затрат,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способствующих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снижению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текущих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затрат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среднесрочной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перспективе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F65AE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ремонтно-строительных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работ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целью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уменьшения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затрат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содержание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имущественного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комплекса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3776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Планирование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первоочередном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порядке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средств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завершение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строительства,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реконструкции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капитального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ремонта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объектов</w:t>
            </w:r>
          </w:p>
        </w:tc>
        <w:tc>
          <w:tcPr>
            <w:tcW w:w="3167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IV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квартал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(ежегодно)</w:t>
            </w:r>
          </w:p>
        </w:tc>
        <w:tc>
          <w:tcPr>
            <w:tcW w:w="2734" w:type="dxa"/>
          </w:tcPr>
          <w:p w:rsidR="00133679" w:rsidRPr="004A5715" w:rsidRDefault="00DD79DC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включение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местный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первоочередном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порядке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ассигнований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незавершенные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объекты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строительства,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реконструкции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капитального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ремонта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bookmarkStart w:id="13" w:name="Par268"/>
            <w:bookmarkStart w:id="14" w:name="Par291"/>
            <w:bookmarkEnd w:id="13"/>
            <w:bookmarkEnd w:id="14"/>
            <w:r>
              <w:rPr>
                <w:kern w:val="2"/>
                <w:sz w:val="28"/>
                <w:szCs w:val="28"/>
              </w:rPr>
              <w:t>2</w:t>
            </w:r>
            <w:r w:rsidR="00133679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Оптимизация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содержание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муниципальной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власти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Зеленовского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>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ED4AA8"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числе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счет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исключения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дублирования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выполняемых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ими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функций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33679" w:rsidRPr="004A5715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76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Выявление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ликвидация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избыточных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(дублирующих)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муниципальных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функций</w:t>
            </w:r>
          </w:p>
        </w:tc>
        <w:tc>
          <w:tcPr>
            <w:tcW w:w="3167" w:type="dxa"/>
          </w:tcPr>
          <w:p w:rsidR="00133679" w:rsidRPr="004A5715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FB2F7A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4461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оптимизация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состава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полномочий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исполнительной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власти,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результатом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которой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должно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стать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сокращение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дублирования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функций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полномочий,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также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оптимизация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численности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муниципальных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служащих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bookmarkStart w:id="15" w:name="Par305"/>
            <w:bookmarkEnd w:id="15"/>
            <w:r>
              <w:rPr>
                <w:kern w:val="2"/>
                <w:sz w:val="28"/>
                <w:szCs w:val="28"/>
              </w:rPr>
              <w:t>3</w:t>
            </w:r>
            <w:r w:rsidR="00133679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Повышение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заработной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платы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муниципальным служащим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  <w:r w:rsidR="00ED4AA8"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за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счет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оптимизации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численности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муниципальных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служащих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33679" w:rsidRPr="004A5715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76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Оптимизация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структуры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предельной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штатной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численности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органов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исполнительной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власти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133679" w:rsidRPr="004A5715" w:rsidRDefault="0013367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2734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заместитель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4461" w:type="dxa"/>
          </w:tcPr>
          <w:p w:rsidR="00133679" w:rsidRPr="004A5715" w:rsidRDefault="00133679" w:rsidP="0097219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направление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средств,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высвобожденных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в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результате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оптимизации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структур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и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штатной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численности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органов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исполнительной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власти,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в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том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числе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в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части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выявления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избыточных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(дублирующих)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="001F65AE" w:rsidRPr="0097219A">
              <w:rPr>
                <w:kern w:val="2"/>
                <w:sz w:val="28"/>
                <w:szCs w:val="28"/>
              </w:rPr>
              <w:t>муниципальных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функций,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на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повышение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заработной</w:t>
            </w:r>
            <w:r w:rsidR="004A5715" w:rsidRPr="0097219A">
              <w:rPr>
                <w:kern w:val="2"/>
                <w:sz w:val="28"/>
                <w:szCs w:val="28"/>
              </w:rPr>
              <w:t xml:space="preserve"> </w:t>
            </w:r>
            <w:r w:rsidRPr="0097219A">
              <w:rPr>
                <w:kern w:val="2"/>
                <w:sz w:val="28"/>
                <w:szCs w:val="28"/>
              </w:rPr>
              <w:t>платы</w:t>
            </w:r>
            <w:r w:rsidR="004A5715" w:rsidRPr="00FB2F7A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E7485E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6" w:name="Par418"/>
            <w:bookmarkStart w:id="17" w:name="Par435"/>
            <w:bookmarkEnd w:id="16"/>
            <w:bookmarkEnd w:id="17"/>
            <w:r>
              <w:rPr>
                <w:kern w:val="2"/>
                <w:sz w:val="28"/>
                <w:szCs w:val="28"/>
              </w:rPr>
              <w:t>4</w:t>
            </w:r>
            <w:r w:rsidR="00133679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138" w:type="dxa"/>
            <w:gridSpan w:val="4"/>
          </w:tcPr>
          <w:p w:rsidR="00133679" w:rsidRPr="004A5715" w:rsidRDefault="00133679" w:rsidP="00FB2F7A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Сокращение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133679" w:rsidRPr="004A5715" w:rsidTr="004A5715">
        <w:trPr>
          <w:tblCellSpacing w:w="5" w:type="nil"/>
        </w:trPr>
        <w:tc>
          <w:tcPr>
            <w:tcW w:w="973" w:type="dxa"/>
          </w:tcPr>
          <w:p w:rsidR="00133679" w:rsidRPr="004A5715" w:rsidRDefault="004A4E8A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33679" w:rsidRPr="004A5715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76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инвентаризации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обязательств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внесение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предложений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сокращению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3167" w:type="dxa"/>
          </w:tcPr>
          <w:p w:rsidR="00133679" w:rsidRPr="004A5715" w:rsidRDefault="00133679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II</w:t>
            </w:r>
            <w:r w:rsidR="00B965E6">
              <w:rPr>
                <w:kern w:val="2"/>
                <w:sz w:val="28"/>
                <w:szCs w:val="28"/>
              </w:rPr>
              <w:t xml:space="preserve"> – </w:t>
            </w:r>
            <w:r w:rsidRPr="004A5715">
              <w:rPr>
                <w:kern w:val="2"/>
                <w:sz w:val="28"/>
                <w:szCs w:val="28"/>
              </w:rPr>
              <w:t>III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кварталы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(ежегодно)</w:t>
            </w:r>
          </w:p>
        </w:tc>
        <w:tc>
          <w:tcPr>
            <w:tcW w:w="2734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органы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исполнитель</w:t>
            </w:r>
            <w:r w:rsidR="00E7485E">
              <w:rPr>
                <w:kern w:val="2"/>
                <w:sz w:val="28"/>
                <w:szCs w:val="28"/>
              </w:rPr>
              <w:t>-</w:t>
            </w:r>
            <w:r w:rsidRPr="004A5715">
              <w:rPr>
                <w:kern w:val="2"/>
                <w:sz w:val="28"/>
                <w:szCs w:val="28"/>
              </w:rPr>
              <w:t>ной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власти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4461" w:type="dxa"/>
          </w:tcPr>
          <w:p w:rsidR="00133679" w:rsidRPr="004A5715" w:rsidRDefault="00133679" w:rsidP="00FB2F7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оптимизация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расходов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B2F7A">
              <w:rPr>
                <w:kern w:val="2"/>
                <w:sz w:val="28"/>
                <w:szCs w:val="28"/>
              </w:rPr>
              <w:t>местного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бюджета</w:t>
            </w:r>
          </w:p>
        </w:tc>
      </w:tr>
    </w:tbl>
    <w:p w:rsidR="00133679" w:rsidRPr="004A5715" w:rsidRDefault="00133679" w:rsidP="00E748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18" w:name="Par482"/>
      <w:bookmarkStart w:id="19" w:name="Par489"/>
      <w:bookmarkStart w:id="20" w:name="Par490"/>
      <w:bookmarkStart w:id="21" w:name="Par497"/>
      <w:bookmarkStart w:id="22" w:name="Par509"/>
      <w:bookmarkEnd w:id="18"/>
      <w:bookmarkEnd w:id="19"/>
      <w:bookmarkEnd w:id="20"/>
      <w:bookmarkEnd w:id="21"/>
      <w:bookmarkEnd w:id="22"/>
    </w:p>
    <w:p w:rsidR="00985312" w:rsidRPr="004A5715" w:rsidRDefault="00F26655" w:rsidP="00E748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Зеленовского сельского поселения                                      О.П.Максаков</w:t>
      </w:r>
    </w:p>
    <w:sectPr w:rsidR="00985312" w:rsidRPr="004A5715" w:rsidSect="00D43CAC">
      <w:footerReference w:type="even" r:id="rId11"/>
      <w:footerReference w:type="default" r:id="rId12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F8" w:rsidRDefault="00203BF8">
      <w:r>
        <w:separator/>
      </w:r>
    </w:p>
  </w:endnote>
  <w:endnote w:type="continuationSeparator" w:id="1">
    <w:p w:rsidR="00203BF8" w:rsidRDefault="0020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94" w:rsidRDefault="00C4307E" w:rsidP="004A571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8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BF8">
      <w:rPr>
        <w:rStyle w:val="a8"/>
        <w:noProof/>
      </w:rPr>
      <w:t>1</w:t>
    </w:r>
    <w:r>
      <w:rPr>
        <w:rStyle w:val="a8"/>
      </w:rPr>
      <w:fldChar w:fldCharType="end"/>
    </w:r>
  </w:p>
  <w:p w:rsidR="00361894" w:rsidRPr="00B92CDC" w:rsidRDefault="00361894" w:rsidP="00B92CDC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94" w:rsidRDefault="00C4307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8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894" w:rsidRDefault="0036189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94" w:rsidRDefault="00C4307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8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49DA">
      <w:rPr>
        <w:rStyle w:val="a8"/>
        <w:noProof/>
      </w:rPr>
      <w:t>9</w:t>
    </w:r>
    <w:r>
      <w:rPr>
        <w:rStyle w:val="a8"/>
      </w:rPr>
      <w:fldChar w:fldCharType="end"/>
    </w:r>
  </w:p>
  <w:p w:rsidR="00361894" w:rsidRPr="00506172" w:rsidRDefault="00C4307E" w:rsidP="00B92CDC">
    <w:pPr>
      <w:pStyle w:val="a5"/>
      <w:ind w:right="360"/>
    </w:pPr>
    <w:fldSimple w:instr=" FILENAME  \p  \* MERGEFORMAT ">
      <w:r w:rsidR="007249DA" w:rsidRPr="007249DA">
        <w:rPr>
          <w:noProof/>
          <w:lang w:val="en-US"/>
        </w:rPr>
        <w:t>C</w:t>
      </w:r>
      <w:r w:rsidR="007249DA">
        <w:rPr>
          <w:noProof/>
        </w:rPr>
        <w:t>:\</w:t>
      </w:r>
      <w:r w:rsidR="007249DA" w:rsidRPr="007249DA">
        <w:rPr>
          <w:noProof/>
          <w:lang w:val="en-US"/>
        </w:rPr>
        <w:t>Documents</w:t>
      </w:r>
      <w:r w:rsidR="007249DA">
        <w:rPr>
          <w:noProof/>
        </w:rPr>
        <w:t xml:space="preserve"> </w:t>
      </w:r>
      <w:r w:rsidR="007249DA" w:rsidRPr="007249DA">
        <w:rPr>
          <w:noProof/>
          <w:lang w:val="en-US"/>
        </w:rPr>
        <w:t>and</w:t>
      </w:r>
      <w:r w:rsidR="007249DA">
        <w:rPr>
          <w:noProof/>
        </w:rPr>
        <w:t xml:space="preserve"> </w:t>
      </w:r>
      <w:r w:rsidR="007249DA" w:rsidRPr="007249DA">
        <w:rPr>
          <w:noProof/>
          <w:lang w:val="en-US"/>
        </w:rPr>
        <w:t>Settings</w:t>
      </w:r>
      <w:r w:rsidR="007249DA">
        <w:rPr>
          <w:noProof/>
        </w:rPr>
        <w:t>\User\Рабочий стол\НПА с 01.05 по31.05.2015\Постановление 46 26.05.2015План мер по росту дох оптимиз расх  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F8" w:rsidRDefault="00203BF8">
      <w:r>
        <w:separator/>
      </w:r>
    </w:p>
  </w:footnote>
  <w:footnote w:type="continuationSeparator" w:id="1">
    <w:p w:rsidR="00203BF8" w:rsidRDefault="0020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3679"/>
    <w:rsid w:val="0002495C"/>
    <w:rsid w:val="000800CE"/>
    <w:rsid w:val="000A726F"/>
    <w:rsid w:val="000F2B40"/>
    <w:rsid w:val="0010524A"/>
    <w:rsid w:val="00133679"/>
    <w:rsid w:val="0016723E"/>
    <w:rsid w:val="001F65AE"/>
    <w:rsid w:val="00203BF8"/>
    <w:rsid w:val="0020579E"/>
    <w:rsid w:val="002103FD"/>
    <w:rsid w:val="00245187"/>
    <w:rsid w:val="00253683"/>
    <w:rsid w:val="00277025"/>
    <w:rsid w:val="00361894"/>
    <w:rsid w:val="00362F10"/>
    <w:rsid w:val="00385B76"/>
    <w:rsid w:val="00393382"/>
    <w:rsid w:val="003B2193"/>
    <w:rsid w:val="003E1994"/>
    <w:rsid w:val="003F5973"/>
    <w:rsid w:val="004057A8"/>
    <w:rsid w:val="004172B3"/>
    <w:rsid w:val="004528B7"/>
    <w:rsid w:val="004A4E8A"/>
    <w:rsid w:val="004A5715"/>
    <w:rsid w:val="00506172"/>
    <w:rsid w:val="00521321"/>
    <w:rsid w:val="0053366A"/>
    <w:rsid w:val="00534C40"/>
    <w:rsid w:val="00567554"/>
    <w:rsid w:val="005808BB"/>
    <w:rsid w:val="005C5FF3"/>
    <w:rsid w:val="006564DB"/>
    <w:rsid w:val="006B6420"/>
    <w:rsid w:val="007249DA"/>
    <w:rsid w:val="007730B1"/>
    <w:rsid w:val="0078438B"/>
    <w:rsid w:val="00785FD2"/>
    <w:rsid w:val="007936ED"/>
    <w:rsid w:val="007A49C5"/>
    <w:rsid w:val="007B6FA4"/>
    <w:rsid w:val="007D1620"/>
    <w:rsid w:val="00811C96"/>
    <w:rsid w:val="00822933"/>
    <w:rsid w:val="0083013C"/>
    <w:rsid w:val="00854EEC"/>
    <w:rsid w:val="00860F03"/>
    <w:rsid w:val="00900F2E"/>
    <w:rsid w:val="009069FD"/>
    <w:rsid w:val="009130BD"/>
    <w:rsid w:val="00916015"/>
    <w:rsid w:val="0097219A"/>
    <w:rsid w:val="00985312"/>
    <w:rsid w:val="009E35A5"/>
    <w:rsid w:val="00A15280"/>
    <w:rsid w:val="00A2184F"/>
    <w:rsid w:val="00A30E81"/>
    <w:rsid w:val="00A5369A"/>
    <w:rsid w:val="00A610FD"/>
    <w:rsid w:val="00A813C8"/>
    <w:rsid w:val="00AC3FD1"/>
    <w:rsid w:val="00B22F6A"/>
    <w:rsid w:val="00B31114"/>
    <w:rsid w:val="00B35935"/>
    <w:rsid w:val="00B40AE4"/>
    <w:rsid w:val="00B50E4C"/>
    <w:rsid w:val="00B62CFB"/>
    <w:rsid w:val="00B7340E"/>
    <w:rsid w:val="00B92CDC"/>
    <w:rsid w:val="00B965E6"/>
    <w:rsid w:val="00BA0FFB"/>
    <w:rsid w:val="00BC67A2"/>
    <w:rsid w:val="00BF39F0"/>
    <w:rsid w:val="00C4307E"/>
    <w:rsid w:val="00CF4B2B"/>
    <w:rsid w:val="00D00358"/>
    <w:rsid w:val="00D27D28"/>
    <w:rsid w:val="00D43CAC"/>
    <w:rsid w:val="00D5385E"/>
    <w:rsid w:val="00DA1DA9"/>
    <w:rsid w:val="00DD79DC"/>
    <w:rsid w:val="00E016E1"/>
    <w:rsid w:val="00E3132E"/>
    <w:rsid w:val="00E7485E"/>
    <w:rsid w:val="00E83206"/>
    <w:rsid w:val="00E86C74"/>
    <w:rsid w:val="00EC40AD"/>
    <w:rsid w:val="00ED4AA8"/>
    <w:rsid w:val="00ED72D3"/>
    <w:rsid w:val="00EE419D"/>
    <w:rsid w:val="00F02C40"/>
    <w:rsid w:val="00F24917"/>
    <w:rsid w:val="00F26655"/>
    <w:rsid w:val="00F601C9"/>
    <w:rsid w:val="00FB2F7A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FFB"/>
  </w:style>
  <w:style w:type="paragraph" w:styleId="1">
    <w:name w:val="heading 1"/>
    <w:basedOn w:val="a"/>
    <w:next w:val="a"/>
    <w:qFormat/>
    <w:rsid w:val="00BA0F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FFB"/>
    <w:rPr>
      <w:sz w:val="28"/>
    </w:rPr>
  </w:style>
  <w:style w:type="paragraph" w:styleId="a4">
    <w:name w:val="Body Text Indent"/>
    <w:basedOn w:val="a"/>
    <w:rsid w:val="00BA0FF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A0FF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A0FF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A0FF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A0FFB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56C82CA150725281B1A931640891E1EB792B8E84C0ED60689C83494CC7CC97e0s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6C82CA150725281B1A931640891E1EB792B8E83C8EC60629C83494CC7CC97e0s1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48FE-91E9-47E4-B41D-D62861D3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138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Ростовская область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17</cp:revision>
  <cp:lastPrinted>2015-06-17T07:36:00Z</cp:lastPrinted>
  <dcterms:created xsi:type="dcterms:W3CDTF">2015-05-18T11:01:00Z</dcterms:created>
  <dcterms:modified xsi:type="dcterms:W3CDTF">2015-06-17T07:37:00Z</dcterms:modified>
</cp:coreProperties>
</file>