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4B" w:rsidRDefault="0000254B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</w:p>
    <w:p w:rsidR="0000254B" w:rsidRDefault="005D7CA9">
      <w:pPr>
        <w:widowControl w:val="0"/>
        <w:suppressAutoHyphens/>
        <w:spacing w:after="0" w:line="240" w:lineRule="auto"/>
        <w:ind w:firstLine="540"/>
        <w:jc w:val="center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РОССИЙСКАЯ ФЕДЕРАЦИЯ</w:t>
      </w:r>
    </w:p>
    <w:p w:rsidR="0000254B" w:rsidRDefault="005D7CA9">
      <w:pPr>
        <w:widowControl w:val="0"/>
        <w:suppressAutoHyphens/>
        <w:spacing w:after="0" w:line="240" w:lineRule="auto"/>
        <w:ind w:firstLine="540"/>
        <w:jc w:val="center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РОСТОВСКАЯ ОБЛАСТЬ</w:t>
      </w:r>
    </w:p>
    <w:p w:rsidR="0000254B" w:rsidRDefault="005D7CA9">
      <w:pPr>
        <w:widowControl w:val="0"/>
        <w:suppressAutoHyphens/>
        <w:spacing w:after="0" w:line="240" w:lineRule="auto"/>
        <w:ind w:firstLine="540"/>
        <w:jc w:val="center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ТАРАСОВСКИЙ РАЙОН</w:t>
      </w:r>
    </w:p>
    <w:p w:rsidR="0000254B" w:rsidRDefault="005D7CA9">
      <w:pPr>
        <w:widowControl w:val="0"/>
        <w:suppressAutoHyphens/>
        <w:spacing w:after="0" w:line="240" w:lineRule="auto"/>
        <w:ind w:firstLine="540"/>
        <w:jc w:val="center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МУНИЦИПАЛЬНОЕ ОБРАЗОВАНИЕ</w:t>
      </w:r>
    </w:p>
    <w:p w:rsidR="0000254B" w:rsidRDefault="005D7CA9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«ЗЕЛЕНОВСКОЕ СЕЛЬСКОЕ ПОСЕЛЕНИЕ» </w:t>
      </w:r>
    </w:p>
    <w:p w:rsidR="0000254B" w:rsidRDefault="005D7CA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ДЕПУТАТОВ ЗЕЛЕНОВСКОЕ СЕЛЬСКОГО ПОСЕЛЕНИЯ</w:t>
      </w:r>
    </w:p>
    <w:p w:rsidR="0000254B" w:rsidRDefault="0000254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pacing w:val="40"/>
          <w:sz w:val="28"/>
          <w:u w:val="single"/>
        </w:rPr>
      </w:pPr>
    </w:p>
    <w:p w:rsidR="0000254B" w:rsidRDefault="005D7CA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</w:rPr>
      </w:pPr>
      <w:r>
        <w:rPr>
          <w:rFonts w:ascii="Times New Roman" w:eastAsia="Times New Roman" w:hAnsi="Times New Roman" w:cs="Times New Roman"/>
          <w:b/>
          <w:spacing w:val="40"/>
          <w:sz w:val="28"/>
        </w:rPr>
        <w:t>РЕШЕНИЕ</w:t>
      </w:r>
    </w:p>
    <w:p w:rsidR="0000254B" w:rsidRDefault="000025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254B" w:rsidRDefault="005D7CA9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  <w:t>26.12.2024 г.                                              № 109                                          х. Зеленовка</w:t>
      </w:r>
    </w:p>
    <w:p w:rsidR="0000254B" w:rsidRDefault="000025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254B" w:rsidRDefault="005D7C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внесении изменений и дополнений в Решение № 35 от 03.10.2022 г. «Об утверждении Правил благоустройства и санитарного содержания территории Зеленовского сельского поселения Тарасовского района Ростовской области»</w:t>
      </w:r>
    </w:p>
    <w:p w:rsidR="0000254B" w:rsidRDefault="0000254B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</w:pPr>
    </w:p>
    <w:p w:rsidR="0000254B" w:rsidRDefault="005D7CA9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  <w:t xml:space="preserve">Согласно Постановлению Правительства РФ от 06.05.2011 №354 (ред. от 29.07.2023) «О предоставлении коммунальных услуг собственникам и пользователям помещений в многоквартирных домах и жилых домов». </w:t>
      </w:r>
    </w:p>
    <w:p w:rsidR="0000254B" w:rsidRDefault="000025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254B" w:rsidRDefault="005D7CA9" w:rsidP="005878C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РЕШИЛО:</w:t>
      </w:r>
    </w:p>
    <w:p w:rsidR="0000254B" w:rsidRDefault="005D7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Внести в Решение Собрания депутатов Зеленовского сельского поселения № 35 от 03.10.2022 г. «Об утверждении Правил благоустройства и санитарного содержания территории Зеленовского сельского поселения Тарасовского района Ростовской области» следующие изменения:</w:t>
      </w:r>
    </w:p>
    <w:p w:rsidR="0000254B" w:rsidRDefault="000025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878CF" w:rsidRDefault="003F71F9" w:rsidP="005D7C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Статью 20 пункт 1</w:t>
      </w:r>
      <w:r w:rsidR="0000776D">
        <w:rPr>
          <w:rFonts w:ascii="Times New Roman" w:eastAsia="Times New Roman" w:hAnsi="Times New Roman" w:cs="Times New Roman"/>
          <w:sz w:val="28"/>
        </w:rPr>
        <w:t xml:space="preserve"> «Порядок уборки и содержания территории Зеленовского сельского поселения»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0776D">
        <w:rPr>
          <w:rFonts w:ascii="Times New Roman" w:eastAsia="Times New Roman" w:hAnsi="Times New Roman" w:cs="Times New Roman"/>
          <w:sz w:val="28"/>
        </w:rPr>
        <w:t xml:space="preserve">изложить в новой редакции к настоящему решению </w:t>
      </w:r>
      <w:r w:rsidR="005D7CA9" w:rsidRPr="005D7CA9">
        <w:rPr>
          <w:rFonts w:ascii="Times New Roman" w:eastAsia="Times New Roman" w:hAnsi="Times New Roman" w:cs="Times New Roman"/>
          <w:sz w:val="28"/>
        </w:rPr>
        <w:t xml:space="preserve">о периодичности вывоза ТКО, а именно: в холодное время года (при среднесуточной температуре +5 °C и ниже) не реже одного раза в трое суток, в теплое время (при среднесуточной температуре свыше +5 °C) не реже 1 </w:t>
      </w:r>
      <w:r w:rsidR="00B46201">
        <w:rPr>
          <w:rFonts w:ascii="Times New Roman" w:eastAsia="Times New Roman" w:hAnsi="Times New Roman" w:cs="Times New Roman"/>
          <w:sz w:val="28"/>
        </w:rPr>
        <w:t>раза в сутки (ежедневный вывоз).</w:t>
      </w:r>
    </w:p>
    <w:p w:rsidR="0000254B" w:rsidRDefault="005878CF" w:rsidP="005D7C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Удаление с мест (площадок) накопления ТКО в результате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оброненых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(просыпавшихся и </w:t>
      </w:r>
      <w:proofErr w:type="gramStart"/>
      <w:r>
        <w:rPr>
          <w:rFonts w:ascii="Times New Roman" w:eastAsia="Times New Roman" w:hAnsi="Times New Roman" w:cs="Times New Roman"/>
          <w:sz w:val="28"/>
        </w:rPr>
        <w:t>др.)ТКО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 погрузке их в мусоровоз, а также скопившихся ТКО в результате нарушения</w:t>
      </w:r>
      <w:r w:rsidR="00387425">
        <w:rPr>
          <w:rFonts w:ascii="Times New Roman" w:eastAsia="Times New Roman" w:hAnsi="Times New Roman" w:cs="Times New Roman"/>
          <w:sz w:val="28"/>
        </w:rPr>
        <w:t xml:space="preserve"> периодичности вывоза ТКО, производится региональным оператором.</w:t>
      </w:r>
      <w:bookmarkStart w:id="0" w:name="_GoBack"/>
      <w:bookmarkEnd w:id="0"/>
      <w:r w:rsidR="00B46201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</w:p>
    <w:p w:rsidR="0000776D" w:rsidRPr="005D7CA9" w:rsidRDefault="0000776D" w:rsidP="005D7C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</w:t>
      </w:r>
      <w:r w:rsidR="00B46201">
        <w:rPr>
          <w:rFonts w:ascii="Times New Roman" w:eastAsia="Times New Roman" w:hAnsi="Times New Roman" w:cs="Times New Roman"/>
          <w:sz w:val="28"/>
        </w:rPr>
        <w:t xml:space="preserve"> со дня его официального опубликования.</w:t>
      </w:r>
    </w:p>
    <w:p w:rsidR="0000254B" w:rsidRDefault="0000254B">
      <w:pPr>
        <w:spacing w:after="0" w:line="240" w:lineRule="auto"/>
        <w:ind w:left="1395"/>
        <w:jc w:val="both"/>
        <w:rPr>
          <w:rFonts w:ascii="Times New Roman" w:eastAsia="Times New Roman" w:hAnsi="Times New Roman" w:cs="Times New Roman"/>
          <w:sz w:val="28"/>
        </w:rPr>
      </w:pPr>
    </w:p>
    <w:p w:rsidR="0000254B" w:rsidRDefault="0000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0254B" w:rsidRDefault="005D7CA9" w:rsidP="00EB4505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</w:t>
      </w:r>
    </w:p>
    <w:p w:rsidR="0000254B" w:rsidRDefault="0000254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00254B" w:rsidRDefault="005D7CA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 Собрания депутатов-                                    М.П. Родионов</w:t>
      </w:r>
    </w:p>
    <w:p w:rsidR="0000254B" w:rsidRDefault="005D7CA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Зеленовского сельского поселения                                    </w:t>
      </w:r>
    </w:p>
    <w:p w:rsidR="0000254B" w:rsidRDefault="0000254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00254B" w:rsidRDefault="0000254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00254B" w:rsidRDefault="000025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00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12B"/>
    <w:multiLevelType w:val="multilevel"/>
    <w:tmpl w:val="B8CCD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F10A21"/>
    <w:multiLevelType w:val="hybridMultilevel"/>
    <w:tmpl w:val="ED7C6C9A"/>
    <w:lvl w:ilvl="0" w:tplc="DFD6AF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A2719"/>
    <w:multiLevelType w:val="hybridMultilevel"/>
    <w:tmpl w:val="B6A68550"/>
    <w:lvl w:ilvl="0" w:tplc="0630D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417A9"/>
    <w:multiLevelType w:val="multilevel"/>
    <w:tmpl w:val="E63E5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254B"/>
    <w:rsid w:val="0000254B"/>
    <w:rsid w:val="0000776D"/>
    <w:rsid w:val="00387425"/>
    <w:rsid w:val="003F71F9"/>
    <w:rsid w:val="0055476A"/>
    <w:rsid w:val="005878CF"/>
    <w:rsid w:val="005D7CA9"/>
    <w:rsid w:val="00B46201"/>
    <w:rsid w:val="00E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9859"/>
  <w15:docId w15:val="{D1D3F2C2-AFC6-4AA1-928A-9A47E911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C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7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5</cp:revision>
  <cp:lastPrinted>2024-12-26T07:06:00Z</cp:lastPrinted>
  <dcterms:created xsi:type="dcterms:W3CDTF">2024-12-26T07:04:00Z</dcterms:created>
  <dcterms:modified xsi:type="dcterms:W3CDTF">2025-01-20T11:19:00Z</dcterms:modified>
</cp:coreProperties>
</file>