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FE" w:rsidRDefault="001D46FE" w:rsidP="003E4778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</w:t>
      </w:r>
      <w:r w:rsidR="001A43DE">
        <w:rPr>
          <w:rFonts w:eastAsia="Calibri"/>
          <w:b/>
          <w:bCs/>
          <w:sz w:val="28"/>
          <w:szCs w:val="28"/>
          <w:lang w:eastAsia="en-US"/>
        </w:rPr>
        <w:t xml:space="preserve">                          </w:t>
      </w:r>
    </w:p>
    <w:p w:rsidR="003E4778" w:rsidRDefault="00CA70A0" w:rsidP="003E4778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3E4778"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3E4778" w:rsidRDefault="004438F3" w:rsidP="003E4778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3E4778"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 w:rsidR="003E4778" w:rsidRDefault="003E4778" w:rsidP="003E4778">
      <w:pPr>
        <w:tabs>
          <w:tab w:val="left" w:pos="2899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ТАРАСОВСКОГО РАЙОНА</w:t>
      </w:r>
    </w:p>
    <w:p w:rsidR="003E4778" w:rsidRDefault="003E4778" w:rsidP="003E4778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 w:rsidR="003E4778" w:rsidRDefault="003E4778" w:rsidP="003E4778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3E4778" w:rsidRDefault="003E4778" w:rsidP="003E4778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3E4778" w:rsidRDefault="003E4778" w:rsidP="003E4778">
      <w:pPr>
        <w:pStyle w:val="a4"/>
        <w:spacing w:after="260"/>
        <w:ind w:firstLine="0"/>
        <w:jc w:val="left"/>
      </w:pPr>
    </w:p>
    <w:p w:rsidR="003E4778" w:rsidRDefault="003E4778" w:rsidP="003E4778">
      <w:pPr>
        <w:pStyle w:val="a4"/>
        <w:spacing w:after="260"/>
        <w:ind w:firstLine="0"/>
        <w:jc w:val="left"/>
      </w:pPr>
      <w:r>
        <w:t xml:space="preserve">                                                    ПОСТАНОВЛЕНИЕ</w:t>
      </w:r>
    </w:p>
    <w:p w:rsidR="003E4778" w:rsidRDefault="003E4778" w:rsidP="003E4778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№ </w:t>
      </w:r>
      <w:r w:rsidR="003C23DC">
        <w:rPr>
          <w:sz w:val="28"/>
          <w:szCs w:val="28"/>
        </w:rPr>
        <w:t>04</w:t>
      </w:r>
      <w:r w:rsidR="001A43D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от  </w:t>
      </w:r>
      <w:r w:rsidR="001A43DE">
        <w:rPr>
          <w:sz w:val="28"/>
          <w:szCs w:val="28"/>
        </w:rPr>
        <w:t>17.01.2022</w:t>
      </w:r>
      <w:r>
        <w:rPr>
          <w:sz w:val="28"/>
          <w:szCs w:val="28"/>
        </w:rPr>
        <w:t xml:space="preserve"> г.</w:t>
      </w:r>
    </w:p>
    <w:p w:rsidR="003E4778" w:rsidRDefault="003E4778" w:rsidP="003E4778">
      <w:pPr>
        <w:spacing w:after="260"/>
        <w:jc w:val="center"/>
        <w:rPr>
          <w:sz w:val="28"/>
          <w:szCs w:val="28"/>
        </w:rPr>
      </w:pPr>
      <w:r>
        <w:rPr>
          <w:sz w:val="32"/>
          <w:szCs w:val="28"/>
        </w:rPr>
        <w:t xml:space="preserve">   х. Зеленовка</w:t>
      </w:r>
    </w:p>
    <w:p w:rsidR="003E4778" w:rsidRPr="003E4778" w:rsidRDefault="003E4778" w:rsidP="003E4778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3E4778">
        <w:rPr>
          <w:b/>
          <w:sz w:val="28"/>
          <w:szCs w:val="28"/>
          <w:lang w:eastAsia="ar-SA"/>
        </w:rPr>
        <w:t>Об утверждении Административного регламента предоставления Администрацией Зеленовского сельского поселения Тарасовского  района  Ростовской области муниципальной  услуги «Согласование схем расположения объектов газоснабжения, используемых для обеспечения населения газом».</w:t>
      </w:r>
    </w:p>
    <w:p w:rsidR="003E4778" w:rsidRPr="00B214D6" w:rsidRDefault="003E4778" w:rsidP="003E4778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  </w:t>
      </w:r>
      <w:r w:rsidRPr="001E626B">
        <w:rPr>
          <w:sz w:val="28"/>
          <w:szCs w:val="28"/>
          <w:lang w:eastAsia="ar-SA"/>
        </w:rPr>
        <w:t>В соответствии</w:t>
      </w:r>
      <w:r>
        <w:rPr>
          <w:sz w:val="28"/>
          <w:szCs w:val="28"/>
          <w:lang w:eastAsia="ar-SA"/>
        </w:rPr>
        <w:t xml:space="preserve"> с ч. 2 ст. 2, п. 1 ч. 1 ст. 6</w:t>
      </w:r>
      <w:r w:rsidRPr="001E626B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Федерального</w:t>
      </w:r>
      <w:r w:rsidRPr="001E626B">
        <w:rPr>
          <w:sz w:val="28"/>
          <w:szCs w:val="28"/>
          <w:lang w:eastAsia="ar-SA"/>
        </w:rPr>
        <w:t xml:space="preserve"> закон</w:t>
      </w:r>
      <w:r>
        <w:rPr>
          <w:sz w:val="28"/>
          <w:szCs w:val="28"/>
          <w:lang w:eastAsia="ar-SA"/>
        </w:rPr>
        <w:t>а</w:t>
      </w:r>
      <w:r w:rsidRPr="001E626B">
        <w:rPr>
          <w:sz w:val="28"/>
          <w:szCs w:val="28"/>
          <w:lang w:eastAsia="ar-SA"/>
        </w:rPr>
        <w:t xml:space="preserve"> от 27</w:t>
      </w:r>
      <w:r>
        <w:rPr>
          <w:sz w:val="28"/>
          <w:szCs w:val="28"/>
          <w:lang w:eastAsia="ar-SA"/>
        </w:rPr>
        <w:t>. 07. 2010 года</w:t>
      </w:r>
      <w:r w:rsidRPr="001E626B">
        <w:rPr>
          <w:sz w:val="28"/>
          <w:szCs w:val="28"/>
          <w:lang w:eastAsia="ar-SA"/>
        </w:rPr>
        <w:t xml:space="preserve"> № 210-ФЗ «Об организации представления государственных и муниципальных услуг»,</w:t>
      </w:r>
      <w:r>
        <w:rPr>
          <w:sz w:val="28"/>
          <w:szCs w:val="28"/>
          <w:lang w:eastAsia="ar-SA"/>
        </w:rPr>
        <w:t xml:space="preserve"> п. 4 ч.14, ч. 3 ст. 14</w:t>
      </w:r>
      <w:r w:rsidRPr="001E626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Федерального закона от 06.10. 2003 года № 131-ФЗ «Об общих принципах организации местного самоуправления в Российской Федерации», ст. 8.1. Федерального закона от </w:t>
      </w:r>
      <w:r w:rsidRPr="00B214D6">
        <w:rPr>
          <w:sz w:val="28"/>
          <w:szCs w:val="28"/>
          <w:lang w:eastAsia="ar-SA"/>
        </w:rPr>
        <w:t>31. 03. 1999 года        № 69-ФЗ «О газоснабжении в Российской Федерации»</w:t>
      </w:r>
      <w:r w:rsidR="00B214D6" w:rsidRPr="00B214D6">
        <w:rPr>
          <w:sz w:val="28"/>
          <w:szCs w:val="28"/>
        </w:rPr>
        <w:t xml:space="preserve"> руководствуясь Уставом муниципального образования «Зеленовское сельское поселение»</w:t>
      </w:r>
      <w:r w:rsidRPr="00B214D6">
        <w:rPr>
          <w:sz w:val="28"/>
          <w:szCs w:val="28"/>
          <w:lang w:eastAsia="ar-SA"/>
        </w:rPr>
        <w:t xml:space="preserve">, </w:t>
      </w:r>
      <w:r w:rsidR="00B214D6" w:rsidRPr="00B214D6">
        <w:rPr>
          <w:sz w:val="28"/>
          <w:szCs w:val="28"/>
          <w:lang w:eastAsia="ar-SA"/>
        </w:rPr>
        <w:t xml:space="preserve"> </w:t>
      </w:r>
      <w:r w:rsidRPr="00B214D6">
        <w:rPr>
          <w:sz w:val="28"/>
          <w:szCs w:val="28"/>
          <w:lang w:eastAsia="ar-SA"/>
        </w:rPr>
        <w:t xml:space="preserve">  Администрация Зеленовского сельского поселения Тарасовского района Ростовской области: </w:t>
      </w:r>
    </w:p>
    <w:p w:rsidR="003E4778" w:rsidRPr="00B214D6" w:rsidRDefault="003E4778" w:rsidP="003E4778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214D6">
        <w:rPr>
          <w:sz w:val="28"/>
          <w:szCs w:val="28"/>
          <w:lang w:eastAsia="ar-SA"/>
        </w:rPr>
        <w:t xml:space="preserve"> </w:t>
      </w:r>
    </w:p>
    <w:p w:rsidR="003E4778" w:rsidRDefault="003E4778" w:rsidP="003E4778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 О С Т А Н О В Л Я Е Т:</w:t>
      </w:r>
    </w:p>
    <w:p w:rsidR="003E4778" w:rsidRDefault="003E4778" w:rsidP="003E4778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</w:t>
      </w:r>
      <w:r w:rsidRPr="002D6077">
        <w:rPr>
          <w:sz w:val="28"/>
          <w:szCs w:val="28"/>
          <w:lang w:eastAsia="ar-SA"/>
        </w:rPr>
        <w:t xml:space="preserve">1. Утвердить </w:t>
      </w:r>
      <w:r>
        <w:rPr>
          <w:sz w:val="28"/>
          <w:szCs w:val="28"/>
          <w:lang w:eastAsia="ar-SA"/>
        </w:rPr>
        <w:t>А</w:t>
      </w:r>
      <w:r w:rsidRPr="002D6077">
        <w:rPr>
          <w:sz w:val="28"/>
          <w:szCs w:val="28"/>
          <w:lang w:eastAsia="ar-SA"/>
        </w:rPr>
        <w:t xml:space="preserve">дминистративный регламент </w:t>
      </w:r>
      <w:r w:rsidRPr="002830EA">
        <w:rPr>
          <w:sz w:val="28"/>
          <w:szCs w:val="28"/>
          <w:lang w:eastAsia="ar-SA"/>
        </w:rPr>
        <w:t xml:space="preserve">предоставления </w:t>
      </w:r>
      <w:r>
        <w:rPr>
          <w:sz w:val="28"/>
          <w:szCs w:val="28"/>
          <w:lang w:eastAsia="ar-SA"/>
        </w:rPr>
        <w:t>Администрацией Зеленовского сельского поселения Тарасовского района Ростовской области</w:t>
      </w:r>
      <w:r w:rsidRPr="002830EA">
        <w:rPr>
          <w:sz w:val="28"/>
          <w:szCs w:val="28"/>
          <w:lang w:eastAsia="ar-SA"/>
        </w:rPr>
        <w:t xml:space="preserve"> муниципальной  услуги</w:t>
      </w:r>
      <w:r w:rsidRPr="002D607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«Согласование схем расположения объектов газоснабжения, используемых для обеспечения населения газом».</w:t>
      </w:r>
    </w:p>
    <w:p w:rsidR="003E4778" w:rsidRPr="003E4778" w:rsidRDefault="00DC4FD6" w:rsidP="003E4778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</w:t>
      </w:r>
      <w:r w:rsidR="003E4778" w:rsidRPr="003E4778">
        <w:rPr>
          <w:sz w:val="28"/>
          <w:szCs w:val="28"/>
          <w:lang w:eastAsia="ar-SA"/>
        </w:rPr>
        <w:t xml:space="preserve"> 2. Опубликовать настоящее постановление на сайте.</w:t>
      </w:r>
    </w:p>
    <w:p w:rsidR="003E4778" w:rsidRPr="003E4778" w:rsidRDefault="00B214D6" w:rsidP="00B214D6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3.</w:t>
      </w:r>
      <w:r w:rsidR="003E4778" w:rsidRPr="003E4778">
        <w:rPr>
          <w:sz w:val="28"/>
          <w:szCs w:val="28"/>
          <w:lang w:eastAsia="ar-SA"/>
        </w:rPr>
        <w:t xml:space="preserve">Постановление вступает в силу со дня его официального обнародования. </w:t>
      </w:r>
    </w:p>
    <w:p w:rsidR="003E4778" w:rsidRPr="003E4778" w:rsidRDefault="003E4778" w:rsidP="003E4778">
      <w:pPr>
        <w:suppressAutoHyphens/>
        <w:ind w:firstLine="709"/>
        <w:jc w:val="both"/>
        <w:rPr>
          <w:sz w:val="28"/>
          <w:szCs w:val="28"/>
          <w:lang w:eastAsia="ar-SA"/>
        </w:rPr>
      </w:pPr>
      <w:bookmarkStart w:id="0" w:name="sub_500"/>
      <w:r w:rsidRPr="003E4778">
        <w:rPr>
          <w:sz w:val="28"/>
          <w:szCs w:val="28"/>
          <w:lang w:eastAsia="ar-SA"/>
        </w:rPr>
        <w:t xml:space="preserve">4. Контроль за выполнением постановления </w:t>
      </w:r>
      <w:bookmarkEnd w:id="0"/>
      <w:r w:rsidRPr="003E4778">
        <w:rPr>
          <w:sz w:val="28"/>
          <w:szCs w:val="28"/>
          <w:lang w:eastAsia="ar-SA"/>
        </w:rPr>
        <w:t>оставляю за собой.</w:t>
      </w:r>
    </w:p>
    <w:p w:rsidR="003E4778" w:rsidRPr="003E4778" w:rsidRDefault="003E4778" w:rsidP="003E4778">
      <w:pPr>
        <w:jc w:val="both"/>
        <w:rPr>
          <w:sz w:val="28"/>
          <w:szCs w:val="28"/>
        </w:rPr>
      </w:pPr>
    </w:p>
    <w:p w:rsidR="003E4778" w:rsidRPr="003E4778" w:rsidRDefault="003E4778" w:rsidP="003E4778">
      <w:pPr>
        <w:tabs>
          <w:tab w:val="left" w:pos="142"/>
          <w:tab w:val="left" w:pos="10348"/>
          <w:tab w:val="left" w:pos="10490"/>
        </w:tabs>
        <w:jc w:val="both"/>
        <w:rPr>
          <w:sz w:val="27"/>
          <w:szCs w:val="27"/>
          <w:lang w:eastAsia="ar-SA"/>
        </w:rPr>
      </w:pPr>
      <w:r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</w:rPr>
        <w:t xml:space="preserve">Глава Администрации                                                                                     </w:t>
      </w:r>
    </w:p>
    <w:p w:rsidR="003E4778" w:rsidRDefault="003E4778" w:rsidP="003E4778">
      <w:pPr>
        <w:rPr>
          <w:sz w:val="32"/>
        </w:rPr>
      </w:pPr>
      <w:r>
        <w:rPr>
          <w:sz w:val="28"/>
          <w:szCs w:val="28"/>
        </w:rPr>
        <w:t xml:space="preserve">     Зеленовского сельского поселения                                Т.И.Обухова</w:t>
      </w:r>
    </w:p>
    <w:p w:rsidR="003E4778" w:rsidRDefault="003E4778" w:rsidP="003E4778">
      <w:pPr>
        <w:pStyle w:val="a3"/>
        <w:jc w:val="right"/>
        <w:rPr>
          <w:sz w:val="24"/>
          <w:szCs w:val="24"/>
        </w:rPr>
      </w:pPr>
    </w:p>
    <w:p w:rsidR="003E4778" w:rsidRDefault="003E4778" w:rsidP="003E4778">
      <w:pPr>
        <w:pStyle w:val="a3"/>
        <w:jc w:val="right"/>
        <w:rPr>
          <w:sz w:val="24"/>
          <w:szCs w:val="24"/>
        </w:rPr>
      </w:pPr>
    </w:p>
    <w:p w:rsidR="003E4778" w:rsidRDefault="003E4778" w:rsidP="003E4778">
      <w:pPr>
        <w:widowControl w:val="0"/>
        <w:jc w:val="center"/>
        <w:rPr>
          <w:b/>
          <w:sz w:val="28"/>
          <w:szCs w:val="28"/>
        </w:rPr>
      </w:pPr>
    </w:p>
    <w:p w:rsidR="003E4778" w:rsidRPr="00B214D6" w:rsidRDefault="003E4778" w:rsidP="003E4778">
      <w:pPr>
        <w:ind w:left="4820"/>
        <w:jc w:val="right"/>
        <w:rPr>
          <w:rFonts w:eastAsia="TimesNewRomanPSMT"/>
          <w:sz w:val="22"/>
          <w:szCs w:val="22"/>
        </w:rPr>
      </w:pPr>
      <w:r w:rsidRPr="00B214D6">
        <w:rPr>
          <w:rFonts w:eastAsia="TimesNewRomanPSMT"/>
          <w:sz w:val="22"/>
          <w:szCs w:val="22"/>
        </w:rPr>
        <w:t xml:space="preserve">Приложение </w:t>
      </w:r>
    </w:p>
    <w:p w:rsidR="003E4778" w:rsidRPr="00165D23" w:rsidRDefault="00B214D6" w:rsidP="00B214D6">
      <w:pPr>
        <w:ind w:left="4820"/>
        <w:jc w:val="right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к постановлению</w:t>
      </w:r>
      <w:r w:rsidR="003E4778" w:rsidRPr="00165D23">
        <w:rPr>
          <w:rFonts w:eastAsia="TimesNewRomanPSMT"/>
          <w:sz w:val="22"/>
          <w:szCs w:val="22"/>
        </w:rPr>
        <w:t xml:space="preserve"> администрации</w:t>
      </w:r>
    </w:p>
    <w:p w:rsidR="003E4778" w:rsidRPr="00165D23" w:rsidRDefault="003E4778" w:rsidP="003E4778">
      <w:pPr>
        <w:ind w:left="4820"/>
        <w:jc w:val="right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Зеленовского</w:t>
      </w:r>
      <w:r w:rsidRPr="00165D23">
        <w:rPr>
          <w:rFonts w:eastAsia="TimesNewRomanPSMT"/>
          <w:sz w:val="22"/>
          <w:szCs w:val="22"/>
        </w:rPr>
        <w:t xml:space="preserve"> сельского поселения</w:t>
      </w:r>
    </w:p>
    <w:p w:rsidR="003E4778" w:rsidRPr="00165D23" w:rsidRDefault="003E4778" w:rsidP="003E4778">
      <w:pPr>
        <w:ind w:left="4820"/>
        <w:jc w:val="right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Тарасовского</w:t>
      </w:r>
      <w:r w:rsidRPr="00165D23">
        <w:rPr>
          <w:rFonts w:eastAsia="TimesNewRomanPSMT"/>
          <w:sz w:val="22"/>
          <w:szCs w:val="22"/>
        </w:rPr>
        <w:t xml:space="preserve"> района</w:t>
      </w:r>
      <w:r>
        <w:rPr>
          <w:rFonts w:eastAsia="TimesNewRomanPSMT"/>
          <w:sz w:val="22"/>
          <w:szCs w:val="22"/>
        </w:rPr>
        <w:t xml:space="preserve"> Ростовской области</w:t>
      </w:r>
    </w:p>
    <w:p w:rsidR="003E4778" w:rsidRPr="00165D23" w:rsidRDefault="001A43DE" w:rsidP="001A43DE">
      <w:pPr>
        <w:ind w:left="4820"/>
        <w:jc w:val="center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                                о</w:t>
      </w:r>
      <w:r w:rsidR="003E4778" w:rsidRPr="00165D23">
        <w:rPr>
          <w:rFonts w:eastAsia="TimesNewRomanPSMT"/>
          <w:sz w:val="22"/>
          <w:szCs w:val="22"/>
        </w:rPr>
        <w:t xml:space="preserve">т </w:t>
      </w:r>
      <w:r w:rsidR="00B214D6">
        <w:rPr>
          <w:rFonts w:eastAsia="TimesNewRomanPSMT"/>
          <w:sz w:val="22"/>
          <w:szCs w:val="22"/>
        </w:rPr>
        <w:t xml:space="preserve"> </w:t>
      </w:r>
      <w:r>
        <w:rPr>
          <w:rFonts w:eastAsia="TimesNewRomanPSMT"/>
          <w:sz w:val="22"/>
          <w:szCs w:val="22"/>
        </w:rPr>
        <w:t>17.01.2022</w:t>
      </w:r>
      <w:r w:rsidR="003E4778" w:rsidRPr="00165D23">
        <w:rPr>
          <w:rFonts w:eastAsia="TimesNewRomanPSMT"/>
          <w:sz w:val="22"/>
          <w:szCs w:val="22"/>
        </w:rPr>
        <w:t xml:space="preserve"> года </w:t>
      </w:r>
      <w:r w:rsidR="00B214D6">
        <w:rPr>
          <w:rFonts w:eastAsia="TimesNewRomanPSMT"/>
          <w:sz w:val="22"/>
          <w:szCs w:val="22"/>
        </w:rPr>
        <w:t xml:space="preserve">  №</w:t>
      </w:r>
      <w:r w:rsidR="00DC4FD6">
        <w:rPr>
          <w:rFonts w:eastAsia="TimesNewRomanPSMT"/>
          <w:sz w:val="22"/>
          <w:szCs w:val="22"/>
        </w:rPr>
        <w:t xml:space="preserve"> 04</w:t>
      </w:r>
    </w:p>
    <w:p w:rsidR="003E4778" w:rsidRPr="00165D23" w:rsidRDefault="003E4778" w:rsidP="003E4778">
      <w:pPr>
        <w:ind w:left="4820"/>
        <w:jc w:val="center"/>
        <w:rPr>
          <w:rFonts w:eastAsia="TimesNewRomanPSMT"/>
          <w:sz w:val="22"/>
          <w:szCs w:val="22"/>
        </w:rPr>
      </w:pPr>
    </w:p>
    <w:p w:rsidR="003E4778" w:rsidRPr="00165D23" w:rsidRDefault="00DC4FD6" w:rsidP="003E4778">
      <w:pPr>
        <w:suppressAutoHyphens/>
        <w:jc w:val="center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 xml:space="preserve">       </w:t>
      </w:r>
      <w:r w:rsidR="003E4778" w:rsidRPr="00165D23">
        <w:rPr>
          <w:rFonts w:eastAsia="Calibri"/>
          <w:b/>
          <w:sz w:val="22"/>
          <w:szCs w:val="22"/>
          <w:lang w:eastAsia="ar-SA"/>
        </w:rPr>
        <w:t>АДМИНИСТРАТИВНЫЙ РЕГЛАМЕНТ</w:t>
      </w:r>
    </w:p>
    <w:p w:rsidR="003E4778" w:rsidRPr="00165D23" w:rsidRDefault="003E4778" w:rsidP="003E4778">
      <w:pPr>
        <w:suppressAutoHyphens/>
        <w:autoSpaceDE w:val="0"/>
        <w:jc w:val="center"/>
        <w:rPr>
          <w:rFonts w:eastAsia="Arial"/>
          <w:b/>
          <w:sz w:val="22"/>
          <w:szCs w:val="22"/>
          <w:shd w:val="clear" w:color="auto" w:fill="FFFFFF"/>
          <w:lang w:eastAsia="ar-SA"/>
        </w:rPr>
      </w:pPr>
      <w:r w:rsidRPr="00165D23">
        <w:rPr>
          <w:rFonts w:eastAsia="Arial"/>
          <w:b/>
          <w:sz w:val="22"/>
          <w:szCs w:val="22"/>
          <w:lang w:eastAsia="ar-SA"/>
        </w:rPr>
        <w:t xml:space="preserve">предоставления </w:t>
      </w:r>
      <w:r>
        <w:rPr>
          <w:rFonts w:eastAsia="Arial"/>
          <w:b/>
          <w:sz w:val="22"/>
          <w:szCs w:val="22"/>
          <w:lang w:eastAsia="ar-SA"/>
        </w:rPr>
        <w:t>А</w:t>
      </w:r>
      <w:r w:rsidRPr="00165D23">
        <w:rPr>
          <w:rFonts w:eastAsia="Arial"/>
          <w:b/>
          <w:sz w:val="22"/>
          <w:szCs w:val="22"/>
          <w:lang w:eastAsia="ar-SA"/>
        </w:rPr>
        <w:t xml:space="preserve">дминистрацией </w:t>
      </w:r>
      <w:r>
        <w:rPr>
          <w:rFonts w:eastAsia="Arial"/>
          <w:b/>
          <w:sz w:val="22"/>
          <w:szCs w:val="22"/>
          <w:lang w:eastAsia="ar-SA"/>
        </w:rPr>
        <w:t>Зеленовского</w:t>
      </w:r>
      <w:r w:rsidRPr="00165D23">
        <w:rPr>
          <w:rFonts w:eastAsia="Arial"/>
          <w:b/>
          <w:sz w:val="22"/>
          <w:szCs w:val="22"/>
          <w:lang w:eastAsia="ar-SA"/>
        </w:rPr>
        <w:t xml:space="preserve"> сельского поселения </w:t>
      </w:r>
      <w:r>
        <w:rPr>
          <w:rFonts w:eastAsia="Arial"/>
          <w:b/>
          <w:sz w:val="22"/>
          <w:szCs w:val="22"/>
          <w:lang w:eastAsia="ar-SA"/>
        </w:rPr>
        <w:t>Тарасовского</w:t>
      </w:r>
      <w:r w:rsidRPr="00165D23">
        <w:rPr>
          <w:rFonts w:eastAsia="Arial"/>
          <w:b/>
          <w:sz w:val="22"/>
          <w:szCs w:val="22"/>
          <w:lang w:eastAsia="ar-SA"/>
        </w:rPr>
        <w:t xml:space="preserve"> района </w:t>
      </w:r>
      <w:r>
        <w:rPr>
          <w:rFonts w:eastAsia="Arial"/>
          <w:b/>
          <w:sz w:val="22"/>
          <w:szCs w:val="22"/>
          <w:lang w:eastAsia="ar-SA"/>
        </w:rPr>
        <w:t xml:space="preserve">Ростовской области </w:t>
      </w:r>
      <w:r w:rsidRPr="00165D23">
        <w:rPr>
          <w:rFonts w:eastAsia="Arial"/>
          <w:b/>
          <w:sz w:val="22"/>
          <w:szCs w:val="22"/>
          <w:lang w:eastAsia="ar-SA"/>
        </w:rPr>
        <w:t xml:space="preserve">муниципальной услуги </w:t>
      </w:r>
      <w:r w:rsidRPr="00165D23">
        <w:rPr>
          <w:rFonts w:eastAsia="Arial"/>
          <w:b/>
          <w:sz w:val="22"/>
          <w:szCs w:val="22"/>
          <w:shd w:val="clear" w:color="auto" w:fill="FFFFFF"/>
          <w:lang w:eastAsia="ar-SA"/>
        </w:rPr>
        <w:t>«Согласование схем расположения объектов газоснабжения, используемых для обеспечения населения газом»</w:t>
      </w:r>
    </w:p>
    <w:p w:rsidR="003E4778" w:rsidRPr="00165D23" w:rsidRDefault="003E4778" w:rsidP="003E4778">
      <w:pPr>
        <w:suppressAutoHyphens/>
        <w:spacing w:after="120"/>
        <w:jc w:val="center"/>
        <w:rPr>
          <w:sz w:val="22"/>
          <w:szCs w:val="22"/>
          <w:shd w:val="clear" w:color="auto" w:fill="FFFFFF"/>
          <w:lang w:eastAsia="en-US" w:bidi="en-US"/>
        </w:rPr>
      </w:pPr>
    </w:p>
    <w:p w:rsidR="003E4778" w:rsidRPr="003D2ABF" w:rsidRDefault="003E4778" w:rsidP="003E4778">
      <w:pPr>
        <w:widowControl w:val="0"/>
        <w:shd w:val="clear" w:color="auto" w:fill="FFFFFF"/>
        <w:suppressAutoHyphens/>
        <w:autoSpaceDE w:val="0"/>
        <w:jc w:val="center"/>
        <w:rPr>
          <w:b/>
          <w:sz w:val="22"/>
          <w:szCs w:val="22"/>
          <w:lang w:eastAsia="ar-SA"/>
        </w:rPr>
      </w:pPr>
      <w:r w:rsidRPr="003D2ABF">
        <w:rPr>
          <w:b/>
          <w:sz w:val="22"/>
          <w:szCs w:val="22"/>
          <w:lang w:eastAsia="ar-SA"/>
        </w:rPr>
        <w:t>1.  Общие положения</w:t>
      </w:r>
    </w:p>
    <w:p w:rsidR="003E4778" w:rsidRPr="00165D23" w:rsidRDefault="003E4778" w:rsidP="003E4778">
      <w:pPr>
        <w:widowControl w:val="0"/>
        <w:shd w:val="clear" w:color="auto" w:fill="FFFFFF"/>
        <w:suppressAutoHyphens/>
        <w:autoSpaceDE w:val="0"/>
        <w:ind w:left="709"/>
        <w:jc w:val="center"/>
        <w:rPr>
          <w:sz w:val="22"/>
          <w:szCs w:val="22"/>
          <w:lang w:eastAsia="ar-SA"/>
        </w:rPr>
      </w:pPr>
    </w:p>
    <w:p w:rsidR="003E4778" w:rsidRPr="003D2ABF" w:rsidRDefault="003E4778" w:rsidP="003E4778">
      <w:pPr>
        <w:tabs>
          <w:tab w:val="left" w:pos="708"/>
        </w:tabs>
        <w:suppressAutoHyphens/>
        <w:spacing w:line="100" w:lineRule="atLeast"/>
        <w:jc w:val="center"/>
        <w:rPr>
          <w:b/>
          <w:color w:val="00000A"/>
          <w:sz w:val="22"/>
          <w:szCs w:val="22"/>
          <w:lang w:eastAsia="zh-CN"/>
        </w:rPr>
      </w:pPr>
      <w:r w:rsidRPr="003D2ABF">
        <w:rPr>
          <w:b/>
          <w:color w:val="000000"/>
          <w:sz w:val="22"/>
          <w:szCs w:val="22"/>
        </w:rPr>
        <w:t>1.1. Предмет регулирования административного регламента</w:t>
      </w:r>
    </w:p>
    <w:p w:rsidR="003E4778" w:rsidRPr="00165D23" w:rsidRDefault="003E4778" w:rsidP="003E4778">
      <w:pPr>
        <w:widowControl w:val="0"/>
        <w:suppressAutoHyphens/>
        <w:autoSpaceDE w:val="0"/>
        <w:spacing w:line="200" w:lineRule="atLeast"/>
        <w:ind w:firstLine="851"/>
        <w:jc w:val="both"/>
        <w:rPr>
          <w:bCs/>
          <w:sz w:val="22"/>
          <w:szCs w:val="22"/>
          <w:lang w:eastAsia="ar-SA"/>
        </w:rPr>
      </w:pPr>
    </w:p>
    <w:p w:rsidR="003E4778" w:rsidRPr="00165D23" w:rsidRDefault="003E4778" w:rsidP="003E4778">
      <w:pPr>
        <w:ind w:firstLine="709"/>
        <w:jc w:val="both"/>
        <w:rPr>
          <w:rFonts w:eastAsia="DejaVu Sans"/>
          <w:kern w:val="3"/>
          <w:sz w:val="22"/>
          <w:szCs w:val="22"/>
          <w:lang w:eastAsia="zh-CN" w:bidi="hi-IN"/>
        </w:rPr>
      </w:pPr>
      <w:r w:rsidRPr="003D2ABF">
        <w:rPr>
          <w:b/>
          <w:bCs/>
          <w:sz w:val="22"/>
          <w:szCs w:val="22"/>
          <w:lang w:eastAsia="ar-SA"/>
        </w:rPr>
        <w:t>1.1.1.</w:t>
      </w:r>
      <w:r w:rsidRPr="00165D23">
        <w:rPr>
          <w:bCs/>
          <w:sz w:val="22"/>
          <w:szCs w:val="22"/>
          <w:lang w:eastAsia="ar-SA"/>
        </w:rPr>
        <w:t xml:space="preserve"> </w:t>
      </w:r>
      <w:r w:rsidRPr="00165D23">
        <w:rPr>
          <w:rFonts w:eastAsia="WenQuanYi Micro Hei"/>
          <w:kern w:val="1"/>
          <w:sz w:val="22"/>
          <w:szCs w:val="22"/>
          <w:lang w:eastAsia="zh-CN" w:bidi="hi-IN"/>
        </w:rPr>
        <w:t>Административный регламент п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редоставления </w:t>
      </w:r>
      <w:r>
        <w:rPr>
          <w:rFonts w:eastAsia="DejaVu Sans"/>
          <w:kern w:val="3"/>
          <w:sz w:val="22"/>
          <w:szCs w:val="22"/>
          <w:lang w:eastAsia="zh-CN" w:bidi="hi-IN"/>
        </w:rPr>
        <w:t>А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дминистрацией  </w:t>
      </w:r>
      <w:r>
        <w:rPr>
          <w:rFonts w:eastAsia="DejaVu Sans"/>
          <w:kern w:val="3"/>
          <w:sz w:val="22"/>
          <w:szCs w:val="22"/>
          <w:lang w:eastAsia="zh-CN" w:bidi="hi-IN"/>
        </w:rPr>
        <w:t xml:space="preserve">Зеленовского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сельского поселения </w:t>
      </w:r>
      <w:r>
        <w:rPr>
          <w:rFonts w:eastAsia="DejaVu Sans"/>
          <w:kern w:val="3"/>
          <w:sz w:val="22"/>
          <w:szCs w:val="22"/>
          <w:lang w:eastAsia="zh-CN" w:bidi="hi-IN"/>
        </w:rPr>
        <w:t>Тарасовского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 района муниципальной услуги «Согласование схем расположения объектов газоснабжения, используемых для обеспечения населения газом» </w:t>
      </w:r>
      <w:r w:rsidRPr="00165D23">
        <w:rPr>
          <w:rFonts w:eastAsia="WenQuanYi Micro Hei"/>
          <w:kern w:val="1"/>
          <w:sz w:val="22"/>
          <w:szCs w:val="22"/>
          <w:lang w:eastAsia="zh-CN" w:bidi="hi-IN"/>
        </w:rPr>
        <w:t xml:space="preserve">(далее соответственно – муниципальная услуга, Регламент) определяет стандарт, сроки и последовательность выполнения административных процедур (действий) по предоставлению </w:t>
      </w:r>
      <w:r>
        <w:rPr>
          <w:rFonts w:eastAsia="WenQuanYi Micro Hei"/>
          <w:kern w:val="1"/>
          <w:sz w:val="22"/>
          <w:szCs w:val="22"/>
          <w:lang w:eastAsia="zh-CN" w:bidi="hi-IN"/>
        </w:rPr>
        <w:t>А</w:t>
      </w:r>
      <w:r w:rsidRPr="00165D23">
        <w:rPr>
          <w:rFonts w:eastAsia="WenQuanYi Micro Hei"/>
          <w:kern w:val="1"/>
          <w:sz w:val="22"/>
          <w:szCs w:val="22"/>
          <w:lang w:eastAsia="zh-CN" w:bidi="hi-IN"/>
        </w:rPr>
        <w:t xml:space="preserve">дминистрацией </w:t>
      </w:r>
      <w:r>
        <w:rPr>
          <w:rFonts w:eastAsia="DejaVu Sans"/>
          <w:kern w:val="3"/>
          <w:sz w:val="22"/>
          <w:szCs w:val="22"/>
          <w:lang w:eastAsia="zh-CN" w:bidi="hi-IN"/>
        </w:rPr>
        <w:t>Зеленовского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 сельского поселения   </w:t>
      </w:r>
      <w:r>
        <w:rPr>
          <w:rFonts w:eastAsia="DejaVu Sans"/>
          <w:kern w:val="3"/>
          <w:sz w:val="22"/>
          <w:szCs w:val="22"/>
          <w:lang w:eastAsia="zh-CN" w:bidi="hi-IN"/>
        </w:rPr>
        <w:t>Тарасовского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 района муниципальной услуги «Согласование схем расположения объектов газоснабжения, используемых для обеспечения населения газом».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jc w:val="center"/>
        <w:rPr>
          <w:color w:val="00000A"/>
          <w:sz w:val="22"/>
          <w:szCs w:val="22"/>
          <w:lang w:eastAsia="zh-CN"/>
        </w:rPr>
      </w:pPr>
    </w:p>
    <w:p w:rsidR="003E4778" w:rsidRPr="003D2ABF" w:rsidRDefault="003E4778" w:rsidP="003E4778">
      <w:pPr>
        <w:tabs>
          <w:tab w:val="left" w:pos="708"/>
        </w:tabs>
        <w:suppressAutoHyphens/>
        <w:spacing w:line="100" w:lineRule="atLeast"/>
        <w:jc w:val="center"/>
        <w:rPr>
          <w:b/>
          <w:color w:val="00000A"/>
          <w:sz w:val="22"/>
          <w:szCs w:val="22"/>
          <w:lang w:eastAsia="zh-CN"/>
        </w:rPr>
      </w:pPr>
      <w:r w:rsidRPr="003D2ABF">
        <w:rPr>
          <w:b/>
          <w:color w:val="000000"/>
          <w:sz w:val="22"/>
          <w:szCs w:val="22"/>
        </w:rPr>
        <w:t>1.2.</w:t>
      </w:r>
      <w:r w:rsidRPr="003D2ABF">
        <w:rPr>
          <w:b/>
          <w:color w:val="00000A"/>
          <w:sz w:val="22"/>
          <w:szCs w:val="22"/>
        </w:rPr>
        <w:t xml:space="preserve"> Круг заявителей</w:t>
      </w:r>
    </w:p>
    <w:p w:rsidR="003E4778" w:rsidRPr="00165D23" w:rsidRDefault="003E4778" w:rsidP="003E4778">
      <w:pPr>
        <w:suppressAutoHyphens/>
        <w:autoSpaceDE w:val="0"/>
        <w:ind w:firstLine="720"/>
        <w:jc w:val="both"/>
        <w:rPr>
          <w:bCs/>
          <w:sz w:val="22"/>
          <w:szCs w:val="22"/>
          <w:lang w:eastAsia="ar-SA"/>
        </w:rPr>
      </w:pPr>
    </w:p>
    <w:p w:rsidR="003E4778" w:rsidRPr="00165D23" w:rsidRDefault="003E4778" w:rsidP="003E4778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zh-CN"/>
        </w:rPr>
      </w:pPr>
      <w:r w:rsidRPr="003D2ABF">
        <w:rPr>
          <w:b/>
          <w:color w:val="000000"/>
          <w:sz w:val="22"/>
          <w:szCs w:val="22"/>
        </w:rPr>
        <w:t>1.2.1.</w:t>
      </w:r>
      <w:r w:rsidRPr="00165D23">
        <w:rPr>
          <w:color w:val="000000"/>
          <w:sz w:val="22"/>
          <w:szCs w:val="22"/>
        </w:rPr>
        <w:t xml:space="preserve"> Заявителями на получение муниципальной услуги (далее – Заявители) являются физические лица (в том числе индивидуальные предприниматели) и юридические лица. </w:t>
      </w:r>
    </w:p>
    <w:p w:rsidR="003E4778" w:rsidRPr="00165D23" w:rsidRDefault="003E4778" w:rsidP="003E4778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3D2ABF">
        <w:rPr>
          <w:b/>
          <w:color w:val="111111"/>
          <w:sz w:val="22"/>
          <w:szCs w:val="22"/>
        </w:rPr>
        <w:t>1.2.2.</w:t>
      </w:r>
      <w:r w:rsidRPr="00165D23">
        <w:rPr>
          <w:color w:val="111111"/>
          <w:sz w:val="22"/>
          <w:szCs w:val="22"/>
        </w:rPr>
        <w:t xml:space="preserve"> От имени заявителей могут выступать иные лица, наделенные соответствующими полномочиями в порядке, установленном законодательством Российской Федерации.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3E4778" w:rsidRPr="003D2ABF" w:rsidRDefault="003E4778" w:rsidP="003E4778">
      <w:pPr>
        <w:suppressAutoHyphens/>
        <w:autoSpaceDE w:val="0"/>
        <w:autoSpaceDN w:val="0"/>
        <w:adjustRightInd w:val="0"/>
        <w:ind w:firstLine="540"/>
        <w:jc w:val="center"/>
        <w:rPr>
          <w:b/>
          <w:color w:val="000000"/>
          <w:sz w:val="22"/>
          <w:szCs w:val="22"/>
        </w:rPr>
      </w:pPr>
      <w:r w:rsidRPr="003D2ABF">
        <w:rPr>
          <w:b/>
          <w:color w:val="000000"/>
          <w:sz w:val="22"/>
          <w:szCs w:val="22"/>
        </w:rPr>
        <w:t>1.3.  Требования к порядку информирования о предоставлении муниципальной услуги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jc w:val="center"/>
        <w:rPr>
          <w:color w:val="00000A"/>
          <w:sz w:val="22"/>
          <w:szCs w:val="22"/>
          <w:lang w:eastAsia="zh-CN"/>
        </w:rPr>
      </w:pPr>
    </w:p>
    <w:p w:rsidR="003E4778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1.3.1. </w:t>
      </w:r>
      <w:r w:rsidRPr="00B07831">
        <w:rPr>
          <w:color w:val="000000"/>
          <w:sz w:val="22"/>
          <w:szCs w:val="22"/>
        </w:rPr>
        <w:t>Сведения о местонахождении</w:t>
      </w:r>
      <w:r>
        <w:rPr>
          <w:color w:val="000000"/>
          <w:sz w:val="22"/>
          <w:szCs w:val="22"/>
        </w:rPr>
        <w:t>, контактных телефонах органа местного самоуправления, предоставляющего муниципальную услугу:</w:t>
      </w:r>
    </w:p>
    <w:p w:rsidR="003E4778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Администрация Зеленовского сельского поселения Тарасовского район</w:t>
      </w:r>
      <w:r w:rsidR="00B214D6">
        <w:rPr>
          <w:color w:val="000000"/>
          <w:sz w:val="22"/>
          <w:szCs w:val="22"/>
        </w:rPr>
        <w:t>а Ростовской области  по адресу: 34</w:t>
      </w:r>
      <w:r w:rsidR="00B214D6" w:rsidRPr="00B214D6">
        <w:rPr>
          <w:color w:val="000000"/>
          <w:sz w:val="22"/>
          <w:szCs w:val="22"/>
        </w:rPr>
        <w:t>6050</w:t>
      </w:r>
      <w:r w:rsidR="00B214D6">
        <w:rPr>
          <w:color w:val="000000"/>
          <w:sz w:val="22"/>
          <w:szCs w:val="22"/>
        </w:rPr>
        <w:t xml:space="preserve">, Ростовская область, Тарасовский </w:t>
      </w:r>
      <w:r>
        <w:rPr>
          <w:color w:val="000000"/>
          <w:sz w:val="22"/>
          <w:szCs w:val="22"/>
        </w:rPr>
        <w:t xml:space="preserve"> р</w:t>
      </w:r>
      <w:r w:rsidR="00B214D6">
        <w:rPr>
          <w:color w:val="000000"/>
          <w:sz w:val="22"/>
          <w:szCs w:val="22"/>
        </w:rPr>
        <w:t>айон, х.Зеленовка, ул. Центральная,55, телефон8(86386)34-6-42</w:t>
      </w:r>
      <w:r>
        <w:rPr>
          <w:color w:val="000000"/>
          <w:sz w:val="22"/>
          <w:szCs w:val="22"/>
        </w:rPr>
        <w:t>;</w:t>
      </w:r>
    </w:p>
    <w:p w:rsidR="003E4778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график работы кроме выходных и праздничных дней:  понедельник – пятница с 8.00 до 17.00, обеденный перерыв с 12.00 до 13.00, среда – не приемный день.</w:t>
      </w:r>
    </w:p>
    <w:p w:rsidR="003E4778" w:rsidRPr="007753DF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 w:rsidRPr="007753DF">
        <w:rPr>
          <w:b/>
          <w:color w:val="000000"/>
          <w:sz w:val="22"/>
          <w:szCs w:val="22"/>
        </w:rPr>
        <w:t>1.3.1.</w:t>
      </w:r>
      <w:r w:rsidRPr="00165D23">
        <w:rPr>
          <w:color w:val="000000"/>
          <w:sz w:val="22"/>
          <w:szCs w:val="22"/>
        </w:rPr>
        <w:t xml:space="preserve">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</w:t>
      </w:r>
      <w:r w:rsidR="004220D9" w:rsidRPr="004220D9">
        <w:rPr>
          <w:color w:val="000000"/>
          <w:sz w:val="22"/>
          <w:szCs w:val="22"/>
        </w:rPr>
        <w:t xml:space="preserve">. </w:t>
      </w:r>
      <w:r w:rsidRPr="00165D2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адрес электронной почты для направления обращений по вопросам предоставления муниципальной услуги:</w:t>
      </w:r>
      <w:r w:rsidR="004220D9" w:rsidRPr="004220D9">
        <w:rPr>
          <w:color w:val="000000"/>
          <w:sz w:val="22"/>
          <w:szCs w:val="22"/>
        </w:rPr>
        <w:t xml:space="preserve"> </w:t>
      </w:r>
      <w:r w:rsidR="00B214D6">
        <w:rPr>
          <w:color w:val="000000"/>
          <w:sz w:val="22"/>
          <w:szCs w:val="22"/>
          <w:lang w:val="en-US"/>
        </w:rPr>
        <w:t>s</w:t>
      </w:r>
      <w:r w:rsidRPr="002250C9">
        <w:rPr>
          <w:b/>
          <w:color w:val="000000"/>
          <w:sz w:val="22"/>
          <w:szCs w:val="22"/>
          <w:lang w:val="en-US"/>
        </w:rPr>
        <w:t>p</w:t>
      </w:r>
      <w:r w:rsidR="00B214D6">
        <w:rPr>
          <w:b/>
          <w:color w:val="000000"/>
          <w:sz w:val="22"/>
          <w:szCs w:val="22"/>
        </w:rPr>
        <w:t>3</w:t>
      </w:r>
      <w:r w:rsidR="00B214D6" w:rsidRPr="00B214D6">
        <w:rPr>
          <w:b/>
          <w:color w:val="000000"/>
          <w:sz w:val="22"/>
          <w:szCs w:val="22"/>
        </w:rPr>
        <w:t>7</w:t>
      </w:r>
      <w:r w:rsidR="004220D9">
        <w:rPr>
          <w:b/>
          <w:color w:val="000000"/>
          <w:sz w:val="22"/>
          <w:szCs w:val="22"/>
        </w:rPr>
        <w:t>3</w:t>
      </w:r>
      <w:r w:rsidR="004220D9" w:rsidRPr="004220D9">
        <w:rPr>
          <w:b/>
          <w:color w:val="000000"/>
          <w:sz w:val="22"/>
          <w:szCs w:val="22"/>
        </w:rPr>
        <w:t>86</w:t>
      </w:r>
      <w:r w:rsidRPr="002250C9">
        <w:rPr>
          <w:b/>
          <w:color w:val="000000"/>
          <w:sz w:val="22"/>
          <w:szCs w:val="22"/>
        </w:rPr>
        <w:t>@</w:t>
      </w:r>
      <w:r w:rsidRPr="002250C9">
        <w:rPr>
          <w:b/>
          <w:color w:val="000000"/>
          <w:sz w:val="22"/>
          <w:szCs w:val="22"/>
          <w:lang w:val="en-US"/>
        </w:rPr>
        <w:t>donpac</w:t>
      </w:r>
      <w:r w:rsidRPr="002250C9">
        <w:rPr>
          <w:b/>
          <w:color w:val="000000"/>
          <w:sz w:val="22"/>
          <w:szCs w:val="22"/>
        </w:rPr>
        <w:t>.</w:t>
      </w:r>
      <w:r w:rsidRPr="002250C9">
        <w:rPr>
          <w:b/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>.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 w:rsidRPr="007753DF">
        <w:rPr>
          <w:b/>
          <w:color w:val="000000"/>
          <w:sz w:val="22"/>
          <w:szCs w:val="22"/>
        </w:rPr>
        <w:t>1.3.1.1.</w:t>
      </w:r>
      <w:r w:rsidRPr="00165D23">
        <w:rPr>
          <w:color w:val="000000"/>
          <w:sz w:val="22"/>
          <w:szCs w:val="22"/>
        </w:rPr>
        <w:t xml:space="preserve"> Информирование о порядке предоставления муниципальной услуги осуществляется </w:t>
      </w:r>
      <w:r>
        <w:rPr>
          <w:color w:val="000000"/>
          <w:sz w:val="22"/>
          <w:szCs w:val="22"/>
        </w:rPr>
        <w:t>А</w:t>
      </w:r>
      <w:r w:rsidRPr="00165D23">
        <w:rPr>
          <w:color w:val="000000"/>
          <w:sz w:val="22"/>
          <w:szCs w:val="22"/>
        </w:rPr>
        <w:t xml:space="preserve">дминистрацией </w:t>
      </w:r>
      <w:r>
        <w:rPr>
          <w:color w:val="000000"/>
          <w:sz w:val="22"/>
          <w:szCs w:val="22"/>
        </w:rPr>
        <w:t>Зеленовского</w:t>
      </w:r>
      <w:r w:rsidRPr="00165D23">
        <w:rPr>
          <w:color w:val="000000"/>
          <w:sz w:val="22"/>
          <w:szCs w:val="22"/>
        </w:rPr>
        <w:t xml:space="preserve"> сельского поселения </w:t>
      </w:r>
      <w:r>
        <w:rPr>
          <w:color w:val="000000"/>
          <w:sz w:val="22"/>
          <w:szCs w:val="22"/>
        </w:rPr>
        <w:t>Тарасовского</w:t>
      </w:r>
      <w:r w:rsidRPr="00165D23">
        <w:rPr>
          <w:color w:val="000000"/>
          <w:sz w:val="22"/>
          <w:szCs w:val="22"/>
        </w:rPr>
        <w:t xml:space="preserve"> район</w:t>
      </w:r>
      <w:r>
        <w:rPr>
          <w:color w:val="000000"/>
          <w:sz w:val="22"/>
          <w:szCs w:val="22"/>
        </w:rPr>
        <w:t>а Ростовской области</w:t>
      </w:r>
      <w:r w:rsidRPr="00165D23">
        <w:rPr>
          <w:color w:val="000000"/>
          <w:sz w:val="22"/>
          <w:szCs w:val="22"/>
        </w:rPr>
        <w:t xml:space="preserve">  (далее – Уполномоченный орган):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 xml:space="preserve">в устной форме при личном приеме Заявителя; 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с использованием средств телефонной связи;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путем направления письменного ответа на обращение Заявителя по почте с уведомлением;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путем направления ответа в форме электронного документа на обращение Заявителя с использованием информационно-телекоммуникационной сети «Интернет» (далее – Интернет), в том числе с официального электронного адреса Уполномоченного органа;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</w:t>
      </w:r>
      <w:r w:rsidRPr="00165D23">
        <w:rPr>
          <w:color w:val="000000"/>
          <w:sz w:val="22"/>
          <w:szCs w:val="22"/>
        </w:rPr>
        <w:t xml:space="preserve">с использованием информационных материалов (брошюр, буклетов, памяток и т.д.); 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на информационных стендах;</w:t>
      </w:r>
    </w:p>
    <w:p w:rsidR="003E4778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путем размещения информации в открытой и доступной форме в Интернете на официальном сайте Уполномоченного ор</w:t>
      </w:r>
      <w:r>
        <w:rPr>
          <w:color w:val="000000"/>
          <w:sz w:val="22"/>
          <w:szCs w:val="22"/>
        </w:rPr>
        <w:t>гана (далее – официальный сайт).</w:t>
      </w:r>
      <w:r w:rsidRPr="00165D23">
        <w:rPr>
          <w:color w:val="000000"/>
          <w:sz w:val="22"/>
          <w:szCs w:val="22"/>
        </w:rPr>
        <w:t xml:space="preserve"> 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 w:rsidRPr="007753DF">
        <w:rPr>
          <w:b/>
          <w:color w:val="000000"/>
          <w:sz w:val="22"/>
          <w:szCs w:val="22"/>
        </w:rPr>
        <w:t>1.3.1.2.</w:t>
      </w:r>
      <w:r w:rsidRPr="00165D23">
        <w:rPr>
          <w:color w:val="000000"/>
          <w:sz w:val="22"/>
          <w:szCs w:val="22"/>
        </w:rPr>
        <w:t xml:space="preserve">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о входящем номере, под которыми зарегистрировано заявление</w:t>
      </w:r>
      <w:r>
        <w:rPr>
          <w:color w:val="000000"/>
          <w:sz w:val="22"/>
          <w:szCs w:val="22"/>
        </w:rPr>
        <w:t>;</w:t>
      </w:r>
      <w:r w:rsidRPr="00165D23">
        <w:rPr>
          <w:color w:val="000000"/>
          <w:sz w:val="22"/>
          <w:szCs w:val="22"/>
        </w:rPr>
        <w:t xml:space="preserve"> 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о предоставлении муниципальной услуги;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о принятии решения по конкретному заявлению о предоставлении муниципальной услуги;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о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об исчерпывающем перечне документов, необходимых для предоставления муниципальной услуги, требованиях к оформлению указанных документов, а также перечне документов, которые Заявитель вправе представить по собственной инициативе;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о месте размещения на официальном сайте справочной информации по предоставлению муниципальной услуги;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по иным вопросам, входящим в компетенцию должностных лиц Уполномоченного органа, не требующим дополнительного изучения.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3938D6">
        <w:rPr>
          <w:b/>
          <w:sz w:val="22"/>
          <w:szCs w:val="22"/>
          <w:lang w:eastAsia="ar-SA"/>
        </w:rPr>
        <w:t>1.3.1.3</w:t>
      </w:r>
      <w:r>
        <w:rPr>
          <w:b/>
          <w:sz w:val="22"/>
          <w:szCs w:val="22"/>
          <w:lang w:eastAsia="ar-SA"/>
        </w:rPr>
        <w:t>.</w:t>
      </w:r>
      <w:r w:rsidRPr="00165D23">
        <w:rPr>
          <w:sz w:val="22"/>
          <w:szCs w:val="22"/>
          <w:lang w:eastAsia="ar-SA"/>
        </w:rPr>
        <w:t xml:space="preserve"> Консультирование по вопросам предоставления муниципальной услуги осуществляется бесплатно.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  <w:lang w:eastAsia="ar-SA"/>
        </w:rPr>
      </w:pPr>
      <w:r w:rsidRPr="00165D23">
        <w:rPr>
          <w:sz w:val="22"/>
          <w:szCs w:val="22"/>
        </w:rPr>
        <w:t>Должностное лицо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</w:t>
      </w:r>
      <w:r w:rsidRPr="00165D23">
        <w:rPr>
          <w:sz w:val="22"/>
          <w:szCs w:val="22"/>
          <w:lang w:eastAsia="ar-SA"/>
        </w:rPr>
        <w:t>, осуществляющее консультирование по вопросам предоставления муниципальной услуги (в устной форме или посредством средств телефонной связи), должно корректно и внимательно относиться к Заявителям.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  <w:lang w:eastAsia="ar-SA"/>
        </w:rPr>
      </w:pPr>
      <w:r w:rsidRPr="00165D23">
        <w:rPr>
          <w:sz w:val="22"/>
          <w:szCs w:val="22"/>
          <w:lang w:eastAsia="ar-SA"/>
        </w:rPr>
        <w:t xml:space="preserve">При консультировании по телефону </w:t>
      </w:r>
      <w:r w:rsidRPr="00165D23">
        <w:rPr>
          <w:sz w:val="22"/>
          <w:szCs w:val="22"/>
        </w:rPr>
        <w:t>должностное лицо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</w:t>
      </w:r>
      <w:r w:rsidRPr="00165D23">
        <w:rPr>
          <w:sz w:val="22"/>
          <w:szCs w:val="22"/>
          <w:lang w:eastAsia="ar-SA"/>
        </w:rPr>
        <w:t xml:space="preserve"> называет свою фамилию, имя и отчество, должность, а затем в вежливой форме четко и подробно информирует обратившегося по интересующему его вопросу.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  <w:lang w:eastAsia="ar-SA"/>
        </w:rPr>
      </w:pPr>
      <w:r w:rsidRPr="00165D23">
        <w:rPr>
          <w:sz w:val="22"/>
          <w:szCs w:val="22"/>
          <w:lang w:eastAsia="ar-SA"/>
        </w:rPr>
        <w:t xml:space="preserve">Если </w:t>
      </w:r>
      <w:r w:rsidRPr="00165D23">
        <w:rPr>
          <w:sz w:val="22"/>
          <w:szCs w:val="22"/>
        </w:rPr>
        <w:t>должностное лицо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</w:t>
      </w:r>
      <w:r w:rsidRPr="00165D23">
        <w:rPr>
          <w:sz w:val="22"/>
          <w:szCs w:val="22"/>
          <w:lang w:eastAsia="ar-SA"/>
        </w:rPr>
        <w:t xml:space="preserve"> не может ответить на вопрос самостоятельно, либо подготовка ответа требует продолжительного времени, он может предложить обратившемуся обратиться письменно, либо назначить другое удобное для заинтересованного лица время для получения информации.</w:t>
      </w:r>
    </w:p>
    <w:p w:rsidR="003E4778" w:rsidRPr="00165D23" w:rsidRDefault="003E4778" w:rsidP="003E4778">
      <w:pPr>
        <w:widowControl w:val="0"/>
        <w:suppressAutoHyphens/>
        <w:ind w:firstLine="709"/>
        <w:jc w:val="both"/>
        <w:rPr>
          <w:sz w:val="22"/>
          <w:szCs w:val="22"/>
          <w:lang w:eastAsia="ar-SA"/>
        </w:rPr>
      </w:pPr>
      <w:r w:rsidRPr="003938D6">
        <w:rPr>
          <w:b/>
          <w:sz w:val="22"/>
          <w:szCs w:val="22"/>
          <w:lang w:eastAsia="ar-SA"/>
        </w:rPr>
        <w:t>1.3.1.4.</w:t>
      </w:r>
      <w:r w:rsidRPr="00165D23">
        <w:rPr>
          <w:sz w:val="22"/>
          <w:szCs w:val="22"/>
          <w:lang w:eastAsia="ar-SA"/>
        </w:rPr>
        <w:t xml:space="preserve"> Письменное информирование Заявителя осуществляется путем направления письменного ответа с использованием почтовой связи </w:t>
      </w:r>
      <w:r w:rsidRPr="00165D23">
        <w:rPr>
          <w:sz w:val="22"/>
          <w:szCs w:val="22"/>
        </w:rPr>
        <w:t>на почтовый адрес Заявителя.</w:t>
      </w:r>
    </w:p>
    <w:p w:rsidR="003E4778" w:rsidRPr="00165D23" w:rsidRDefault="003E4778" w:rsidP="003E4778">
      <w:pPr>
        <w:widowControl w:val="0"/>
        <w:suppressAutoHyphens/>
        <w:ind w:firstLine="709"/>
        <w:jc w:val="both"/>
        <w:rPr>
          <w:sz w:val="22"/>
          <w:szCs w:val="22"/>
        </w:rPr>
      </w:pPr>
      <w:r w:rsidRPr="00165D23">
        <w:rPr>
          <w:sz w:val="22"/>
          <w:szCs w:val="22"/>
        </w:rPr>
        <w:t>Письменный ответ должен содержать полный и мотивированный ответ на поставленный вопрос.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 w:rsidRPr="003938D6">
        <w:rPr>
          <w:b/>
          <w:color w:val="000000"/>
          <w:sz w:val="22"/>
          <w:szCs w:val="22"/>
        </w:rPr>
        <w:t>1.3.2.</w:t>
      </w:r>
      <w:r w:rsidRPr="00165D23">
        <w:rPr>
          <w:color w:val="000000"/>
          <w:sz w:val="22"/>
          <w:szCs w:val="22"/>
        </w:rPr>
        <w:t xml:space="preserve">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</w:t>
      </w:r>
      <w:r>
        <w:rPr>
          <w:color w:val="000000"/>
          <w:sz w:val="22"/>
          <w:szCs w:val="22"/>
        </w:rPr>
        <w:t>ставления муниципальной услуги: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 w:rsidRPr="003938D6">
        <w:rPr>
          <w:b/>
          <w:color w:val="000000"/>
          <w:sz w:val="22"/>
          <w:szCs w:val="22"/>
        </w:rPr>
        <w:t>1.3.2.1.</w:t>
      </w:r>
      <w:r w:rsidRPr="00165D23">
        <w:rPr>
          <w:color w:val="000000"/>
          <w:sz w:val="22"/>
          <w:szCs w:val="22"/>
        </w:rPr>
        <w:t xml:space="preserve"> На информационных стендах в доступных для ознакомлени</w:t>
      </w:r>
      <w:r>
        <w:rPr>
          <w:color w:val="000000"/>
          <w:sz w:val="22"/>
          <w:szCs w:val="22"/>
        </w:rPr>
        <w:t xml:space="preserve">я местах Уполномоченного органа. </w:t>
      </w:r>
      <w:r w:rsidRPr="00165D23">
        <w:rPr>
          <w:color w:val="000000"/>
          <w:sz w:val="22"/>
          <w:szCs w:val="22"/>
        </w:rPr>
        <w:t xml:space="preserve"> 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сроки предоставления муниципальной услуги;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перечень нормативных правовых актов, в соответствии с которыми предоставляется муниципальная услуга (наименование, номер, дата принятия);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E4778" w:rsidRPr="003938D6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FF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порядок обжалования действий (бездействия), а также решений Уполномоченного</w:t>
      </w:r>
      <w:r>
        <w:rPr>
          <w:color w:val="000000"/>
          <w:sz w:val="22"/>
          <w:szCs w:val="22"/>
        </w:rPr>
        <w:t xml:space="preserve"> органа, муниципальных служащих;</w:t>
      </w:r>
      <w:r w:rsidRPr="00165D23">
        <w:rPr>
          <w:color w:val="000000"/>
          <w:sz w:val="22"/>
          <w:szCs w:val="22"/>
        </w:rPr>
        <w:t xml:space="preserve"> 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шаблон и образец заполнения заявления для предоставления муниципальной услуги;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иная информация, необходимая для предоставления муниципальной услуги.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sz w:val="22"/>
          <w:szCs w:val="22"/>
        </w:rPr>
      </w:pPr>
      <w:r w:rsidRPr="003938D6">
        <w:rPr>
          <w:b/>
          <w:color w:val="000000"/>
          <w:sz w:val="22"/>
          <w:szCs w:val="22"/>
        </w:rPr>
        <w:t>1.3.3.2.</w:t>
      </w:r>
      <w:r w:rsidRPr="00165D23">
        <w:rPr>
          <w:color w:val="000000"/>
          <w:sz w:val="22"/>
          <w:szCs w:val="22"/>
        </w:rPr>
        <w:t xml:space="preserve"> Справочная информация, включая информацию о месте нахождения и графике работы, справочных телефонах, адресе официального сайта и адресе электронной почты, формах обратной связи размещается на официально</w:t>
      </w:r>
      <w:r>
        <w:rPr>
          <w:color w:val="000000"/>
          <w:sz w:val="22"/>
          <w:szCs w:val="22"/>
        </w:rPr>
        <w:t>м сайте Уполномоченного органа.</w:t>
      </w:r>
    </w:p>
    <w:p w:rsidR="003E4778" w:rsidRPr="00165D23" w:rsidRDefault="003E4778" w:rsidP="003E4778">
      <w:pPr>
        <w:suppressAutoHyphens/>
        <w:jc w:val="center"/>
        <w:rPr>
          <w:b/>
          <w:color w:val="000000"/>
          <w:sz w:val="22"/>
          <w:szCs w:val="22"/>
        </w:rPr>
      </w:pPr>
    </w:p>
    <w:p w:rsidR="004220D9" w:rsidRPr="001D46FE" w:rsidRDefault="004220D9" w:rsidP="003E4778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1"/>
        <w:rPr>
          <w:b/>
          <w:color w:val="000000"/>
          <w:sz w:val="22"/>
          <w:szCs w:val="22"/>
        </w:rPr>
      </w:pPr>
    </w:p>
    <w:p w:rsidR="004220D9" w:rsidRPr="001D46FE" w:rsidRDefault="004220D9" w:rsidP="003E4778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1"/>
        <w:rPr>
          <w:b/>
          <w:color w:val="000000"/>
          <w:sz w:val="22"/>
          <w:szCs w:val="22"/>
        </w:rPr>
      </w:pPr>
    </w:p>
    <w:p w:rsidR="004220D9" w:rsidRPr="001D46FE" w:rsidRDefault="004220D9" w:rsidP="003E4778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1"/>
        <w:rPr>
          <w:b/>
          <w:color w:val="000000"/>
          <w:sz w:val="22"/>
          <w:szCs w:val="22"/>
        </w:rPr>
      </w:pPr>
    </w:p>
    <w:p w:rsidR="004220D9" w:rsidRPr="001D46FE" w:rsidRDefault="004220D9" w:rsidP="003E4778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1"/>
        <w:rPr>
          <w:b/>
          <w:color w:val="000000"/>
          <w:sz w:val="22"/>
          <w:szCs w:val="22"/>
        </w:rPr>
      </w:pPr>
    </w:p>
    <w:p w:rsidR="004220D9" w:rsidRPr="001D46FE" w:rsidRDefault="004220D9" w:rsidP="003E4778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1"/>
        <w:rPr>
          <w:b/>
          <w:color w:val="000000"/>
          <w:sz w:val="22"/>
          <w:szCs w:val="22"/>
        </w:rPr>
      </w:pPr>
    </w:p>
    <w:p w:rsidR="003E4778" w:rsidRPr="003938D6" w:rsidRDefault="003E4778" w:rsidP="003E4778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1"/>
        <w:rPr>
          <w:b/>
          <w:color w:val="000000"/>
          <w:sz w:val="22"/>
          <w:szCs w:val="22"/>
        </w:rPr>
      </w:pPr>
      <w:r w:rsidRPr="003938D6">
        <w:rPr>
          <w:b/>
          <w:color w:val="000000"/>
          <w:sz w:val="22"/>
          <w:szCs w:val="22"/>
        </w:rPr>
        <w:t>2. Стандарт предоставления муниципальной услуги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/>
          <w:color w:val="000000"/>
          <w:sz w:val="22"/>
          <w:szCs w:val="22"/>
        </w:rPr>
      </w:pPr>
    </w:p>
    <w:p w:rsidR="003E4778" w:rsidRPr="003938D6" w:rsidRDefault="003E4778" w:rsidP="003E4778">
      <w:pPr>
        <w:widowControl w:val="0"/>
        <w:suppressAutoHyphens/>
        <w:autoSpaceDE w:val="0"/>
        <w:spacing w:line="200" w:lineRule="atLeast"/>
        <w:ind w:firstLine="851"/>
        <w:jc w:val="center"/>
        <w:rPr>
          <w:b/>
          <w:color w:val="000000"/>
          <w:sz w:val="22"/>
          <w:szCs w:val="22"/>
        </w:rPr>
      </w:pPr>
      <w:bookmarkStart w:id="1" w:name="Par146"/>
      <w:bookmarkEnd w:id="1"/>
      <w:r w:rsidRPr="003938D6">
        <w:rPr>
          <w:b/>
          <w:color w:val="000000"/>
          <w:sz w:val="22"/>
          <w:szCs w:val="22"/>
        </w:rPr>
        <w:t>2.1. Наименование муниципальной услуги</w:t>
      </w:r>
    </w:p>
    <w:p w:rsidR="003E4778" w:rsidRPr="00165D23" w:rsidRDefault="003E4778" w:rsidP="003E4778">
      <w:pPr>
        <w:widowControl w:val="0"/>
        <w:suppressAutoHyphens/>
        <w:autoSpaceDE w:val="0"/>
        <w:spacing w:line="200" w:lineRule="atLeast"/>
        <w:ind w:firstLine="851"/>
        <w:jc w:val="center"/>
        <w:rPr>
          <w:b/>
          <w:color w:val="000000"/>
          <w:kern w:val="1"/>
          <w:sz w:val="22"/>
          <w:szCs w:val="22"/>
          <w:shd w:val="clear" w:color="auto" w:fill="FFFFFF"/>
          <w:lang w:eastAsia="ar-SA"/>
        </w:rPr>
      </w:pPr>
    </w:p>
    <w:p w:rsidR="003E4778" w:rsidRPr="00165D23" w:rsidRDefault="003E4778" w:rsidP="003E4778">
      <w:pPr>
        <w:ind w:firstLine="708"/>
        <w:jc w:val="both"/>
        <w:rPr>
          <w:sz w:val="22"/>
          <w:szCs w:val="22"/>
        </w:rPr>
      </w:pPr>
      <w:r w:rsidRPr="00165D23">
        <w:rPr>
          <w:sz w:val="22"/>
          <w:szCs w:val="22"/>
        </w:rPr>
        <w:t>Наименование муниципальной услуги – «Согласование схем расположения объектов газоснабжения, используемых для обеспечения населения газом».</w:t>
      </w:r>
    </w:p>
    <w:p w:rsidR="003E4778" w:rsidRPr="00165D23" w:rsidRDefault="003E4778" w:rsidP="003E4778">
      <w:pPr>
        <w:tabs>
          <w:tab w:val="left" w:pos="708"/>
        </w:tabs>
        <w:suppressAutoHyphens/>
        <w:spacing w:line="100" w:lineRule="atLeast"/>
        <w:jc w:val="center"/>
        <w:rPr>
          <w:b/>
          <w:color w:val="00000A"/>
          <w:sz w:val="22"/>
          <w:szCs w:val="22"/>
          <w:lang w:eastAsia="zh-CN"/>
        </w:rPr>
      </w:pPr>
    </w:p>
    <w:p w:rsidR="003E4778" w:rsidRPr="003938D6" w:rsidRDefault="004220D9" w:rsidP="003E4778">
      <w:pPr>
        <w:tabs>
          <w:tab w:val="left" w:pos="708"/>
        </w:tabs>
        <w:suppressAutoHyphens/>
        <w:spacing w:line="100" w:lineRule="atLeast"/>
        <w:jc w:val="center"/>
        <w:rPr>
          <w:b/>
          <w:color w:val="00000A"/>
          <w:sz w:val="22"/>
          <w:szCs w:val="22"/>
          <w:lang w:eastAsia="zh-CN"/>
        </w:rPr>
      </w:pPr>
      <w:r w:rsidRPr="004220D9">
        <w:rPr>
          <w:b/>
          <w:color w:val="00000A"/>
          <w:sz w:val="22"/>
          <w:szCs w:val="22"/>
          <w:lang w:eastAsia="zh-CN"/>
        </w:rPr>
        <w:t xml:space="preserve">         </w:t>
      </w:r>
      <w:r w:rsidR="003E4778" w:rsidRPr="003938D6">
        <w:rPr>
          <w:b/>
          <w:color w:val="00000A"/>
          <w:sz w:val="22"/>
          <w:szCs w:val="22"/>
          <w:lang w:eastAsia="zh-CN"/>
        </w:rPr>
        <w:t>2.2. Наименование органа, предоставляющего муниципальную услугу</w:t>
      </w:r>
    </w:p>
    <w:p w:rsidR="003E4778" w:rsidRPr="00165D23" w:rsidRDefault="003E4778" w:rsidP="003E4778">
      <w:pPr>
        <w:widowControl w:val="0"/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</w:p>
    <w:p w:rsidR="003E4778" w:rsidRPr="00165D23" w:rsidRDefault="003E4778" w:rsidP="003E477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E425C">
        <w:rPr>
          <w:b/>
          <w:sz w:val="22"/>
          <w:szCs w:val="22"/>
        </w:rPr>
        <w:t>2.2.1.</w:t>
      </w:r>
      <w:r w:rsidRPr="00165D23">
        <w:rPr>
          <w:sz w:val="22"/>
          <w:szCs w:val="22"/>
        </w:rPr>
        <w:t xml:space="preserve">Предоставление муниципальной услуги осуществляется </w:t>
      </w:r>
      <w:r>
        <w:rPr>
          <w:sz w:val="22"/>
          <w:szCs w:val="22"/>
        </w:rPr>
        <w:t>А</w:t>
      </w:r>
      <w:r w:rsidRPr="00165D23">
        <w:rPr>
          <w:sz w:val="22"/>
          <w:szCs w:val="22"/>
        </w:rPr>
        <w:t xml:space="preserve">дминистрацией </w:t>
      </w:r>
      <w:r>
        <w:rPr>
          <w:sz w:val="22"/>
          <w:szCs w:val="22"/>
        </w:rPr>
        <w:t xml:space="preserve">Зеленовского </w:t>
      </w:r>
      <w:r w:rsidRPr="00165D23">
        <w:rPr>
          <w:sz w:val="22"/>
          <w:szCs w:val="22"/>
        </w:rPr>
        <w:t xml:space="preserve">сельского поселения </w:t>
      </w:r>
      <w:r>
        <w:rPr>
          <w:sz w:val="22"/>
          <w:szCs w:val="22"/>
        </w:rPr>
        <w:t>Тарасовского</w:t>
      </w:r>
      <w:r w:rsidRPr="00165D23">
        <w:rPr>
          <w:sz w:val="22"/>
          <w:szCs w:val="22"/>
        </w:rPr>
        <w:t xml:space="preserve"> района</w:t>
      </w:r>
      <w:r>
        <w:rPr>
          <w:sz w:val="22"/>
          <w:szCs w:val="22"/>
        </w:rPr>
        <w:t xml:space="preserve"> Ростовской области</w:t>
      </w:r>
      <w:r w:rsidRPr="00165D23">
        <w:rPr>
          <w:sz w:val="22"/>
          <w:szCs w:val="22"/>
        </w:rPr>
        <w:t>.</w:t>
      </w:r>
    </w:p>
    <w:p w:rsidR="003E4778" w:rsidRPr="00165D23" w:rsidRDefault="003E4778" w:rsidP="003E4778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DE425C">
        <w:rPr>
          <w:b/>
          <w:color w:val="000000"/>
          <w:sz w:val="22"/>
          <w:szCs w:val="22"/>
        </w:rPr>
        <w:t>2.2.</w:t>
      </w:r>
      <w:r>
        <w:rPr>
          <w:b/>
          <w:color w:val="000000"/>
          <w:sz w:val="22"/>
          <w:szCs w:val="22"/>
        </w:rPr>
        <w:t>2</w:t>
      </w:r>
      <w:r w:rsidRPr="00DE425C">
        <w:rPr>
          <w:b/>
          <w:color w:val="000000"/>
          <w:sz w:val="22"/>
          <w:szCs w:val="22"/>
        </w:rPr>
        <w:t>.</w:t>
      </w:r>
      <w:r w:rsidRPr="00165D23">
        <w:rPr>
          <w:color w:val="000000"/>
          <w:sz w:val="22"/>
          <w:szCs w:val="22"/>
        </w:rPr>
        <w:t xml:space="preserve"> В процессе предоставления муниципальной услуги уполномоченный орган взаимодействует с:</w:t>
      </w:r>
    </w:p>
    <w:p w:rsidR="003E4778" w:rsidRPr="00165D23" w:rsidRDefault="003E4778" w:rsidP="003E4778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165D23">
        <w:rPr>
          <w:color w:val="000000"/>
          <w:sz w:val="22"/>
          <w:szCs w:val="22"/>
        </w:rPr>
        <w:t>Федеральной налоговой службой Российской Федерации.</w:t>
      </w:r>
    </w:p>
    <w:p w:rsidR="003E4778" w:rsidRPr="00BB76F2" w:rsidRDefault="003E4778" w:rsidP="003E4778">
      <w:pPr>
        <w:ind w:firstLine="720"/>
        <w:jc w:val="both"/>
      </w:pPr>
      <w:r w:rsidRPr="00DE425C">
        <w:rPr>
          <w:b/>
          <w:sz w:val="22"/>
          <w:szCs w:val="22"/>
        </w:rPr>
        <w:t>2.2.</w:t>
      </w:r>
      <w:r>
        <w:rPr>
          <w:b/>
          <w:sz w:val="22"/>
          <w:szCs w:val="22"/>
        </w:rPr>
        <w:t>3</w:t>
      </w:r>
      <w:r w:rsidRPr="00DE425C">
        <w:rPr>
          <w:b/>
          <w:sz w:val="22"/>
          <w:szCs w:val="22"/>
        </w:rPr>
        <w:t>.</w:t>
      </w:r>
      <w:r w:rsidRPr="00165D23">
        <w:rPr>
          <w:sz w:val="22"/>
          <w:szCs w:val="22"/>
        </w:rPr>
        <w:t xml:space="preserve">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</w:t>
      </w:r>
      <w:r>
        <w:rPr>
          <w:sz w:val="22"/>
          <w:szCs w:val="22"/>
        </w:rPr>
        <w:t>их услуг, включенных в перечень, утвержденный</w:t>
      </w:r>
      <w:r w:rsidRPr="00165D23">
        <w:rPr>
          <w:sz w:val="22"/>
          <w:szCs w:val="22"/>
        </w:rPr>
        <w:t xml:space="preserve"> </w:t>
      </w:r>
      <w:r w:rsidRPr="00BB76F2">
        <w:t xml:space="preserve">постановлением Администрации </w:t>
      </w:r>
      <w:r>
        <w:t>Зеленовского</w:t>
      </w:r>
      <w:r w:rsidRPr="00BB76F2">
        <w:t xml:space="preserve"> городского поселения от 22 ноября 2013 года № 165 «Об утверждении порядка формирования  и  ведения Реестра муниципальных услуг муниципального образования «Жирновское городское поселение»</w:t>
      </w:r>
    </w:p>
    <w:p w:rsidR="003E4778" w:rsidRDefault="003E4778" w:rsidP="003E4778">
      <w:pPr>
        <w:ind w:firstLine="709"/>
        <w:jc w:val="both"/>
        <w:rPr>
          <w:sz w:val="22"/>
          <w:szCs w:val="22"/>
        </w:rPr>
      </w:pPr>
    </w:p>
    <w:p w:rsidR="003E4778" w:rsidRPr="00C74F36" w:rsidRDefault="003E4778" w:rsidP="003E4778">
      <w:pPr>
        <w:suppressAutoHyphens/>
        <w:ind w:firstLine="709"/>
        <w:jc w:val="center"/>
        <w:rPr>
          <w:b/>
          <w:color w:val="00000A"/>
          <w:sz w:val="22"/>
          <w:szCs w:val="22"/>
          <w:lang w:eastAsia="zh-CN"/>
        </w:rPr>
      </w:pPr>
      <w:r w:rsidRPr="00C74F36">
        <w:rPr>
          <w:b/>
          <w:color w:val="00000A"/>
          <w:sz w:val="22"/>
          <w:szCs w:val="22"/>
          <w:lang w:eastAsia="zh-CN"/>
        </w:rPr>
        <w:t>2.3. Описание результата предоставления</w:t>
      </w:r>
    </w:p>
    <w:p w:rsidR="003E4778" w:rsidRPr="00C74F36" w:rsidRDefault="003E4778" w:rsidP="003E4778">
      <w:pPr>
        <w:suppressAutoHyphens/>
        <w:ind w:firstLine="709"/>
        <w:jc w:val="center"/>
        <w:rPr>
          <w:b/>
          <w:color w:val="00000A"/>
          <w:sz w:val="22"/>
          <w:szCs w:val="22"/>
          <w:lang w:eastAsia="zh-CN"/>
        </w:rPr>
      </w:pPr>
      <w:r w:rsidRPr="00C74F36">
        <w:rPr>
          <w:b/>
          <w:color w:val="00000A"/>
          <w:sz w:val="22"/>
          <w:szCs w:val="22"/>
          <w:lang w:eastAsia="zh-CN"/>
        </w:rPr>
        <w:t>муниципальной услуги</w:t>
      </w:r>
    </w:p>
    <w:p w:rsidR="003E4778" w:rsidRPr="00165D23" w:rsidRDefault="003E4778" w:rsidP="003E4778">
      <w:pPr>
        <w:suppressAutoHyphens/>
        <w:ind w:firstLine="709"/>
        <w:jc w:val="both"/>
        <w:rPr>
          <w:color w:val="000000"/>
          <w:sz w:val="22"/>
          <w:szCs w:val="22"/>
        </w:rPr>
      </w:pPr>
    </w:p>
    <w:p w:rsidR="003E4778" w:rsidRPr="00165D23" w:rsidRDefault="003E4778" w:rsidP="003E4778">
      <w:pPr>
        <w:tabs>
          <w:tab w:val="left" w:pos="1260"/>
          <w:tab w:val="num" w:pos="1440"/>
        </w:tabs>
        <w:ind w:firstLine="709"/>
        <w:jc w:val="both"/>
        <w:rPr>
          <w:color w:val="000000"/>
          <w:sz w:val="22"/>
          <w:szCs w:val="22"/>
        </w:rPr>
      </w:pPr>
      <w:r w:rsidRPr="00DE425C">
        <w:rPr>
          <w:b/>
          <w:color w:val="000000"/>
          <w:sz w:val="22"/>
          <w:szCs w:val="22"/>
        </w:rPr>
        <w:t>2.3.1.</w:t>
      </w:r>
      <w:r w:rsidRPr="00165D23">
        <w:rPr>
          <w:color w:val="000000"/>
          <w:sz w:val="22"/>
          <w:szCs w:val="22"/>
        </w:rPr>
        <w:t xml:space="preserve"> Результатом предоставления муниципальной услуги являются:</w:t>
      </w:r>
    </w:p>
    <w:p w:rsidR="003E4778" w:rsidRPr="00165D23" w:rsidRDefault="003E4778" w:rsidP="003E4778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 xml:space="preserve">согласование схем расположения объектов газоснабжения, используемых для обеспечения населения газом; </w:t>
      </w:r>
    </w:p>
    <w:p w:rsidR="003E4778" w:rsidRPr="00165D23" w:rsidRDefault="003E4778" w:rsidP="003E4778">
      <w:pPr>
        <w:widowControl w:val="0"/>
        <w:ind w:firstLine="709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- </w:t>
      </w:r>
      <w:r w:rsidRPr="00165D23">
        <w:rPr>
          <w:color w:val="00000A"/>
          <w:sz w:val="22"/>
          <w:szCs w:val="22"/>
        </w:rPr>
        <w:t xml:space="preserve">мотивированный отказ в предоставлении муниципальной услуги в виде письма </w:t>
      </w:r>
      <w:r>
        <w:rPr>
          <w:color w:val="00000A"/>
          <w:sz w:val="22"/>
          <w:szCs w:val="22"/>
        </w:rPr>
        <w:t>А</w:t>
      </w:r>
      <w:r w:rsidRPr="00165D23">
        <w:rPr>
          <w:color w:val="00000A"/>
          <w:sz w:val="22"/>
          <w:szCs w:val="22"/>
        </w:rPr>
        <w:t xml:space="preserve">дминистрации </w:t>
      </w:r>
      <w:r>
        <w:rPr>
          <w:color w:val="00000A"/>
          <w:sz w:val="22"/>
          <w:szCs w:val="22"/>
        </w:rPr>
        <w:t>Зеленовского</w:t>
      </w:r>
      <w:r w:rsidRPr="00165D23">
        <w:rPr>
          <w:color w:val="00000A"/>
          <w:sz w:val="22"/>
          <w:szCs w:val="22"/>
        </w:rPr>
        <w:t xml:space="preserve"> сельского поселения </w:t>
      </w:r>
      <w:r>
        <w:rPr>
          <w:color w:val="00000A"/>
          <w:sz w:val="22"/>
          <w:szCs w:val="22"/>
        </w:rPr>
        <w:t>Тарасовского</w:t>
      </w:r>
      <w:r w:rsidRPr="00165D23">
        <w:rPr>
          <w:color w:val="00000A"/>
          <w:sz w:val="22"/>
          <w:szCs w:val="22"/>
        </w:rPr>
        <w:t xml:space="preserve"> района, оформленный на бумажном носителе или в электронной форме в соответствии с требованиями действующего законодательства Российской Федерации (далее — мотивированный отказ).</w:t>
      </w:r>
    </w:p>
    <w:p w:rsidR="003E4778" w:rsidRPr="00165D23" w:rsidRDefault="003E4778" w:rsidP="003E4778">
      <w:pPr>
        <w:tabs>
          <w:tab w:val="left" w:pos="1260"/>
          <w:tab w:val="num" w:pos="1440"/>
        </w:tabs>
        <w:ind w:firstLine="709"/>
        <w:jc w:val="both"/>
        <w:rPr>
          <w:color w:val="000000"/>
          <w:sz w:val="22"/>
          <w:szCs w:val="22"/>
        </w:rPr>
      </w:pPr>
      <w:r w:rsidRPr="00DE425C">
        <w:rPr>
          <w:b/>
          <w:color w:val="000000"/>
          <w:sz w:val="22"/>
          <w:szCs w:val="22"/>
        </w:rPr>
        <w:t>2.3.2.</w:t>
      </w:r>
      <w:r w:rsidRPr="00165D23">
        <w:rPr>
          <w:color w:val="000000"/>
          <w:sz w:val="22"/>
          <w:szCs w:val="22"/>
        </w:rPr>
        <w:t xml:space="preserve"> Результат предоставления муниципальной услуги по экстерриториальному принципу в виде электронных документов и (или) электронных образов документов заверяется уполномоченными должностными лицами Уполномоченного органа.</w:t>
      </w:r>
    </w:p>
    <w:p w:rsidR="003E4778" w:rsidRPr="00165D23" w:rsidRDefault="003E4778" w:rsidP="003E477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165D23">
        <w:rPr>
          <w:sz w:val="22"/>
          <w:szCs w:val="22"/>
          <w:lang w:eastAsia="ar-SA"/>
        </w:rPr>
        <w:t xml:space="preserve">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</w:t>
      </w:r>
      <w:r w:rsidRPr="00165D23">
        <w:rPr>
          <w:rFonts w:eastAsia="Calibri"/>
          <w:sz w:val="22"/>
          <w:szCs w:val="22"/>
          <w:lang w:eastAsia="en-US"/>
        </w:rPr>
        <w:t>Уполномоченный орган</w:t>
      </w:r>
      <w:r w:rsidRPr="00165D23">
        <w:rPr>
          <w:sz w:val="22"/>
          <w:szCs w:val="22"/>
          <w:lang w:eastAsia="ar-SA"/>
        </w:rPr>
        <w:t xml:space="preserve">. </w:t>
      </w:r>
    </w:p>
    <w:p w:rsidR="003E4778" w:rsidRPr="00165D23" w:rsidRDefault="003E4778" w:rsidP="003E477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165D23">
        <w:rPr>
          <w:sz w:val="22"/>
          <w:szCs w:val="22"/>
        </w:rPr>
        <w:t>В качестве результата предоставления муниципальной услуги Заявитель по его выбору вправе получить:</w:t>
      </w:r>
    </w:p>
    <w:p w:rsidR="003E4778" w:rsidRPr="00165D23" w:rsidRDefault="003E4778" w:rsidP="003E4778">
      <w:pPr>
        <w:numPr>
          <w:ilvl w:val="0"/>
          <w:numId w:val="32"/>
        </w:numPr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165D23">
        <w:rPr>
          <w:sz w:val="22"/>
          <w:szCs w:val="22"/>
        </w:rPr>
        <w:t>согласование схем расположения объектов газоснабжения, используемых для обеспечения населения газом или мотивированный отказ в форме электронного документа, подписанное должностным лицом Уполномоченного органа, с использованием усиленной квалифицированной электронной подписи;</w:t>
      </w:r>
    </w:p>
    <w:p w:rsidR="003E4778" w:rsidRPr="00165D23" w:rsidRDefault="003E4778" w:rsidP="003E4778">
      <w:pPr>
        <w:numPr>
          <w:ilvl w:val="0"/>
          <w:numId w:val="32"/>
        </w:numPr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165D23">
        <w:rPr>
          <w:sz w:val="22"/>
          <w:szCs w:val="22"/>
        </w:rPr>
        <w:t>согласование схем расположения объектов газоснабжения, используемых для обеспечения населения газом или мотивированный отказ в предоставлении муниципальной услуги на бумажном носителе.</w:t>
      </w:r>
    </w:p>
    <w:p w:rsidR="003E4778" w:rsidRPr="00165D23" w:rsidRDefault="003E4778" w:rsidP="003E4778">
      <w:pPr>
        <w:ind w:firstLine="851"/>
        <w:jc w:val="both"/>
        <w:rPr>
          <w:color w:val="000000"/>
          <w:sz w:val="22"/>
          <w:szCs w:val="22"/>
        </w:rPr>
      </w:pPr>
    </w:p>
    <w:p w:rsidR="003E4778" w:rsidRPr="001E6730" w:rsidRDefault="003E4778" w:rsidP="003E4778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</w:rPr>
      </w:pPr>
      <w:r w:rsidRPr="001E6730">
        <w:rPr>
          <w:b/>
          <w:color w:val="00000A"/>
          <w:sz w:val="22"/>
          <w:szCs w:val="22"/>
          <w:lang w:eastAsia="zh-CN"/>
        </w:rPr>
        <w:t xml:space="preserve">2.4.  </w:t>
      </w:r>
      <w:r w:rsidRPr="001E6730">
        <w:rPr>
          <w:rFonts w:eastAsia="Arial"/>
          <w:b/>
          <w:bCs/>
          <w:color w:val="00000A"/>
          <w:sz w:val="22"/>
          <w:szCs w:val="22"/>
          <w:lang w:eastAsia="zh-CN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3E4778" w:rsidRPr="00165D23" w:rsidRDefault="004220D9" w:rsidP="004220D9">
      <w:pPr>
        <w:widowControl w:val="0"/>
        <w:suppressAutoHyphens/>
        <w:autoSpaceDN w:val="0"/>
        <w:jc w:val="both"/>
        <w:rPr>
          <w:rFonts w:eastAsia="DejaVu Sans"/>
          <w:color w:val="000000"/>
          <w:kern w:val="3"/>
          <w:sz w:val="22"/>
          <w:szCs w:val="22"/>
          <w:lang w:eastAsia="zh-CN" w:bidi="hi-IN"/>
        </w:rPr>
      </w:pPr>
      <w:r w:rsidRPr="001D46FE">
        <w:rPr>
          <w:color w:val="000000"/>
          <w:sz w:val="22"/>
          <w:szCs w:val="22"/>
        </w:rPr>
        <w:lastRenderedPageBreak/>
        <w:t xml:space="preserve">          </w:t>
      </w:r>
      <w:r w:rsidR="003E4778" w:rsidRPr="00DE425C">
        <w:rPr>
          <w:rFonts w:eastAsia="DejaVu Sans"/>
          <w:b/>
          <w:kern w:val="3"/>
          <w:sz w:val="22"/>
          <w:szCs w:val="22"/>
          <w:lang w:eastAsia="zh-CN" w:bidi="hi-IN"/>
        </w:rPr>
        <w:t>2.4.1.</w:t>
      </w:r>
      <w:r w:rsidR="003E4778"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 Срок предоставления муниципальной услуги не может превышать 30 календарных дней со дня</w:t>
      </w:r>
      <w:r w:rsidR="003E4778" w:rsidRPr="00165D23">
        <w:rPr>
          <w:rFonts w:eastAsia="DejaVu Sans"/>
          <w:color w:val="000000"/>
          <w:kern w:val="3"/>
          <w:sz w:val="22"/>
          <w:szCs w:val="22"/>
          <w:lang w:eastAsia="zh-CN" w:bidi="hi-IN"/>
        </w:rPr>
        <w:t xml:space="preserve"> регистрации заявления.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rPr>
          <w:rFonts w:eastAsia="DejaVu Sans"/>
          <w:color w:val="000000"/>
          <w:kern w:val="3"/>
          <w:sz w:val="22"/>
          <w:szCs w:val="22"/>
          <w:lang w:eastAsia="zh-CN" w:bidi="hi-IN"/>
        </w:rPr>
      </w:pPr>
      <w:r w:rsidRPr="00DE425C"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>2.4.2.</w:t>
      </w:r>
      <w:r w:rsidRPr="00165D23">
        <w:rPr>
          <w:rFonts w:eastAsia="DejaVu Sans"/>
          <w:color w:val="000000"/>
          <w:kern w:val="3"/>
          <w:sz w:val="22"/>
          <w:szCs w:val="22"/>
          <w:lang w:eastAsia="zh-CN" w:bidi="hi-IN"/>
        </w:rPr>
        <w:t xml:space="preserve"> Срок приостановления предоставления муниципальной услуги законодательством Российской Федерации и законодательством </w:t>
      </w:r>
      <w:r>
        <w:rPr>
          <w:rFonts w:eastAsia="DejaVu Sans"/>
          <w:color w:val="000000"/>
          <w:kern w:val="3"/>
          <w:sz w:val="22"/>
          <w:szCs w:val="22"/>
          <w:lang w:eastAsia="zh-CN" w:bidi="hi-IN"/>
        </w:rPr>
        <w:t>Ростовской области</w:t>
      </w:r>
      <w:r w:rsidRPr="00165D23">
        <w:rPr>
          <w:rFonts w:eastAsia="DejaVu Sans"/>
          <w:color w:val="000000"/>
          <w:kern w:val="3"/>
          <w:sz w:val="22"/>
          <w:szCs w:val="22"/>
          <w:lang w:eastAsia="zh-CN" w:bidi="hi-IN"/>
        </w:rPr>
        <w:t xml:space="preserve"> не предусмотрен.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color w:val="000000"/>
          <w:kern w:val="3"/>
          <w:sz w:val="22"/>
          <w:szCs w:val="22"/>
          <w:lang w:eastAsia="zh-CN" w:bidi="hi-IN"/>
        </w:rPr>
      </w:pPr>
      <w:r w:rsidRPr="00DE425C"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>2.4.3.</w:t>
      </w:r>
      <w:r w:rsidRPr="00165D23">
        <w:rPr>
          <w:rFonts w:eastAsia="DejaVu Sans"/>
          <w:color w:val="000000"/>
          <w:kern w:val="3"/>
          <w:sz w:val="22"/>
          <w:szCs w:val="22"/>
          <w:lang w:eastAsia="zh-CN" w:bidi="hi-IN"/>
        </w:rPr>
        <w:t xml:space="preserve"> Срок выдачи (направления) документов, являющихся результатом предоставления муниципальной услуги, составляет  1 рабочий день.</w:t>
      </w:r>
    </w:p>
    <w:p w:rsidR="003E4778" w:rsidRPr="00165D23" w:rsidRDefault="003E4778" w:rsidP="003E4778">
      <w:pPr>
        <w:widowControl w:val="0"/>
        <w:tabs>
          <w:tab w:val="left" w:pos="2842"/>
        </w:tabs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</w:p>
    <w:p w:rsidR="003E4778" w:rsidRPr="001E6730" w:rsidRDefault="004220D9" w:rsidP="004220D9">
      <w:pPr>
        <w:widowControl w:val="0"/>
        <w:suppressAutoHyphens/>
        <w:autoSpaceDE w:val="0"/>
        <w:autoSpaceDN w:val="0"/>
        <w:adjustRightInd w:val="0"/>
        <w:outlineLvl w:val="2"/>
        <w:rPr>
          <w:b/>
          <w:color w:val="000000"/>
          <w:sz w:val="22"/>
          <w:szCs w:val="22"/>
        </w:rPr>
      </w:pPr>
      <w:r w:rsidRPr="004220D9">
        <w:rPr>
          <w:b/>
          <w:color w:val="000000"/>
          <w:sz w:val="22"/>
          <w:szCs w:val="22"/>
        </w:rPr>
        <w:t xml:space="preserve">    </w:t>
      </w:r>
      <w:r w:rsidR="003E4778" w:rsidRPr="001E6730">
        <w:rPr>
          <w:b/>
          <w:color w:val="000000"/>
          <w:sz w:val="22"/>
          <w:szCs w:val="22"/>
        </w:rPr>
        <w:t>2.5. Нормативные правовые акты, регулирующие предоставление муниципальной услуги</w:t>
      </w:r>
    </w:p>
    <w:p w:rsidR="004220D9" w:rsidRPr="001D46FE" w:rsidRDefault="004220D9" w:rsidP="004220D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D46FE">
        <w:rPr>
          <w:color w:val="000000"/>
          <w:sz w:val="22"/>
          <w:szCs w:val="22"/>
        </w:rPr>
        <w:t xml:space="preserve">         </w:t>
      </w:r>
    </w:p>
    <w:p w:rsidR="003E4778" w:rsidRDefault="004220D9" w:rsidP="004220D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D46FE">
        <w:rPr>
          <w:color w:val="000000"/>
          <w:sz w:val="22"/>
          <w:szCs w:val="22"/>
        </w:rPr>
        <w:t xml:space="preserve">          </w:t>
      </w:r>
      <w:r w:rsidR="003E4778" w:rsidRPr="00DE425C">
        <w:rPr>
          <w:b/>
          <w:color w:val="000000"/>
          <w:sz w:val="22"/>
          <w:szCs w:val="22"/>
        </w:rPr>
        <w:t>2.5.1.</w:t>
      </w:r>
      <w:r w:rsidR="003E4778" w:rsidRPr="00165D23">
        <w:rPr>
          <w:color w:val="000000"/>
          <w:sz w:val="22"/>
          <w:szCs w:val="22"/>
        </w:rPr>
        <w:t xml:space="preserve"> Перечень нормативных правовых актов, регулирующих предоставление муниципальной услуги  (с указанием их реквизитов и источник</w:t>
      </w:r>
      <w:r w:rsidR="003E4778">
        <w:rPr>
          <w:color w:val="000000"/>
          <w:sz w:val="22"/>
          <w:szCs w:val="22"/>
        </w:rPr>
        <w:t>ов официального опубликования),: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Конституцией Российской Федерации;</w:t>
      </w:r>
      <w:r w:rsidRPr="00165D23">
        <w:rPr>
          <w:color w:val="000000"/>
          <w:sz w:val="22"/>
          <w:szCs w:val="22"/>
        </w:rPr>
        <w:t xml:space="preserve"> </w:t>
      </w:r>
    </w:p>
    <w:p w:rsidR="003E4778" w:rsidRDefault="003E4778" w:rsidP="003E47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Федеральным законом от 27.07.2010 года № 210-ФЗ «Об организации предоставления государственных и  муниципальных услуг»;</w:t>
      </w:r>
    </w:p>
    <w:p w:rsidR="003E4778" w:rsidRDefault="003E4778" w:rsidP="003E47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Федеральным законом от 31.03.1999 года № 69-ФЗ «О газоснабжении в Российской Федерации»;</w:t>
      </w:r>
    </w:p>
    <w:p w:rsidR="003E4778" w:rsidRDefault="003E4778" w:rsidP="003E47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Областным законом Ростовской области от 28.12.2005 года № 436-ЗС «О местном самоуправлении в Ростовской области»;</w:t>
      </w:r>
    </w:p>
    <w:p w:rsidR="003E4778" w:rsidRDefault="003E4778" w:rsidP="003E47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муниципальными нормативными правовыми актами Администрации Зеленовского сельского поселения;</w:t>
      </w:r>
    </w:p>
    <w:p w:rsidR="003E4778" w:rsidRDefault="003E4778" w:rsidP="003E47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настоящим административным регламентом.</w:t>
      </w:r>
    </w:p>
    <w:p w:rsidR="003E4778" w:rsidRDefault="003E4778" w:rsidP="003E4778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b/>
          <w:color w:val="000000"/>
          <w:sz w:val="22"/>
          <w:szCs w:val="22"/>
        </w:rPr>
      </w:pPr>
    </w:p>
    <w:p w:rsidR="003E4778" w:rsidRPr="001E6730" w:rsidRDefault="003E4778" w:rsidP="003E4778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b/>
          <w:color w:val="000000"/>
          <w:sz w:val="22"/>
          <w:szCs w:val="22"/>
        </w:rPr>
      </w:pPr>
      <w:r w:rsidRPr="001E6730">
        <w:rPr>
          <w:b/>
          <w:color w:val="000000"/>
          <w:sz w:val="22"/>
          <w:szCs w:val="22"/>
        </w:rPr>
        <w:t xml:space="preserve">2.6. Исчерпывающий перечень документов, необходимых </w:t>
      </w:r>
    </w:p>
    <w:p w:rsidR="003E4778" w:rsidRPr="001E6730" w:rsidRDefault="003E4778" w:rsidP="003E4778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b/>
          <w:color w:val="000000"/>
          <w:sz w:val="22"/>
          <w:szCs w:val="22"/>
        </w:rPr>
      </w:pPr>
      <w:r w:rsidRPr="001E6730">
        <w:rPr>
          <w:b/>
          <w:color w:val="000000"/>
          <w:sz w:val="22"/>
          <w:szCs w:val="22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  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color w:val="000000"/>
          <w:sz w:val="22"/>
          <w:szCs w:val="22"/>
        </w:rPr>
      </w:pPr>
      <w:r w:rsidRPr="00165D23">
        <w:rPr>
          <w:color w:val="000000"/>
          <w:sz w:val="22"/>
          <w:szCs w:val="22"/>
        </w:rPr>
        <w:t xml:space="preserve"> </w:t>
      </w:r>
    </w:p>
    <w:p w:rsidR="003E4778" w:rsidRPr="00165D23" w:rsidRDefault="003E4778" w:rsidP="003E4778">
      <w:pPr>
        <w:tabs>
          <w:tab w:val="left" w:pos="1170"/>
        </w:tabs>
        <w:ind w:firstLine="709"/>
        <w:jc w:val="both"/>
        <w:rPr>
          <w:sz w:val="22"/>
          <w:szCs w:val="22"/>
        </w:rPr>
      </w:pPr>
      <w:r w:rsidRPr="00DE425C">
        <w:rPr>
          <w:b/>
          <w:sz w:val="22"/>
          <w:szCs w:val="22"/>
        </w:rPr>
        <w:t>2.6.1.</w:t>
      </w:r>
      <w:r w:rsidRPr="00165D23">
        <w:rPr>
          <w:sz w:val="22"/>
          <w:szCs w:val="22"/>
        </w:rPr>
        <w:t xml:space="preserve"> Для получения муниципальной услуги заявителем представляются следующие документы:</w:t>
      </w:r>
    </w:p>
    <w:p w:rsidR="003E4778" w:rsidRPr="00165D23" w:rsidRDefault="003E4778" w:rsidP="003E4778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165D23">
        <w:rPr>
          <w:sz w:val="22"/>
          <w:szCs w:val="22"/>
          <w:lang w:eastAsia="zh-CN"/>
        </w:rPr>
        <w:t>1) заявление, которое оформляется по рекомендуемой форме, приведенной в приложении к административному регламенту;</w:t>
      </w:r>
    </w:p>
    <w:p w:rsidR="003E4778" w:rsidRPr="00165D23" w:rsidRDefault="003E4778" w:rsidP="003E4778">
      <w:pPr>
        <w:suppressAutoHyphens/>
        <w:autoSpaceDE w:val="0"/>
        <w:ind w:firstLine="709"/>
        <w:jc w:val="both"/>
        <w:rPr>
          <w:color w:val="000000"/>
          <w:sz w:val="22"/>
          <w:szCs w:val="22"/>
          <w:lang w:eastAsia="zh-CN"/>
        </w:rPr>
      </w:pPr>
      <w:r w:rsidRPr="00165D23">
        <w:rPr>
          <w:color w:val="000000"/>
          <w:sz w:val="22"/>
          <w:szCs w:val="22"/>
          <w:lang w:eastAsia="zh-CN"/>
        </w:rPr>
        <w:t>2) документ, удостоверяющий личность заявителя (заявителей), либо его (их) представителя;</w:t>
      </w:r>
    </w:p>
    <w:p w:rsidR="003E4778" w:rsidRPr="00165D23" w:rsidRDefault="003E4778" w:rsidP="003E4778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165D23">
        <w:rPr>
          <w:color w:val="000000"/>
          <w:sz w:val="22"/>
          <w:szCs w:val="22"/>
          <w:lang w:eastAsia="zh-CN"/>
        </w:rPr>
        <w:t>3) документ, удостоверяющий права (полномочия) представителя заявителя;</w:t>
      </w:r>
    </w:p>
    <w:p w:rsidR="003E4778" w:rsidRPr="00165D23" w:rsidRDefault="003E4778" w:rsidP="003E4778">
      <w:pPr>
        <w:suppressAutoHyphens/>
        <w:autoSpaceDE w:val="0"/>
        <w:ind w:firstLine="709"/>
        <w:jc w:val="both"/>
        <w:rPr>
          <w:color w:val="000000"/>
          <w:sz w:val="22"/>
          <w:szCs w:val="22"/>
          <w:lang w:eastAsia="zh-CN"/>
        </w:rPr>
      </w:pPr>
      <w:r w:rsidRPr="00165D23">
        <w:rPr>
          <w:color w:val="000000"/>
          <w:sz w:val="22"/>
          <w:szCs w:val="22"/>
          <w:lang w:eastAsia="zh-CN"/>
        </w:rPr>
        <w:t>4) схема расположения объектов газоснабжения, для обеспечения населения газом в количестве 2 (двух) экземпляров (подлинники) (схема может быть предоставлена как в форме электронного документа, так и в форме на бумажном носителе).</w:t>
      </w:r>
    </w:p>
    <w:p w:rsidR="003E4778" w:rsidRDefault="003E4778" w:rsidP="003E4778">
      <w:pPr>
        <w:widowControl w:val="0"/>
        <w:autoSpaceDE w:val="0"/>
        <w:ind w:firstLine="709"/>
        <w:jc w:val="both"/>
        <w:rPr>
          <w:rFonts w:eastAsia="DejaVu Sans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DE425C">
        <w:rPr>
          <w:rFonts w:eastAsia="DejaVu Sans"/>
          <w:b/>
          <w:color w:val="000000"/>
          <w:kern w:val="3"/>
          <w:sz w:val="22"/>
          <w:szCs w:val="22"/>
          <w:shd w:val="clear" w:color="auto" w:fill="FFFFFF"/>
          <w:lang w:eastAsia="zh-CN" w:bidi="hi-IN"/>
        </w:rPr>
        <w:t>2.6.2.</w:t>
      </w:r>
      <w:r w:rsidRPr="00165D23">
        <w:rPr>
          <w:rFonts w:eastAsia="DejaVu Sans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 Заявление и прилагаемые к нему документы могут быть поданы Заявителем: на бумажном носителе, непосредственно в Уполномоченный орган при личном обращении или посредством почтовой связи с уведомлени</w:t>
      </w:r>
      <w:r>
        <w:rPr>
          <w:rFonts w:eastAsia="DejaVu Sans"/>
          <w:color w:val="000000"/>
          <w:kern w:val="3"/>
          <w:sz w:val="22"/>
          <w:szCs w:val="22"/>
          <w:shd w:val="clear" w:color="auto" w:fill="FFFFFF"/>
          <w:lang w:eastAsia="zh-CN" w:bidi="hi-IN"/>
        </w:rPr>
        <w:t>ем о вручении.</w:t>
      </w:r>
      <w:r w:rsidRPr="00165D23">
        <w:rPr>
          <w:rFonts w:eastAsia="DejaVu Sans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</w:p>
    <w:p w:rsidR="003E4778" w:rsidRPr="00165D23" w:rsidRDefault="003E4778" w:rsidP="003E4778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:rsidR="003E4778" w:rsidRPr="001E6730" w:rsidRDefault="003E4778" w:rsidP="003E4778">
      <w:pPr>
        <w:ind w:firstLine="709"/>
        <w:jc w:val="center"/>
        <w:rPr>
          <w:rFonts w:eastAsia="DejaVu Sans"/>
          <w:b/>
          <w:kern w:val="3"/>
          <w:sz w:val="22"/>
          <w:szCs w:val="22"/>
          <w:lang w:eastAsia="zh-CN" w:bidi="hi-IN"/>
        </w:rPr>
      </w:pPr>
      <w:r w:rsidRPr="001E6730"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 xml:space="preserve">2.7. </w:t>
      </w:r>
      <w:r w:rsidRPr="001E6730">
        <w:rPr>
          <w:rFonts w:eastAsia="DejaVu Sans"/>
          <w:b/>
          <w:kern w:val="3"/>
          <w:sz w:val="22"/>
          <w:szCs w:val="22"/>
          <w:lang w:eastAsia="zh-CN" w:bidi="hi-IN"/>
        </w:rPr>
        <w:t xml:space="preserve">Исчерпывающий перечень документов, необходимых </w:t>
      </w:r>
      <w:r w:rsidRPr="001E6730">
        <w:rPr>
          <w:rFonts w:eastAsia="DejaVu Sans"/>
          <w:b/>
          <w:kern w:val="3"/>
          <w:sz w:val="22"/>
          <w:szCs w:val="22"/>
          <w:lang w:eastAsia="zh-CN" w:bidi="hi-IN"/>
        </w:rPr>
        <w:br/>
        <w:t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3E4778" w:rsidRPr="00165D23" w:rsidRDefault="003E4778" w:rsidP="003E4778">
      <w:pPr>
        <w:ind w:firstLine="709"/>
        <w:jc w:val="center"/>
        <w:rPr>
          <w:rFonts w:eastAsia="DejaVu Sans"/>
          <w:kern w:val="3"/>
          <w:sz w:val="22"/>
          <w:szCs w:val="22"/>
          <w:lang w:eastAsia="zh-CN" w:bidi="hi-IN"/>
        </w:rPr>
      </w:pPr>
    </w:p>
    <w:p w:rsidR="003E4778" w:rsidRDefault="003E4778" w:rsidP="003E4778">
      <w:pPr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DE425C">
        <w:rPr>
          <w:b/>
          <w:sz w:val="22"/>
          <w:szCs w:val="22"/>
          <w:lang w:eastAsia="ar-SA"/>
        </w:rPr>
        <w:t>2.7.1.</w:t>
      </w:r>
      <w:r w:rsidRPr="00165D23">
        <w:rPr>
          <w:sz w:val="22"/>
          <w:szCs w:val="22"/>
          <w:lang w:eastAsia="ar-SA"/>
        </w:rPr>
        <w:t xml:space="preserve"> 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</w:t>
      </w:r>
      <w:r>
        <w:rPr>
          <w:sz w:val="22"/>
          <w:szCs w:val="22"/>
          <w:lang w:eastAsia="ar-SA"/>
        </w:rPr>
        <w:t>Ростовской области</w:t>
      </w:r>
      <w:r w:rsidRPr="00165D23">
        <w:rPr>
          <w:sz w:val="22"/>
          <w:szCs w:val="22"/>
          <w:lang w:eastAsia="ar-SA"/>
        </w:rPr>
        <w:t xml:space="preserve"> и иных органов, участвующих в предоставлении государственных или муниципальных услуг, и которые Заявитель вправе представить: </w:t>
      </w:r>
    </w:p>
    <w:p w:rsidR="003E4778" w:rsidRPr="00165D23" w:rsidRDefault="003E4778" w:rsidP="003E4778">
      <w:pPr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- заявление о согласовании схем расположения объектов газоснабжения, используемых для обеспечения населения  газом  по форме, указанной в приложении к настоящему Административному регламенту;</w:t>
      </w:r>
    </w:p>
    <w:p w:rsidR="003E4778" w:rsidRPr="00165D23" w:rsidRDefault="003E4778" w:rsidP="003E4778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lastRenderedPageBreak/>
        <w:t xml:space="preserve">- </w:t>
      </w:r>
      <w:r w:rsidRPr="00165D23">
        <w:rPr>
          <w:sz w:val="22"/>
          <w:szCs w:val="22"/>
          <w:lang w:eastAsia="zh-CN"/>
        </w:rPr>
        <w:t>выписка из Единого государственного реестра юридических лиц (ЕГРЮЛ) – для заявителей юридических лиц;</w:t>
      </w:r>
    </w:p>
    <w:p w:rsidR="003E4778" w:rsidRPr="00165D23" w:rsidRDefault="003E4778" w:rsidP="003E4778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- </w:t>
      </w:r>
      <w:r w:rsidRPr="00165D23">
        <w:rPr>
          <w:sz w:val="22"/>
          <w:szCs w:val="22"/>
          <w:lang w:eastAsia="zh-CN"/>
        </w:rPr>
        <w:t>выписка из Единого государственного реестра индивидуальных предпринимателей – для заявителей индивидуальных предпринимателей.</w:t>
      </w:r>
    </w:p>
    <w:p w:rsidR="003E4778" w:rsidRPr="00165D23" w:rsidRDefault="003E4778" w:rsidP="003E4778">
      <w:pPr>
        <w:tabs>
          <w:tab w:val="left" w:pos="851"/>
        </w:tabs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DE425C">
        <w:rPr>
          <w:b/>
          <w:color w:val="000000"/>
          <w:sz w:val="22"/>
          <w:szCs w:val="22"/>
          <w:highlight w:val="white"/>
          <w:lang w:eastAsia="zh-CN"/>
        </w:rPr>
        <w:t>2.7.2.</w:t>
      </w:r>
      <w:r w:rsidRPr="00165D23">
        <w:rPr>
          <w:color w:val="000000"/>
          <w:sz w:val="22"/>
          <w:szCs w:val="22"/>
          <w:highlight w:val="white"/>
          <w:lang w:eastAsia="zh-CN"/>
        </w:rPr>
        <w:t xml:space="preserve"> Непредставление Заявителем указанных документов не является основанием для отказа в предоставлении муниципальной услуги.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color w:val="000000"/>
          <w:sz w:val="22"/>
          <w:szCs w:val="22"/>
        </w:rPr>
      </w:pPr>
    </w:p>
    <w:p w:rsidR="003E4778" w:rsidRPr="001E6730" w:rsidRDefault="004220D9" w:rsidP="004220D9">
      <w:pPr>
        <w:widowControl w:val="0"/>
        <w:suppressAutoHyphens/>
        <w:autoSpaceDE w:val="0"/>
        <w:autoSpaceDN w:val="0"/>
        <w:adjustRightInd w:val="0"/>
        <w:outlineLvl w:val="2"/>
        <w:rPr>
          <w:b/>
          <w:color w:val="000000"/>
          <w:sz w:val="22"/>
          <w:szCs w:val="22"/>
        </w:rPr>
      </w:pPr>
      <w:r w:rsidRPr="004220D9">
        <w:rPr>
          <w:b/>
          <w:color w:val="000000"/>
          <w:sz w:val="22"/>
          <w:szCs w:val="22"/>
        </w:rPr>
        <w:t xml:space="preserve">                                       </w:t>
      </w:r>
      <w:r w:rsidR="003E4778" w:rsidRPr="001E6730">
        <w:rPr>
          <w:b/>
          <w:color w:val="000000"/>
          <w:sz w:val="22"/>
          <w:szCs w:val="22"/>
        </w:rPr>
        <w:t>2.8. Указание на запрет требовать от заявителя</w:t>
      </w:r>
    </w:p>
    <w:p w:rsidR="003E4778" w:rsidRPr="00165D23" w:rsidRDefault="003E4778" w:rsidP="003E4778">
      <w:pPr>
        <w:tabs>
          <w:tab w:val="left" w:pos="540"/>
          <w:tab w:val="left" w:pos="900"/>
        </w:tabs>
        <w:suppressAutoHyphens/>
        <w:ind w:firstLine="851"/>
        <w:jc w:val="both"/>
        <w:rPr>
          <w:color w:val="000000"/>
          <w:sz w:val="22"/>
          <w:szCs w:val="22"/>
          <w:u w:val="single"/>
        </w:rPr>
      </w:pPr>
    </w:p>
    <w:p w:rsidR="003E4778" w:rsidRPr="00165D23" w:rsidRDefault="003E4778" w:rsidP="003E4778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2"/>
          <w:szCs w:val="22"/>
        </w:rPr>
      </w:pPr>
      <w:r w:rsidRPr="00DE425C">
        <w:rPr>
          <w:b/>
          <w:color w:val="000000"/>
          <w:sz w:val="22"/>
          <w:szCs w:val="22"/>
        </w:rPr>
        <w:t>2.8.1</w:t>
      </w:r>
      <w:r>
        <w:rPr>
          <w:color w:val="000000"/>
          <w:sz w:val="22"/>
          <w:szCs w:val="22"/>
        </w:rPr>
        <w:t>.</w:t>
      </w:r>
      <w:r w:rsidRPr="00165D23">
        <w:rPr>
          <w:color w:val="000000"/>
          <w:sz w:val="22"/>
          <w:szCs w:val="22"/>
        </w:rPr>
        <w:t xml:space="preserve">  Уполномоченный орган не вправе требовать от Заявителя:</w:t>
      </w:r>
    </w:p>
    <w:p w:rsidR="003E4778" w:rsidRPr="00165D23" w:rsidRDefault="003E4778" w:rsidP="003E4778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представления документов и информации или осуществления действий, предоставление или осуществление которых,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E4778" w:rsidRPr="00165D23" w:rsidRDefault="003E4778" w:rsidP="003E4778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 июля 2010 года № 210-ФЗ «Об организации предоставления государственных и муниципальных услуг» перечень документов;</w:t>
      </w:r>
    </w:p>
    <w:p w:rsidR="003E4778" w:rsidRPr="00165D23" w:rsidRDefault="003E4778" w:rsidP="003E4778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2"/>
          <w:szCs w:val="22"/>
        </w:rPr>
      </w:pPr>
      <w:r w:rsidRPr="00165D2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- </w:t>
      </w:r>
      <w:r w:rsidRPr="00165D23">
        <w:rPr>
          <w:color w:val="000000"/>
          <w:sz w:val="22"/>
          <w:szCs w:val="22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«а» – «г» пункта 4 части 1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3E4778" w:rsidRPr="00165D23" w:rsidRDefault="003E4778" w:rsidP="003E4778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2"/>
          <w:szCs w:val="22"/>
        </w:rPr>
      </w:pPr>
      <w:r w:rsidRPr="00DE425C">
        <w:rPr>
          <w:b/>
          <w:color w:val="000000"/>
          <w:sz w:val="22"/>
          <w:szCs w:val="22"/>
        </w:rPr>
        <w:t>2.8.2.</w:t>
      </w:r>
      <w:r w:rsidRPr="00165D23">
        <w:rPr>
          <w:color w:val="000000"/>
          <w:sz w:val="22"/>
          <w:szCs w:val="22"/>
        </w:rPr>
        <w:t xml:space="preserve"> При предоставлении муниципальных услуг по экстерриториальному принципу Уполномоченный орган не вправе требовать от Заявителя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3E4778" w:rsidRPr="00165D23" w:rsidRDefault="003E4778" w:rsidP="003E4778">
      <w:pPr>
        <w:widowControl w:val="0"/>
        <w:suppressAutoHyphens/>
        <w:ind w:firstLine="709"/>
        <w:jc w:val="both"/>
        <w:rPr>
          <w:color w:val="000000"/>
          <w:sz w:val="22"/>
          <w:szCs w:val="22"/>
        </w:rPr>
      </w:pPr>
    </w:p>
    <w:p w:rsidR="003E4778" w:rsidRDefault="003E4778" w:rsidP="003E4778">
      <w:pPr>
        <w:widowControl w:val="0"/>
        <w:suppressAutoHyphens/>
        <w:jc w:val="center"/>
        <w:rPr>
          <w:b/>
          <w:color w:val="000000"/>
          <w:sz w:val="22"/>
          <w:szCs w:val="22"/>
        </w:rPr>
      </w:pPr>
      <w:r w:rsidRPr="00DE425C">
        <w:rPr>
          <w:b/>
          <w:color w:val="000000"/>
          <w:sz w:val="22"/>
          <w:szCs w:val="22"/>
        </w:rPr>
        <w:t xml:space="preserve">2.9. Исчерпывающий перечень оснований для отказа в приеме документов, </w:t>
      </w:r>
    </w:p>
    <w:p w:rsidR="003E4778" w:rsidRPr="00DE425C" w:rsidRDefault="003E4778" w:rsidP="003E4778">
      <w:pPr>
        <w:widowControl w:val="0"/>
        <w:suppressAutoHyphens/>
        <w:jc w:val="center"/>
        <w:rPr>
          <w:b/>
          <w:color w:val="000000"/>
          <w:sz w:val="22"/>
          <w:szCs w:val="22"/>
        </w:rPr>
      </w:pPr>
      <w:r w:rsidRPr="00DE425C">
        <w:rPr>
          <w:b/>
          <w:color w:val="000000"/>
          <w:sz w:val="22"/>
          <w:szCs w:val="22"/>
        </w:rPr>
        <w:t>необходимых для предоставления муниципальной услуги</w:t>
      </w:r>
    </w:p>
    <w:p w:rsidR="003E4778" w:rsidRPr="00165D23" w:rsidRDefault="003E4778" w:rsidP="003E4778">
      <w:pPr>
        <w:widowControl w:val="0"/>
        <w:suppressAutoHyphens/>
        <w:jc w:val="center"/>
        <w:rPr>
          <w:color w:val="00000A"/>
          <w:sz w:val="22"/>
          <w:szCs w:val="22"/>
        </w:rPr>
      </w:pP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425C">
        <w:rPr>
          <w:b/>
          <w:sz w:val="22"/>
          <w:szCs w:val="22"/>
        </w:rPr>
        <w:t>2.9.1.</w:t>
      </w:r>
      <w:r w:rsidRPr="00165D23">
        <w:rPr>
          <w:sz w:val="22"/>
          <w:szCs w:val="22"/>
        </w:rPr>
        <w:t xml:space="preserve"> Основанием для отказа в приеме документов, необходимых для предоставления муниципальной услуги, является:</w:t>
      </w:r>
    </w:p>
    <w:p w:rsidR="003E4778" w:rsidRPr="00165D23" w:rsidRDefault="003E4778" w:rsidP="003E4778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bidi="hi-IN"/>
        </w:rPr>
      </w:pPr>
      <w:r w:rsidRPr="00165D23">
        <w:rPr>
          <w:rFonts w:eastAsia="DejaVu Sans"/>
          <w:kern w:val="3"/>
          <w:sz w:val="22"/>
          <w:szCs w:val="22"/>
          <w:lang w:bidi="hi-IN"/>
        </w:rPr>
        <w:t>1) представление заявителем документов, оформленных не в соответствии с установленным порядком (наличие исправлений,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3E4778" w:rsidRPr="00165D23" w:rsidRDefault="003E4778" w:rsidP="003E4778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bidi="hi-IN"/>
        </w:rPr>
      </w:pPr>
      <w:r w:rsidRPr="00165D23">
        <w:rPr>
          <w:rFonts w:eastAsia="DejaVu Sans"/>
          <w:kern w:val="3"/>
          <w:sz w:val="22"/>
          <w:szCs w:val="22"/>
          <w:lang w:bidi="hi-IN"/>
        </w:rPr>
        <w:t>2)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 </w:t>
      </w:r>
      <w:r w:rsidRPr="00165D23">
        <w:rPr>
          <w:rFonts w:eastAsia="DejaVu Sans"/>
          <w:kern w:val="3"/>
          <w:sz w:val="22"/>
          <w:szCs w:val="22"/>
          <w:lang w:bidi="hi-IN"/>
        </w:rPr>
        <w:t>несоблюдение установленных законом условий признания действительности электронной подписи;</w:t>
      </w:r>
    </w:p>
    <w:p w:rsidR="003E4778" w:rsidRPr="00165D23" w:rsidRDefault="003E4778" w:rsidP="003E4778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color w:val="000000"/>
          <w:kern w:val="3"/>
          <w:sz w:val="22"/>
          <w:szCs w:val="22"/>
          <w:lang w:eastAsia="zh-CN" w:bidi="hi-IN"/>
        </w:rPr>
      </w:pPr>
      <w:r w:rsidRPr="00165D23">
        <w:rPr>
          <w:rFonts w:eastAsia="DejaVu Sans"/>
          <w:kern w:val="3"/>
          <w:sz w:val="22"/>
          <w:szCs w:val="22"/>
          <w:lang w:bidi="hi-IN"/>
        </w:rPr>
        <w:t>3)</w:t>
      </w:r>
      <w:r w:rsidRPr="00165D23">
        <w:rPr>
          <w:rFonts w:eastAsia="DejaVu Sans"/>
          <w:color w:val="000000"/>
          <w:kern w:val="3"/>
          <w:sz w:val="22"/>
          <w:szCs w:val="22"/>
          <w:lang w:eastAsia="zh-CN" w:bidi="hi-IN"/>
        </w:rPr>
        <w:t xml:space="preserve"> отсутствие документа, удостоверяющего права (полномочия) представителя заявителя, в случае подачи заявления представителем заявителя:</w:t>
      </w:r>
    </w:p>
    <w:p w:rsidR="003E4778" w:rsidRPr="00165D23" w:rsidRDefault="003E4778" w:rsidP="003E4778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color w:val="000000"/>
          <w:kern w:val="3"/>
          <w:sz w:val="22"/>
          <w:szCs w:val="22"/>
          <w:lang w:eastAsia="zh-CN" w:bidi="hi-IN"/>
        </w:rPr>
      </w:pPr>
      <w:r>
        <w:rPr>
          <w:rFonts w:eastAsia="DejaVu Sans"/>
          <w:color w:val="000000"/>
          <w:kern w:val="3"/>
          <w:sz w:val="22"/>
          <w:szCs w:val="22"/>
          <w:lang w:eastAsia="zh-CN" w:bidi="hi-IN"/>
        </w:rPr>
        <w:t>Д</w:t>
      </w:r>
      <w:r w:rsidRPr="00165D23">
        <w:rPr>
          <w:rFonts w:eastAsia="DejaVu Sans"/>
          <w:color w:val="000000"/>
          <w:kern w:val="3"/>
          <w:sz w:val="22"/>
          <w:szCs w:val="22"/>
          <w:lang w:eastAsia="zh-CN" w:bidi="hi-IN"/>
        </w:rPr>
        <w:t xml:space="preserve">ля физических лиц, индивидуальных предпринимателей: </w:t>
      </w:r>
    </w:p>
    <w:p w:rsidR="003E4778" w:rsidRPr="00165D23" w:rsidRDefault="003E4778" w:rsidP="003E4778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color w:val="000000"/>
          <w:kern w:val="3"/>
          <w:sz w:val="22"/>
          <w:szCs w:val="22"/>
          <w:lang w:eastAsia="zh-CN" w:bidi="hi-IN"/>
        </w:rPr>
      </w:pPr>
      <w:r>
        <w:rPr>
          <w:rFonts w:eastAsia="DejaVu Sans"/>
          <w:color w:val="000000"/>
          <w:kern w:val="3"/>
          <w:sz w:val="22"/>
          <w:szCs w:val="22"/>
          <w:lang w:eastAsia="zh-CN" w:bidi="hi-IN"/>
        </w:rPr>
        <w:t xml:space="preserve">- </w:t>
      </w:r>
      <w:r w:rsidRPr="00165D23">
        <w:rPr>
          <w:rFonts w:eastAsia="DejaVu Sans"/>
          <w:color w:val="000000"/>
          <w:kern w:val="3"/>
          <w:sz w:val="22"/>
          <w:szCs w:val="22"/>
          <w:lang w:eastAsia="zh-CN" w:bidi="hi-IN"/>
        </w:rPr>
        <w:t>оформленная в соответствии с законодательством Российской Федерации доверенность для физических лиц, индивидуальных предпринимателей;</w:t>
      </w:r>
    </w:p>
    <w:p w:rsidR="003E4778" w:rsidRPr="00165D23" w:rsidRDefault="003E4778" w:rsidP="003E4778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color w:val="000000"/>
          <w:kern w:val="3"/>
          <w:sz w:val="22"/>
          <w:szCs w:val="22"/>
          <w:lang w:eastAsia="zh-CN" w:bidi="hi-IN"/>
        </w:rPr>
      </w:pPr>
      <w:r>
        <w:rPr>
          <w:rFonts w:eastAsia="DejaVu Sans"/>
          <w:color w:val="000000"/>
          <w:kern w:val="3"/>
          <w:sz w:val="22"/>
          <w:szCs w:val="22"/>
          <w:lang w:eastAsia="zh-CN" w:bidi="hi-IN"/>
        </w:rPr>
        <w:t xml:space="preserve">- </w:t>
      </w:r>
      <w:r w:rsidRPr="00165D23">
        <w:rPr>
          <w:rFonts w:eastAsia="DejaVu Sans"/>
          <w:color w:val="000000"/>
          <w:kern w:val="3"/>
          <w:sz w:val="22"/>
          <w:szCs w:val="22"/>
          <w:lang w:eastAsia="zh-CN" w:bidi="hi-IN"/>
        </w:rPr>
        <w:t>для юридических лиц:</w:t>
      </w:r>
    </w:p>
    <w:p w:rsidR="003E4778" w:rsidRPr="00165D23" w:rsidRDefault="003E4778" w:rsidP="003E4778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color w:val="000000"/>
          <w:kern w:val="3"/>
          <w:sz w:val="22"/>
          <w:szCs w:val="22"/>
          <w:lang w:eastAsia="zh-CN" w:bidi="hi-IN"/>
        </w:rPr>
      </w:pPr>
      <w:r>
        <w:rPr>
          <w:rFonts w:eastAsia="DejaVu Sans"/>
          <w:color w:val="000000"/>
          <w:kern w:val="3"/>
          <w:sz w:val="22"/>
          <w:szCs w:val="22"/>
          <w:lang w:eastAsia="zh-CN" w:bidi="hi-IN"/>
        </w:rPr>
        <w:t xml:space="preserve">- </w:t>
      </w:r>
      <w:r w:rsidRPr="00165D23">
        <w:rPr>
          <w:rFonts w:eastAsia="DejaVu Sans"/>
          <w:color w:val="000000"/>
          <w:kern w:val="3"/>
          <w:sz w:val="22"/>
          <w:szCs w:val="22"/>
          <w:lang w:eastAsia="zh-CN" w:bidi="hi-IN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лицом;</w:t>
      </w:r>
    </w:p>
    <w:p w:rsidR="003E4778" w:rsidRPr="00165D23" w:rsidRDefault="003E4778" w:rsidP="003E4778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 w:rsidRPr="00165D23">
        <w:rPr>
          <w:rFonts w:eastAsia="DejaVu Sans"/>
          <w:kern w:val="3"/>
          <w:sz w:val="22"/>
          <w:szCs w:val="22"/>
          <w:lang w:eastAsia="zh-CN" w:bidi="hi-IN"/>
        </w:rPr>
        <w:t>4) представление неполного комплекта документов, указанного в подразделе 2.6 раздела 2 Регламента.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DE425C">
        <w:rPr>
          <w:b/>
          <w:color w:val="000000"/>
          <w:sz w:val="22"/>
          <w:szCs w:val="22"/>
        </w:rPr>
        <w:t>2.9.2.</w:t>
      </w:r>
      <w:r w:rsidRPr="00165D23">
        <w:rPr>
          <w:color w:val="000000"/>
          <w:sz w:val="22"/>
          <w:szCs w:val="22"/>
        </w:rPr>
        <w:t xml:space="preserve"> 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65D23">
        <w:rPr>
          <w:color w:val="000000"/>
          <w:sz w:val="22"/>
          <w:szCs w:val="22"/>
        </w:rPr>
        <w:lastRenderedPageBreak/>
        <w:t>О наличии основания для отказа в приеме документов Заявителя информирует муниципальный служащий Уполномоченного органа,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65D23">
        <w:rPr>
          <w:color w:val="000000"/>
          <w:sz w:val="22"/>
          <w:szCs w:val="22"/>
        </w:rPr>
        <w:t>Уведомление об отказе в приеме документов, необходимых для предоставления муниципальной услуги, по требованию Заявителя</w:t>
      </w:r>
      <w:r>
        <w:rPr>
          <w:color w:val="000000"/>
          <w:sz w:val="22"/>
          <w:szCs w:val="22"/>
        </w:rPr>
        <w:t>,</w:t>
      </w:r>
      <w:r w:rsidRPr="00165D23">
        <w:rPr>
          <w:color w:val="000000"/>
          <w:sz w:val="22"/>
          <w:szCs w:val="22"/>
        </w:rPr>
        <w:t xml:space="preserve"> подписывается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65D23">
        <w:rPr>
          <w:color w:val="000000"/>
          <w:sz w:val="22"/>
          <w:szCs w:val="22"/>
        </w:rPr>
        <w:t>Не может быть отказано Заявителю в приеме дополнительных документов при наличии намерения их сдать.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65D23">
        <w:rPr>
          <w:color w:val="000000"/>
          <w:sz w:val="22"/>
          <w:szCs w:val="22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3E4778" w:rsidRPr="00165D23" w:rsidRDefault="003E4778" w:rsidP="003E4778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3E4778" w:rsidRDefault="003E4778" w:rsidP="003E4778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color w:val="000000"/>
          <w:sz w:val="22"/>
          <w:szCs w:val="22"/>
        </w:rPr>
      </w:pPr>
      <w:r w:rsidRPr="00DE425C">
        <w:rPr>
          <w:b/>
          <w:color w:val="000000"/>
          <w:sz w:val="22"/>
          <w:szCs w:val="22"/>
        </w:rPr>
        <w:t xml:space="preserve">2.10. Исчерпывающий перечень оснований для приостановления или отказа </w:t>
      </w:r>
    </w:p>
    <w:p w:rsidR="003E4778" w:rsidRPr="00DE425C" w:rsidRDefault="003E4778" w:rsidP="003E4778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color w:val="000000"/>
          <w:sz w:val="22"/>
          <w:szCs w:val="22"/>
        </w:rPr>
      </w:pPr>
      <w:r w:rsidRPr="00DE425C">
        <w:rPr>
          <w:b/>
          <w:color w:val="000000"/>
          <w:sz w:val="22"/>
          <w:szCs w:val="22"/>
        </w:rPr>
        <w:t>в предоставлении муниципальной услуги</w:t>
      </w:r>
    </w:p>
    <w:p w:rsidR="003E4778" w:rsidRPr="00165D23" w:rsidRDefault="003E4778" w:rsidP="003E4778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3E4778" w:rsidRPr="00165D23" w:rsidRDefault="003E4778" w:rsidP="003E4778">
      <w:pPr>
        <w:widowControl w:val="0"/>
        <w:suppressAutoHyphens/>
        <w:autoSpaceDE w:val="0"/>
        <w:autoSpaceDN w:val="0"/>
        <w:ind w:firstLine="709"/>
        <w:jc w:val="both"/>
        <w:rPr>
          <w:rFonts w:eastAsia="DejaVu Sans"/>
          <w:color w:val="000000"/>
          <w:kern w:val="3"/>
          <w:sz w:val="22"/>
          <w:szCs w:val="22"/>
          <w:lang w:eastAsia="zh-CN" w:bidi="hi-IN"/>
        </w:rPr>
      </w:pPr>
      <w:r w:rsidRPr="00DE425C"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>2.10.1.</w:t>
      </w:r>
      <w:r w:rsidRPr="00165D23">
        <w:rPr>
          <w:rFonts w:eastAsia="DejaVu Sans"/>
          <w:color w:val="000000"/>
          <w:kern w:val="3"/>
          <w:sz w:val="22"/>
          <w:szCs w:val="22"/>
          <w:lang w:eastAsia="zh-CN" w:bidi="hi-IN"/>
        </w:rPr>
        <w:t xml:space="preserve">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ind w:firstLine="709"/>
        <w:jc w:val="both"/>
        <w:rPr>
          <w:rFonts w:eastAsia="DejaVu Sans"/>
          <w:color w:val="000000"/>
          <w:kern w:val="3"/>
          <w:sz w:val="22"/>
          <w:szCs w:val="22"/>
          <w:lang w:eastAsia="zh-CN" w:bidi="hi-IN"/>
        </w:rPr>
      </w:pPr>
      <w:r w:rsidRPr="00DE425C"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>2.10.2.</w:t>
      </w:r>
      <w:r w:rsidRPr="00165D23">
        <w:rPr>
          <w:rFonts w:eastAsia="DejaVu Sans"/>
          <w:color w:val="000000"/>
          <w:kern w:val="3"/>
          <w:sz w:val="22"/>
          <w:szCs w:val="22"/>
          <w:lang w:eastAsia="zh-CN" w:bidi="hi-IN"/>
        </w:rPr>
        <w:t xml:space="preserve"> Основанием для отказа в предоставлении муниципальной услуги являются: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ind w:firstLine="709"/>
        <w:jc w:val="both"/>
        <w:rPr>
          <w:rFonts w:eastAsia="DejaVu Sans"/>
          <w:color w:val="000000"/>
          <w:kern w:val="3"/>
          <w:sz w:val="22"/>
          <w:szCs w:val="22"/>
          <w:lang w:eastAsia="zh-CN" w:bidi="hi-IN"/>
        </w:rPr>
      </w:pPr>
      <w:r>
        <w:rPr>
          <w:rFonts w:eastAsia="DejaVu Sans"/>
          <w:color w:val="000000"/>
          <w:kern w:val="3"/>
          <w:sz w:val="22"/>
          <w:szCs w:val="22"/>
          <w:lang w:eastAsia="zh-CN" w:bidi="hi-IN"/>
        </w:rPr>
        <w:t xml:space="preserve">- </w:t>
      </w:r>
      <w:r w:rsidRPr="00165D23">
        <w:rPr>
          <w:rFonts w:eastAsia="DejaVu Sans"/>
          <w:color w:val="000000"/>
          <w:kern w:val="3"/>
          <w:sz w:val="22"/>
          <w:szCs w:val="22"/>
          <w:lang w:eastAsia="zh-CN" w:bidi="hi-IN"/>
        </w:rPr>
        <w:t>несоответствие представленных документов требованиям, установленным  законодательством Российской Федерации;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ind w:firstLine="709"/>
        <w:jc w:val="both"/>
        <w:rPr>
          <w:rFonts w:eastAsia="DejaVu Sans"/>
          <w:color w:val="000000"/>
          <w:kern w:val="3"/>
          <w:sz w:val="22"/>
          <w:szCs w:val="22"/>
          <w:lang w:eastAsia="zh-CN" w:bidi="hi-IN"/>
        </w:rPr>
      </w:pPr>
      <w:r>
        <w:rPr>
          <w:rFonts w:eastAsia="DejaVu Sans"/>
          <w:color w:val="000000"/>
          <w:kern w:val="3"/>
          <w:sz w:val="22"/>
          <w:szCs w:val="22"/>
          <w:lang w:eastAsia="zh-CN" w:bidi="hi-IN"/>
        </w:rPr>
        <w:t xml:space="preserve">- </w:t>
      </w:r>
      <w:r w:rsidRPr="00165D23">
        <w:rPr>
          <w:rFonts w:eastAsia="DejaVu Sans"/>
          <w:color w:val="000000"/>
          <w:kern w:val="3"/>
          <w:sz w:val="22"/>
          <w:szCs w:val="22"/>
          <w:lang w:eastAsia="zh-CN" w:bidi="hi-IN"/>
        </w:rPr>
        <w:t>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услуги;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ind w:firstLine="709"/>
        <w:jc w:val="both"/>
        <w:rPr>
          <w:rFonts w:eastAsia="DejaVu Sans"/>
          <w:color w:val="000000"/>
          <w:kern w:val="3"/>
          <w:sz w:val="22"/>
          <w:szCs w:val="22"/>
          <w:lang w:eastAsia="zh-CN" w:bidi="hi-IN"/>
        </w:rPr>
      </w:pPr>
      <w:r>
        <w:rPr>
          <w:rFonts w:eastAsia="DejaVu Sans"/>
          <w:color w:val="000000"/>
          <w:kern w:val="3"/>
          <w:sz w:val="22"/>
          <w:szCs w:val="22"/>
          <w:lang w:eastAsia="zh-CN" w:bidi="hi-IN"/>
        </w:rPr>
        <w:t xml:space="preserve">- </w:t>
      </w:r>
      <w:r w:rsidRPr="00165D23">
        <w:rPr>
          <w:rFonts w:eastAsia="DejaVu Sans"/>
          <w:color w:val="000000"/>
          <w:kern w:val="3"/>
          <w:sz w:val="22"/>
          <w:szCs w:val="22"/>
          <w:lang w:eastAsia="zh-CN" w:bidi="hi-IN"/>
        </w:rPr>
        <w:t>обращение заявителя об оказании муниципальной услуги, предоставление которой не осуществляется органом;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ind w:firstLine="709"/>
        <w:jc w:val="both"/>
        <w:rPr>
          <w:rFonts w:eastAsia="DejaVu Sans"/>
          <w:color w:val="000000"/>
          <w:kern w:val="3"/>
          <w:sz w:val="22"/>
          <w:szCs w:val="22"/>
          <w:lang w:eastAsia="zh-CN" w:bidi="hi-IN"/>
        </w:rPr>
      </w:pPr>
      <w:r>
        <w:rPr>
          <w:rFonts w:eastAsia="DejaVu Sans"/>
          <w:color w:val="000000"/>
          <w:kern w:val="3"/>
          <w:sz w:val="22"/>
          <w:szCs w:val="22"/>
          <w:lang w:eastAsia="zh-CN" w:bidi="hi-IN"/>
        </w:rPr>
        <w:t xml:space="preserve">- </w:t>
      </w:r>
      <w:r w:rsidRPr="00165D23">
        <w:rPr>
          <w:rFonts w:eastAsia="DejaVu Sans"/>
          <w:color w:val="000000"/>
          <w:kern w:val="3"/>
          <w:sz w:val="22"/>
          <w:szCs w:val="22"/>
          <w:lang w:eastAsia="zh-CN" w:bidi="hi-IN"/>
        </w:rPr>
        <w:t>обращение (в письменном виде) заявителя с просьбой о прекращении муниципальной услуги;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>несоответствие схемы расположения объектов газоснабжения для обеспечения населения газом нормативам, требуемым для проектирования объектов газоснабжения;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 xml:space="preserve">несоответствие схемы расположения объектов газоснабжения для обеспечения населения газом фактической планировке указанного на схеме земельного участка. 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color w:val="000000"/>
          <w:kern w:val="3"/>
          <w:sz w:val="22"/>
          <w:szCs w:val="22"/>
          <w:lang w:eastAsia="zh-CN" w:bidi="hi-IN"/>
        </w:rPr>
      </w:pPr>
      <w:r w:rsidRPr="00DE425C"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>2.10.3.</w:t>
      </w:r>
      <w:r w:rsidRPr="00165D23">
        <w:rPr>
          <w:rFonts w:eastAsia="DejaVu Sans"/>
          <w:color w:val="000000"/>
          <w:kern w:val="3"/>
          <w:sz w:val="22"/>
          <w:szCs w:val="22"/>
          <w:lang w:eastAsia="zh-CN" w:bidi="hi-IN"/>
        </w:rPr>
        <w:t xml:space="preserve">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3E4778" w:rsidRPr="00165D23" w:rsidRDefault="003E4778" w:rsidP="003E4778">
      <w:pPr>
        <w:tabs>
          <w:tab w:val="left" w:pos="1260"/>
          <w:tab w:val="num" w:pos="1440"/>
        </w:tabs>
        <w:ind w:firstLine="709"/>
        <w:jc w:val="both"/>
        <w:rPr>
          <w:sz w:val="22"/>
          <w:szCs w:val="22"/>
        </w:rPr>
      </w:pPr>
    </w:p>
    <w:p w:rsidR="003E4778" w:rsidRPr="00DE425C" w:rsidRDefault="003E4778" w:rsidP="003E4778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kern w:val="3"/>
          <w:sz w:val="22"/>
          <w:szCs w:val="22"/>
          <w:lang w:eastAsia="zh-CN" w:bidi="hi-IN"/>
        </w:rPr>
      </w:pPr>
      <w:r w:rsidRPr="00DE425C">
        <w:rPr>
          <w:rFonts w:eastAsia="DejaVu Sans"/>
          <w:b/>
          <w:kern w:val="3"/>
          <w:sz w:val="22"/>
          <w:szCs w:val="22"/>
          <w:lang w:eastAsia="zh-CN" w:bidi="hi-IN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color w:val="000000"/>
          <w:sz w:val="22"/>
          <w:szCs w:val="22"/>
        </w:rPr>
      </w:pPr>
    </w:p>
    <w:p w:rsidR="003E4778" w:rsidRPr="00165D23" w:rsidRDefault="003E4778" w:rsidP="003E477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DE425C">
        <w:rPr>
          <w:b/>
          <w:color w:val="000000"/>
          <w:sz w:val="22"/>
          <w:szCs w:val="22"/>
        </w:rPr>
        <w:t>2.11.1.</w:t>
      </w:r>
      <w:r w:rsidRPr="00165D23">
        <w:rPr>
          <w:color w:val="000000"/>
          <w:sz w:val="22"/>
          <w:szCs w:val="22"/>
        </w:rPr>
        <w:t xml:space="preserve"> Выдача схемы расположения объектов газоснабжения, используемых для обеспечения населения газом. </w:t>
      </w:r>
    </w:p>
    <w:p w:rsidR="003E4778" w:rsidRPr="00165D23" w:rsidRDefault="003E4778" w:rsidP="003E4778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E4778" w:rsidRPr="00DE425C" w:rsidRDefault="003E4778" w:rsidP="003E4778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color w:val="000000"/>
          <w:sz w:val="22"/>
          <w:szCs w:val="22"/>
        </w:rPr>
      </w:pPr>
      <w:r w:rsidRPr="00DE425C">
        <w:rPr>
          <w:b/>
          <w:color w:val="000000"/>
          <w:sz w:val="22"/>
          <w:szCs w:val="22"/>
        </w:rPr>
        <w:t>2.12. Порядок, размер и основания взимания государственной</w:t>
      </w:r>
    </w:p>
    <w:p w:rsidR="003E4778" w:rsidRPr="00DE425C" w:rsidRDefault="003E4778" w:rsidP="003E4778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color w:val="000000"/>
          <w:sz w:val="22"/>
          <w:szCs w:val="22"/>
        </w:rPr>
      </w:pPr>
      <w:r w:rsidRPr="00DE425C">
        <w:rPr>
          <w:b/>
          <w:color w:val="000000"/>
          <w:sz w:val="22"/>
          <w:szCs w:val="22"/>
        </w:rPr>
        <w:t xml:space="preserve">пошлины или иной платы, взимаемой за предоставление </w:t>
      </w:r>
    </w:p>
    <w:p w:rsidR="003E4778" w:rsidRDefault="003E4778" w:rsidP="003E4778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color w:val="000000"/>
          <w:sz w:val="22"/>
          <w:szCs w:val="22"/>
        </w:rPr>
      </w:pPr>
      <w:r w:rsidRPr="00DE425C">
        <w:rPr>
          <w:b/>
          <w:color w:val="000000"/>
          <w:sz w:val="22"/>
          <w:szCs w:val="22"/>
        </w:rPr>
        <w:t>муниципальной услуги</w:t>
      </w:r>
    </w:p>
    <w:p w:rsidR="003E4778" w:rsidRPr="00DE425C" w:rsidRDefault="003E4778" w:rsidP="003E4778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color w:val="000000"/>
          <w:sz w:val="22"/>
          <w:szCs w:val="22"/>
        </w:rPr>
      </w:pP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DE425C">
        <w:rPr>
          <w:rFonts w:eastAsia="Calibri"/>
          <w:b/>
          <w:sz w:val="22"/>
          <w:szCs w:val="22"/>
        </w:rPr>
        <w:t>2.12.1.</w:t>
      </w:r>
      <w:r w:rsidRPr="00165D23">
        <w:rPr>
          <w:rFonts w:eastAsia="Calibri"/>
          <w:sz w:val="22"/>
          <w:szCs w:val="22"/>
        </w:rPr>
        <w:t xml:space="preserve">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3E4778" w:rsidRPr="00165D23" w:rsidRDefault="003E4778" w:rsidP="003E4778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3E4778" w:rsidRDefault="003E4778" w:rsidP="003E4778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color w:val="000000"/>
          <w:sz w:val="22"/>
          <w:szCs w:val="22"/>
        </w:rPr>
      </w:pPr>
      <w:r w:rsidRPr="00DE425C">
        <w:rPr>
          <w:b/>
          <w:color w:val="000000"/>
          <w:sz w:val="22"/>
          <w:szCs w:val="22"/>
        </w:rPr>
        <w:t xml:space="preserve">2.13. Порядок, размер и основания взимания платы за предоставление услуг, </w:t>
      </w:r>
    </w:p>
    <w:p w:rsidR="003E4778" w:rsidRDefault="003E4778" w:rsidP="003E4778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color w:val="000000"/>
          <w:sz w:val="22"/>
          <w:szCs w:val="22"/>
        </w:rPr>
      </w:pPr>
      <w:r w:rsidRPr="00DE425C">
        <w:rPr>
          <w:b/>
          <w:color w:val="000000"/>
          <w:sz w:val="22"/>
          <w:szCs w:val="22"/>
        </w:rPr>
        <w:t xml:space="preserve">которые являются необходимыми и обязательными для предоставления муниципальной услуги, включая информацию </w:t>
      </w:r>
      <w:r>
        <w:rPr>
          <w:b/>
          <w:color w:val="000000"/>
          <w:sz w:val="22"/>
          <w:szCs w:val="22"/>
        </w:rPr>
        <w:t xml:space="preserve"> о</w:t>
      </w:r>
    </w:p>
    <w:p w:rsidR="003E4778" w:rsidRPr="00DE425C" w:rsidRDefault="003E4778" w:rsidP="003E4778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color w:val="000000"/>
          <w:sz w:val="22"/>
          <w:szCs w:val="22"/>
        </w:rPr>
      </w:pPr>
      <w:r w:rsidRPr="00DE425C">
        <w:rPr>
          <w:b/>
          <w:color w:val="000000"/>
          <w:sz w:val="22"/>
          <w:szCs w:val="22"/>
        </w:rPr>
        <w:t>методике расчета размера такой платы</w:t>
      </w:r>
    </w:p>
    <w:p w:rsidR="003E4778" w:rsidRPr="00165D23" w:rsidRDefault="003E4778" w:rsidP="003E4778">
      <w:pPr>
        <w:autoSpaceDE w:val="0"/>
        <w:autoSpaceDN w:val="0"/>
        <w:adjustRightInd w:val="0"/>
        <w:ind w:firstLine="851"/>
        <w:jc w:val="center"/>
        <w:rPr>
          <w:b/>
          <w:sz w:val="22"/>
          <w:szCs w:val="22"/>
        </w:rPr>
      </w:pP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425C">
        <w:rPr>
          <w:b/>
          <w:sz w:val="22"/>
          <w:szCs w:val="22"/>
        </w:rPr>
        <w:lastRenderedPageBreak/>
        <w:t>2.13.1.</w:t>
      </w:r>
      <w:r w:rsidRPr="00165D23">
        <w:rPr>
          <w:sz w:val="22"/>
          <w:szCs w:val="22"/>
        </w:rPr>
        <w:t xml:space="preserve"> Плата за оказание услуг, которые являются необходимыми и обязательными для предоставления муниципальных услуг, определяется стоимостью услуги субъекта, оказывающего услугу в соответствие с рыночными условиями.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65D23">
        <w:rPr>
          <w:sz w:val="22"/>
          <w:szCs w:val="22"/>
        </w:rPr>
        <w:t xml:space="preserve">Заявители вправе самостоятельно выбирать субъект, исполняющий услуги, которые являются необходимыми и обязательными для предоставления муниципальных услуг </w:t>
      </w:r>
      <w:r>
        <w:rPr>
          <w:sz w:val="22"/>
          <w:szCs w:val="22"/>
        </w:rPr>
        <w:t>А</w:t>
      </w:r>
      <w:r w:rsidRPr="00165D23">
        <w:rPr>
          <w:sz w:val="22"/>
          <w:szCs w:val="22"/>
        </w:rPr>
        <w:t xml:space="preserve">дминистрацией </w:t>
      </w:r>
      <w:r>
        <w:rPr>
          <w:sz w:val="22"/>
          <w:szCs w:val="22"/>
        </w:rPr>
        <w:t>Зеленовского</w:t>
      </w:r>
      <w:r w:rsidRPr="00165D23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Тарасовского</w:t>
      </w:r>
      <w:r w:rsidRPr="00165D23">
        <w:rPr>
          <w:sz w:val="22"/>
          <w:szCs w:val="22"/>
        </w:rPr>
        <w:t xml:space="preserve"> района</w:t>
      </w:r>
      <w:r>
        <w:rPr>
          <w:sz w:val="22"/>
          <w:szCs w:val="22"/>
        </w:rPr>
        <w:t xml:space="preserve"> Ростовской области</w:t>
      </w:r>
      <w:r w:rsidRPr="00165D23">
        <w:rPr>
          <w:sz w:val="22"/>
          <w:szCs w:val="22"/>
        </w:rPr>
        <w:t>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3E4778" w:rsidRPr="00DE425C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</w:pPr>
      <w:r w:rsidRPr="00DE425C"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 xml:space="preserve">2.14. Максимальный срок ожидания в очереди при подаче запроса </w:t>
      </w:r>
    </w:p>
    <w:p w:rsidR="003E4778" w:rsidRPr="00DE425C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</w:pPr>
      <w:r w:rsidRPr="00DE425C"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 xml:space="preserve">о предоставлении муниципальной услуги, услуги, предоставляемой организацией, участвующей в предоставлении муниципальной услуги, </w:t>
      </w:r>
    </w:p>
    <w:p w:rsidR="003E4778" w:rsidRPr="00DE425C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</w:pPr>
      <w:r w:rsidRPr="00DE425C"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>и при получении результата предоставления таких услуг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color w:val="000000"/>
          <w:kern w:val="3"/>
          <w:sz w:val="22"/>
          <w:szCs w:val="22"/>
          <w:lang w:eastAsia="zh-CN" w:bidi="hi-IN"/>
        </w:rPr>
      </w:pP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DE425C">
        <w:rPr>
          <w:rFonts w:eastAsia="Calibri"/>
          <w:b/>
          <w:sz w:val="22"/>
          <w:szCs w:val="22"/>
        </w:rPr>
        <w:t>2.14.1.</w:t>
      </w:r>
      <w:r w:rsidRPr="00165D23">
        <w:rPr>
          <w:rFonts w:eastAsia="Calibri"/>
          <w:sz w:val="22"/>
          <w:szCs w:val="22"/>
        </w:rPr>
        <w:t xml:space="preserve"> Максимальный срок ожидания в очереди при подаче запроса </w:t>
      </w:r>
      <w:r w:rsidRPr="00165D23">
        <w:rPr>
          <w:rFonts w:eastAsia="Calibri"/>
          <w:sz w:val="22"/>
          <w:szCs w:val="22"/>
        </w:rPr>
        <w:br/>
        <w:t>о предоставлении муниципальной услуги, а также при получении результата предоставления муниципальной услуг при личном приеме Заявителя не должен превышать 15 минут.</w:t>
      </w:r>
    </w:p>
    <w:p w:rsidR="003E4778" w:rsidRPr="00165D23" w:rsidRDefault="003E4778" w:rsidP="003E4778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3E4778" w:rsidRPr="0027544F" w:rsidRDefault="003E4778" w:rsidP="003E4778">
      <w:pPr>
        <w:jc w:val="center"/>
        <w:rPr>
          <w:b/>
          <w:sz w:val="22"/>
          <w:szCs w:val="22"/>
        </w:rPr>
      </w:pPr>
      <w:r w:rsidRPr="0027544F">
        <w:rPr>
          <w:b/>
          <w:sz w:val="22"/>
          <w:szCs w:val="22"/>
        </w:rPr>
        <w:t>2.15.</w:t>
      </w:r>
      <w:r w:rsidRPr="00165D23">
        <w:rPr>
          <w:sz w:val="22"/>
          <w:szCs w:val="22"/>
        </w:rPr>
        <w:t xml:space="preserve"> </w:t>
      </w:r>
      <w:r w:rsidRPr="0027544F">
        <w:rPr>
          <w:b/>
          <w:sz w:val="22"/>
          <w:szCs w:val="22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3E4778" w:rsidRPr="00165D23" w:rsidRDefault="003E4778" w:rsidP="003E4778">
      <w:pPr>
        <w:jc w:val="center"/>
        <w:rPr>
          <w:sz w:val="22"/>
          <w:szCs w:val="22"/>
        </w:rPr>
      </w:pPr>
    </w:p>
    <w:p w:rsidR="003E4778" w:rsidRPr="00165D23" w:rsidRDefault="003E4778" w:rsidP="003E477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27544F">
        <w:rPr>
          <w:b/>
          <w:sz w:val="22"/>
          <w:szCs w:val="22"/>
          <w:lang w:eastAsia="ar-SA"/>
        </w:rPr>
        <w:t>2.15.1.</w:t>
      </w:r>
      <w:r w:rsidRPr="00165D23">
        <w:rPr>
          <w:sz w:val="22"/>
          <w:szCs w:val="22"/>
          <w:lang w:eastAsia="ar-SA"/>
        </w:rPr>
        <w:t> Регистрация поступившего в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Уполномоченный орган </w:t>
      </w:r>
      <w:r w:rsidRPr="00165D23">
        <w:rPr>
          <w:sz w:val="22"/>
          <w:szCs w:val="22"/>
          <w:lang w:eastAsia="ar-SA"/>
        </w:rPr>
        <w:t xml:space="preserve">заявления </w:t>
      </w:r>
      <w:r w:rsidRPr="00165D23">
        <w:rPr>
          <w:sz w:val="22"/>
          <w:szCs w:val="22"/>
          <w:lang w:eastAsia="ar-SA"/>
        </w:rPr>
        <w:br/>
        <w:t xml:space="preserve">о предоставлении муниципальной услуги и (или) документов (содержащихся </w:t>
      </w:r>
      <w:r w:rsidRPr="00165D23">
        <w:rPr>
          <w:sz w:val="22"/>
          <w:szCs w:val="22"/>
          <w:lang w:eastAsia="ar-SA"/>
        </w:rPr>
        <w:br/>
        <w:t>в них сведений), осуществляется в день их поступления.</w:t>
      </w:r>
    </w:p>
    <w:p w:rsidR="003E4778" w:rsidRPr="00165D23" w:rsidRDefault="003E4778" w:rsidP="003E4778">
      <w:pPr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27544F">
        <w:rPr>
          <w:b/>
          <w:sz w:val="22"/>
          <w:szCs w:val="22"/>
          <w:lang w:eastAsia="ar-SA"/>
        </w:rPr>
        <w:t>2.15.2.</w:t>
      </w:r>
      <w:r w:rsidRPr="00165D23">
        <w:rPr>
          <w:sz w:val="22"/>
          <w:szCs w:val="22"/>
          <w:lang w:eastAsia="ar-SA"/>
        </w:rPr>
        <w:t> Регистрация заявления о предоставлении муниципальной услуги и (или) документов (содержащихся в них сведений), поступившего</w:t>
      </w:r>
      <w:r>
        <w:rPr>
          <w:sz w:val="22"/>
          <w:szCs w:val="22"/>
          <w:lang w:eastAsia="ar-SA"/>
        </w:rPr>
        <w:t xml:space="preserve"> </w:t>
      </w:r>
      <w:r w:rsidRPr="00165D23">
        <w:rPr>
          <w:sz w:val="22"/>
          <w:szCs w:val="22"/>
          <w:lang w:eastAsia="ar-SA"/>
        </w:rPr>
        <w:t>в выходной (нерабочий или праздничный) день, осуществляется в первый</w:t>
      </w:r>
      <w:r>
        <w:rPr>
          <w:sz w:val="22"/>
          <w:szCs w:val="22"/>
          <w:lang w:eastAsia="ar-SA"/>
        </w:rPr>
        <w:t xml:space="preserve"> </w:t>
      </w:r>
      <w:r w:rsidRPr="00165D23">
        <w:rPr>
          <w:sz w:val="22"/>
          <w:szCs w:val="22"/>
          <w:lang w:eastAsia="ar-SA"/>
        </w:rPr>
        <w:t>за ним рабочий день.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  <w:lang w:eastAsia="ar-SA"/>
        </w:rPr>
      </w:pPr>
      <w:r w:rsidRPr="0027544F">
        <w:rPr>
          <w:b/>
          <w:sz w:val="22"/>
          <w:szCs w:val="22"/>
          <w:lang w:eastAsia="ar-SA"/>
        </w:rPr>
        <w:t>2.15.3.</w:t>
      </w:r>
      <w:r w:rsidRPr="00165D23">
        <w:rPr>
          <w:sz w:val="22"/>
          <w:szCs w:val="22"/>
          <w:lang w:eastAsia="ar-SA"/>
        </w:rPr>
        <w:t> Срок регистрации заявления о предоставлении муниципальной услуги и (или) документов (содержащихся в них сведений),  не может превышать двадцати минут.</w:t>
      </w:r>
    </w:p>
    <w:p w:rsidR="003E4778" w:rsidRPr="00165D23" w:rsidRDefault="003E4778" w:rsidP="003E4778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3E4778" w:rsidRPr="0027544F" w:rsidRDefault="003E4778" w:rsidP="003E4778">
      <w:pPr>
        <w:ind w:firstLine="709"/>
        <w:jc w:val="center"/>
        <w:rPr>
          <w:b/>
          <w:sz w:val="22"/>
          <w:szCs w:val="22"/>
        </w:rPr>
      </w:pPr>
      <w:r w:rsidRPr="0027544F">
        <w:rPr>
          <w:b/>
          <w:sz w:val="22"/>
          <w:szCs w:val="22"/>
        </w:rPr>
        <w:t>2.16.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  <w:r w:rsidRPr="0027544F">
        <w:rPr>
          <w:b/>
          <w:sz w:val="22"/>
          <w:szCs w:val="22"/>
        </w:rPr>
        <w:t xml:space="preserve">2.16.1. </w:t>
      </w:r>
      <w:r w:rsidRPr="00165D23">
        <w:rPr>
          <w:sz w:val="22"/>
          <w:szCs w:val="22"/>
        </w:rPr>
        <w:t>Информация о графике (режиме) работы размещается при входе в здание, в котором осуществляется деятельность Уполномоченного органа, на видном месте.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  <w:r w:rsidRPr="0027544F">
        <w:rPr>
          <w:b/>
          <w:sz w:val="22"/>
          <w:szCs w:val="22"/>
        </w:rPr>
        <w:t>2.16.2.</w:t>
      </w:r>
      <w:r w:rsidRPr="00165D23">
        <w:rPr>
          <w:sz w:val="22"/>
          <w:szCs w:val="22"/>
        </w:rPr>
        <w:t xml:space="preserve"> Здание, в котором предоставляется муниципальная услуга оборудуется входом, обеспечивающим свободный доступ Заявителей в помещения.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  <w:r w:rsidRPr="0027544F">
        <w:rPr>
          <w:b/>
          <w:sz w:val="22"/>
          <w:szCs w:val="22"/>
        </w:rPr>
        <w:t>2.16.3.</w:t>
      </w:r>
      <w:r w:rsidRPr="00165D23">
        <w:rPr>
          <w:sz w:val="22"/>
          <w:szCs w:val="22"/>
        </w:rPr>
        <w:t xml:space="preserve"> Вход в здание оборудуется информационной табличкой (вывеской), содержащей информацию об Уполномоченном органе, а также оборудуется лестницей с поручнями, пандусами, для беспрепятственного передвижения граждан.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  <w:r w:rsidRPr="0027544F">
        <w:rPr>
          <w:b/>
          <w:sz w:val="22"/>
          <w:szCs w:val="22"/>
        </w:rPr>
        <w:t>2.16.4.</w:t>
      </w:r>
      <w:r w:rsidRPr="00165D23">
        <w:rPr>
          <w:sz w:val="22"/>
          <w:szCs w:val="22"/>
        </w:rPr>
        <w:t xml:space="preserve">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Pr="00165D23">
        <w:rPr>
          <w:sz w:val="22"/>
          <w:szCs w:val="22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r>
        <w:rPr>
          <w:sz w:val="22"/>
          <w:szCs w:val="22"/>
        </w:rPr>
        <w:t xml:space="preserve">  </w:t>
      </w:r>
      <w:r w:rsidRPr="00165D23">
        <w:rPr>
          <w:sz w:val="22"/>
          <w:szCs w:val="22"/>
        </w:rPr>
        <w:t>сурдопереводчика</w:t>
      </w:r>
      <w:r>
        <w:rPr>
          <w:sz w:val="22"/>
          <w:szCs w:val="22"/>
        </w:rPr>
        <w:t xml:space="preserve"> </w:t>
      </w:r>
      <w:r w:rsidRPr="00165D23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165D23">
        <w:rPr>
          <w:sz w:val="22"/>
          <w:szCs w:val="22"/>
        </w:rPr>
        <w:t>тифлосурдопереводчика;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 w:rsidR="003E4778" w:rsidRPr="00165D23" w:rsidRDefault="003E4778" w:rsidP="003E4778">
      <w:pPr>
        <w:ind w:firstLine="709"/>
        <w:jc w:val="both"/>
        <w:rPr>
          <w:rFonts w:eastAsia="DejaVu Sans"/>
          <w:kern w:val="3"/>
          <w:sz w:val="22"/>
          <w:szCs w:val="22"/>
          <w:lang w:eastAsia="zh-CN" w:bidi="hi-IN"/>
        </w:rPr>
      </w:pP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</w:p>
    <w:p w:rsidR="003E4778" w:rsidRPr="00165D23" w:rsidRDefault="003E4778" w:rsidP="003E4778">
      <w:pPr>
        <w:ind w:firstLine="709"/>
        <w:jc w:val="both"/>
        <w:rPr>
          <w:rFonts w:eastAsia="DejaVu Sans"/>
          <w:kern w:val="3"/>
          <w:sz w:val="22"/>
          <w:szCs w:val="22"/>
          <w:lang w:eastAsia="zh-CN" w:bidi="hi-IN"/>
        </w:rPr>
      </w:pPr>
      <w:r w:rsidRPr="00165D23">
        <w:rPr>
          <w:rFonts w:eastAsia="DejaVu Sans"/>
          <w:kern w:val="3"/>
          <w:sz w:val="22"/>
          <w:szCs w:val="22"/>
          <w:lang w:eastAsia="zh-CN" w:bidi="hi-IN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3E4778" w:rsidRPr="00165D23" w:rsidRDefault="003E4778" w:rsidP="003E4778">
      <w:pPr>
        <w:ind w:firstLine="709"/>
        <w:jc w:val="both"/>
        <w:rPr>
          <w:rFonts w:eastAsia="DejaVu Sans"/>
          <w:kern w:val="3"/>
          <w:sz w:val="22"/>
          <w:szCs w:val="22"/>
          <w:lang w:eastAsia="zh-CN" w:bidi="hi-IN"/>
        </w:rPr>
      </w:pPr>
      <w:r w:rsidRPr="00165D23">
        <w:rPr>
          <w:rFonts w:eastAsia="DejaVu Sans"/>
          <w:kern w:val="3"/>
          <w:sz w:val="22"/>
          <w:szCs w:val="22"/>
          <w:lang w:eastAsia="zh-CN" w:bidi="hi-IN"/>
        </w:rPr>
        <w:t>Места для бесплатной парковки транспортных средств, управляемых инвалидами, не должны занимать иные транспортные средства, за исключением случаев, предусмотренных правилами дорожного движения.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  <w:r w:rsidRPr="0027544F">
        <w:rPr>
          <w:b/>
          <w:sz w:val="22"/>
          <w:szCs w:val="22"/>
        </w:rPr>
        <w:t>2.16.5.</w:t>
      </w:r>
      <w:r w:rsidRPr="00165D23">
        <w:rPr>
          <w:sz w:val="22"/>
          <w:szCs w:val="22"/>
        </w:rPr>
        <w:t xml:space="preserve"> Помещения, в которых предоставляется муниципальная услуга, зал ожидания, места для заполнения запросов о предоставлении муниципальной услуги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  <w:r w:rsidRPr="0027544F">
        <w:rPr>
          <w:b/>
          <w:sz w:val="22"/>
          <w:szCs w:val="22"/>
        </w:rPr>
        <w:t>2.16.6.</w:t>
      </w:r>
      <w:r w:rsidRPr="00165D23">
        <w:rPr>
          <w:sz w:val="22"/>
          <w:szCs w:val="22"/>
        </w:rPr>
        <w:t xml:space="preserve"> Кабинеты оборудуются информационными табличками (вывесками), содержащими информацию о номере кабинета и наименовании структурного подразделения Уполномоченного органа, предоставляющего муниципальную услугу.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  <w:r w:rsidRPr="0027544F">
        <w:rPr>
          <w:b/>
          <w:sz w:val="22"/>
          <w:szCs w:val="22"/>
        </w:rPr>
        <w:t>2.16.7.</w:t>
      </w:r>
      <w:r w:rsidRPr="00165D23">
        <w:rPr>
          <w:sz w:val="22"/>
          <w:szCs w:val="22"/>
        </w:rPr>
        <w:t xml:space="preserve"> Места для заполнения запросов о предоставлении муниципальной услуги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  <w:r w:rsidRPr="0027544F">
        <w:rPr>
          <w:b/>
          <w:sz w:val="22"/>
          <w:szCs w:val="22"/>
        </w:rPr>
        <w:t>2.16.8.</w:t>
      </w:r>
      <w:r w:rsidRPr="00165D23">
        <w:rPr>
          <w:sz w:val="22"/>
          <w:szCs w:val="22"/>
        </w:rPr>
        <w:t xml:space="preserve"> Информационные стенды должны содержать сведения, указанные в пункте 1.3.2.1 подраздела 1.3 раздела 1 Регламента и размещаться на видном, доступном месте.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  <w:r w:rsidRPr="0027544F">
        <w:rPr>
          <w:b/>
          <w:sz w:val="22"/>
          <w:szCs w:val="22"/>
        </w:rPr>
        <w:t>2.16.9.</w:t>
      </w:r>
      <w:r w:rsidRPr="00165D23">
        <w:rPr>
          <w:sz w:val="22"/>
          <w:szCs w:val="22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  <w:r w:rsidRPr="0027544F">
        <w:rPr>
          <w:b/>
          <w:sz w:val="22"/>
          <w:szCs w:val="22"/>
        </w:rPr>
        <w:t>2.16.10.</w:t>
      </w:r>
      <w:r w:rsidRPr="00165D23">
        <w:rPr>
          <w:sz w:val="22"/>
          <w:szCs w:val="22"/>
        </w:rPr>
        <w:t xml:space="preserve"> Прием Заявителей при предоставлении муниципальной услуги осуществляется согласно графику (режиму) работы Уполномоченного органа.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  <w:r w:rsidRPr="0027544F">
        <w:rPr>
          <w:b/>
          <w:sz w:val="22"/>
          <w:szCs w:val="22"/>
        </w:rPr>
        <w:t>2.16.11.</w:t>
      </w:r>
      <w:r w:rsidRPr="00165D23">
        <w:rPr>
          <w:sz w:val="22"/>
          <w:szCs w:val="22"/>
        </w:rPr>
        <w:t xml:space="preserve"> Рабочее место должностного лица Уполномоченного органа, предоставляющего муниципальную услугу, оборудуется компьютером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  <w:r w:rsidRPr="0027544F">
        <w:rPr>
          <w:b/>
          <w:sz w:val="22"/>
          <w:szCs w:val="22"/>
        </w:rPr>
        <w:t>2.16.12.</w:t>
      </w:r>
      <w:r w:rsidRPr="00165D23">
        <w:rPr>
          <w:sz w:val="22"/>
          <w:szCs w:val="22"/>
        </w:rPr>
        <w:t xml:space="preserve"> Должностные лица Уполномоченного органа, ответственные за предоставление муниципальной услуги, обеспечиваются идентификационными карточками (бэйджами) и (или) настольными табличками.</w:t>
      </w:r>
    </w:p>
    <w:p w:rsidR="003E4778" w:rsidRPr="00165D23" w:rsidRDefault="003E4778" w:rsidP="003E4778">
      <w:pPr>
        <w:ind w:firstLine="709"/>
        <w:jc w:val="both"/>
        <w:rPr>
          <w:sz w:val="22"/>
          <w:szCs w:val="22"/>
        </w:rPr>
      </w:pPr>
    </w:p>
    <w:p w:rsidR="004220D9" w:rsidRPr="001D46FE" w:rsidRDefault="004220D9" w:rsidP="003E4778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DejaVu Sans"/>
          <w:b/>
          <w:kern w:val="3"/>
          <w:sz w:val="22"/>
          <w:szCs w:val="22"/>
          <w:lang w:eastAsia="zh-CN" w:bidi="hi-IN"/>
        </w:rPr>
      </w:pPr>
    </w:p>
    <w:p w:rsidR="004220D9" w:rsidRPr="001D46FE" w:rsidRDefault="004220D9" w:rsidP="003E4778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DejaVu Sans"/>
          <w:b/>
          <w:kern w:val="3"/>
          <w:sz w:val="22"/>
          <w:szCs w:val="22"/>
          <w:lang w:eastAsia="zh-CN" w:bidi="hi-IN"/>
        </w:rPr>
      </w:pPr>
    </w:p>
    <w:p w:rsidR="004220D9" w:rsidRPr="001D46FE" w:rsidRDefault="004220D9" w:rsidP="003E4778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DejaVu Sans"/>
          <w:b/>
          <w:kern w:val="3"/>
          <w:sz w:val="22"/>
          <w:szCs w:val="22"/>
          <w:lang w:eastAsia="zh-CN" w:bidi="hi-IN"/>
        </w:rPr>
      </w:pPr>
    </w:p>
    <w:p w:rsidR="004220D9" w:rsidRPr="001D46FE" w:rsidRDefault="004220D9" w:rsidP="003E4778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DejaVu Sans"/>
          <w:b/>
          <w:kern w:val="3"/>
          <w:sz w:val="22"/>
          <w:szCs w:val="22"/>
          <w:lang w:eastAsia="zh-CN" w:bidi="hi-IN"/>
        </w:rPr>
      </w:pPr>
    </w:p>
    <w:p w:rsidR="003E4778" w:rsidRPr="0027544F" w:rsidRDefault="003E4778" w:rsidP="003E4778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DejaVu Sans"/>
          <w:b/>
          <w:kern w:val="3"/>
          <w:sz w:val="22"/>
          <w:szCs w:val="22"/>
          <w:lang w:eastAsia="zh-CN" w:bidi="hi-IN"/>
        </w:rPr>
      </w:pPr>
      <w:r w:rsidRPr="0027544F">
        <w:rPr>
          <w:rFonts w:eastAsia="DejaVu Sans"/>
          <w:b/>
          <w:kern w:val="3"/>
          <w:sz w:val="22"/>
          <w:szCs w:val="22"/>
          <w:lang w:eastAsia="zh-CN" w:bidi="hi-IN"/>
        </w:rPr>
        <w:t xml:space="preserve"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</w:t>
      </w:r>
      <w:r w:rsidRPr="0027544F">
        <w:rPr>
          <w:rFonts w:eastAsia="DejaVu Sans"/>
          <w:b/>
          <w:kern w:val="3"/>
          <w:sz w:val="22"/>
          <w:szCs w:val="22"/>
          <w:lang w:eastAsia="zh-CN" w:bidi="hi-IN"/>
        </w:rPr>
        <w:br/>
        <w:t xml:space="preserve">в многофункциональном центре предоставления государственных </w:t>
      </w:r>
      <w:r w:rsidRPr="0027544F">
        <w:rPr>
          <w:rFonts w:eastAsia="DejaVu Sans"/>
          <w:b/>
          <w:kern w:val="3"/>
          <w:sz w:val="22"/>
          <w:szCs w:val="22"/>
          <w:lang w:eastAsia="zh-CN" w:bidi="hi-IN"/>
        </w:rPr>
        <w:br/>
        <w:t>и муниципальных услуг (в том числе в полном объеме),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от 27 июля 2010 года  № 210-ФЗ «Об организации предоставления государственных и муниципальных услуг»</w:t>
      </w:r>
    </w:p>
    <w:p w:rsidR="003E4778" w:rsidRPr="00165D23" w:rsidRDefault="003E4778" w:rsidP="003E4778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2"/>
          <w:szCs w:val="22"/>
        </w:rPr>
      </w:pP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27544F">
        <w:rPr>
          <w:rFonts w:eastAsia="Calibri"/>
          <w:b/>
          <w:sz w:val="22"/>
          <w:szCs w:val="22"/>
        </w:rPr>
        <w:t>2.17.1.</w:t>
      </w:r>
      <w:r w:rsidRPr="00165D23">
        <w:rPr>
          <w:rFonts w:eastAsia="Calibri"/>
          <w:sz w:val="22"/>
          <w:szCs w:val="22"/>
        </w:rPr>
        <w:t> Показателями доступности и качества муниципальной услуги являются: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</w:t>
      </w:r>
      <w:r w:rsidRPr="00165D23">
        <w:rPr>
          <w:rFonts w:eastAsia="Calibri"/>
          <w:sz w:val="22"/>
          <w:szCs w:val="22"/>
        </w:rPr>
        <w:t>полнота, актуальность и достоверность информации о порядке предоставления муниципальной услуги;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</w:t>
      </w:r>
      <w:r w:rsidRPr="00165D23">
        <w:rPr>
          <w:rFonts w:eastAsia="Calibri"/>
          <w:sz w:val="22"/>
          <w:szCs w:val="22"/>
        </w:rPr>
        <w:t>наглядность форм размещаемой информации о порядке предоставления муниципальной услуги;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>оперативность и достоверность предоставляемой информации о порядке предоставления муниципальной услуги;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>установление и соблюдение требований к помещениям, в которых предоставляется муниципальная услуга;</w:t>
      </w:r>
    </w:p>
    <w:p w:rsidR="003E4778" w:rsidRDefault="003E4778" w:rsidP="003E4778">
      <w:pPr>
        <w:widowControl w:val="0"/>
        <w:tabs>
          <w:tab w:val="left" w:pos="851"/>
        </w:tabs>
        <w:suppressAutoHyphens/>
        <w:autoSpaceDN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bidi="hi-IN"/>
        </w:rPr>
      </w:pPr>
      <w:r>
        <w:rPr>
          <w:rFonts w:eastAsia="DejaVu Sans"/>
          <w:kern w:val="3"/>
          <w:sz w:val="22"/>
          <w:szCs w:val="22"/>
          <w:lang w:bidi="hi-IN"/>
        </w:rPr>
        <w:t xml:space="preserve">- 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предоставление возможности подачи заявления о предоставлении муниципальной услуги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и документов (сведений), необходимых для предоставления муниципальной услуги</w:t>
      </w:r>
      <w:r>
        <w:rPr>
          <w:rFonts w:eastAsia="DejaVu Sans"/>
          <w:kern w:val="3"/>
          <w:sz w:val="22"/>
          <w:szCs w:val="22"/>
          <w:lang w:bidi="hi-IN"/>
        </w:rPr>
        <w:t>;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 </w:t>
      </w:r>
    </w:p>
    <w:p w:rsidR="003E4778" w:rsidRDefault="003E4778" w:rsidP="003E4778">
      <w:pPr>
        <w:widowControl w:val="0"/>
        <w:tabs>
          <w:tab w:val="left" w:pos="851"/>
        </w:tabs>
        <w:suppressAutoHyphens/>
        <w:autoSpaceDN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bidi="hi-IN"/>
        </w:rPr>
      </w:pPr>
    </w:p>
    <w:p w:rsidR="003E4778" w:rsidRPr="00165D23" w:rsidRDefault="003E4778" w:rsidP="003E4778">
      <w:pPr>
        <w:widowControl w:val="0"/>
        <w:tabs>
          <w:tab w:val="left" w:pos="851"/>
        </w:tabs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2"/>
          <w:szCs w:val="22"/>
          <w:lang w:eastAsia="en-US" w:bidi="hi-IN"/>
        </w:rPr>
      </w:pPr>
      <w:r>
        <w:rPr>
          <w:rFonts w:eastAsia="DejaVu Sans"/>
          <w:kern w:val="3"/>
          <w:sz w:val="22"/>
          <w:szCs w:val="22"/>
          <w:lang w:bidi="hi-IN"/>
        </w:rPr>
        <w:t xml:space="preserve">- 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количество взаимодействий заявителя с должностными лицами 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 xml:space="preserve">Уполномоченного органа </w:t>
      </w:r>
      <w:r w:rsidRPr="00165D23">
        <w:rPr>
          <w:rFonts w:eastAsia="DejaVu Sans"/>
          <w:kern w:val="3"/>
          <w:sz w:val="22"/>
          <w:szCs w:val="22"/>
          <w:lang w:bidi="hi-IN"/>
        </w:rPr>
        <w:t>при предоставлении муниципальной услуги</w:t>
      </w:r>
      <w:r>
        <w:rPr>
          <w:rFonts w:eastAsia="DejaVu Sans"/>
          <w:kern w:val="3"/>
          <w:sz w:val="22"/>
          <w:szCs w:val="22"/>
          <w:lang w:bidi="hi-IN"/>
        </w:rPr>
        <w:t xml:space="preserve"> 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и их продолжительность; 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bidi="hi-IN"/>
        </w:rPr>
      </w:pPr>
      <w:r>
        <w:rPr>
          <w:rFonts w:eastAsia="DejaVu Sans"/>
          <w:kern w:val="3"/>
          <w:sz w:val="22"/>
          <w:szCs w:val="22"/>
          <w:lang w:bidi="hi-IN"/>
        </w:rPr>
        <w:t xml:space="preserve">- </w:t>
      </w:r>
      <w:r w:rsidRPr="00165D23">
        <w:rPr>
          <w:rFonts w:eastAsia="DejaVu Sans"/>
          <w:kern w:val="3"/>
          <w:sz w:val="22"/>
          <w:szCs w:val="22"/>
          <w:lang w:bidi="hi-IN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3E4778" w:rsidRPr="00165D23" w:rsidRDefault="003E4778" w:rsidP="003E4778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bidi="hi-IN"/>
        </w:rPr>
      </w:pPr>
      <w:r>
        <w:rPr>
          <w:rFonts w:eastAsia="DejaVu Sans"/>
          <w:kern w:val="3"/>
          <w:sz w:val="22"/>
          <w:szCs w:val="22"/>
          <w:lang w:bidi="hi-IN"/>
        </w:rPr>
        <w:t xml:space="preserve">- 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своевременное рассмотрение документов, представленных Заявителем, </w:t>
      </w:r>
      <w:r w:rsidRPr="00165D23">
        <w:rPr>
          <w:rFonts w:eastAsia="DejaVu Sans"/>
          <w:kern w:val="3"/>
          <w:sz w:val="22"/>
          <w:szCs w:val="22"/>
          <w:lang w:bidi="hi-IN"/>
        </w:rPr>
        <w:br/>
        <w:t xml:space="preserve">в случае необходимости – с участием Заявителя; 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bidi="hi-IN"/>
        </w:rPr>
      </w:pPr>
      <w:r>
        <w:rPr>
          <w:rFonts w:eastAsia="DejaVu Sans"/>
          <w:kern w:val="3"/>
          <w:sz w:val="22"/>
          <w:szCs w:val="22"/>
          <w:lang w:bidi="hi-IN"/>
        </w:rPr>
        <w:t xml:space="preserve">- </w:t>
      </w:r>
      <w:r w:rsidRPr="00165D23">
        <w:rPr>
          <w:rFonts w:eastAsia="DejaVu Sans"/>
          <w:kern w:val="3"/>
          <w:sz w:val="22"/>
          <w:szCs w:val="22"/>
          <w:lang w:bidi="hi-IN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</w:t>
      </w:r>
      <w:r w:rsidRPr="00165D23">
        <w:rPr>
          <w:rFonts w:eastAsia="Calibri"/>
          <w:sz w:val="22"/>
          <w:szCs w:val="22"/>
        </w:rPr>
        <w:t>предоставление возможности подачи заявления о предоставлении муниципальной услуги и документов (сведений), необходимых</w:t>
      </w:r>
      <w:r>
        <w:rPr>
          <w:rFonts w:eastAsia="Calibri"/>
          <w:sz w:val="22"/>
          <w:szCs w:val="22"/>
        </w:rPr>
        <w:t xml:space="preserve"> </w:t>
      </w:r>
      <w:r w:rsidRPr="00165D23">
        <w:rPr>
          <w:rFonts w:eastAsia="Calibri"/>
          <w:sz w:val="22"/>
          <w:szCs w:val="22"/>
        </w:rPr>
        <w:t xml:space="preserve">для предоставления муниципальной услуги, </w:t>
      </w:r>
      <w:r>
        <w:rPr>
          <w:rFonts w:eastAsia="Calibri"/>
          <w:sz w:val="22"/>
          <w:szCs w:val="22"/>
        </w:rPr>
        <w:t>в форме электронного документа.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bidi="hi-IN"/>
        </w:rPr>
      </w:pPr>
      <w:r w:rsidRPr="00720F3F">
        <w:rPr>
          <w:rFonts w:eastAsia="DejaVu Sans"/>
          <w:b/>
          <w:kern w:val="3"/>
          <w:sz w:val="22"/>
          <w:szCs w:val="22"/>
          <w:lang w:eastAsia="zh-CN" w:bidi="hi-IN"/>
        </w:rPr>
        <w:t>2.17.2.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 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Критерии оценки качества предоставления муниципальной услуги, предоставляемой в электронном виде: </w:t>
      </w:r>
    </w:p>
    <w:p w:rsidR="003E4778" w:rsidRPr="00165D23" w:rsidRDefault="003E4778" w:rsidP="003E4778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 w:rsidRPr="00165D23">
        <w:rPr>
          <w:sz w:val="22"/>
          <w:szCs w:val="22"/>
        </w:rPr>
        <w:t>доступность информации о порядке предоставления муниципальной услуги;</w:t>
      </w:r>
    </w:p>
    <w:p w:rsidR="003E4778" w:rsidRPr="00165D23" w:rsidRDefault="003E4778" w:rsidP="003E4778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>доступность электронных форм документов, необходимых для предоставления муниципальной услуги;</w:t>
      </w:r>
    </w:p>
    <w:p w:rsidR="003E4778" w:rsidRPr="00165D23" w:rsidRDefault="003E4778" w:rsidP="003E4778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:rsidR="003E4778" w:rsidRPr="00165D23" w:rsidRDefault="003E4778" w:rsidP="003E4778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>время ожидания ответа на подачу заявления;</w:t>
      </w:r>
    </w:p>
    <w:p w:rsidR="003E4778" w:rsidRPr="00165D23" w:rsidRDefault="003E4778" w:rsidP="003E4778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>время предоставления муниципальной услуги;</w:t>
      </w:r>
    </w:p>
    <w:p w:rsidR="003E4778" w:rsidRPr="00165D23" w:rsidRDefault="003E4778" w:rsidP="003E4778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>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2"/>
          <w:szCs w:val="22"/>
          <w:lang w:eastAsia="en-US" w:bidi="hi-IN"/>
        </w:rPr>
      </w:pPr>
      <w:r w:rsidRPr="00720F3F">
        <w:rPr>
          <w:rFonts w:eastAsia="DejaVu Sans"/>
          <w:b/>
          <w:kern w:val="3"/>
          <w:sz w:val="22"/>
          <w:szCs w:val="22"/>
          <w:lang w:bidi="hi-IN"/>
        </w:rPr>
        <w:t>2.17.3.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 В ходе предоставления муниципальной услуги Заявитель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взаимодействует с должностными лицами 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 xml:space="preserve">Уполномоченного органа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не более двух раз</w:t>
      </w:r>
      <w:r w:rsidRPr="00165D23">
        <w:rPr>
          <w:rFonts w:eastAsia="DejaVu Sans"/>
          <w:i/>
          <w:kern w:val="3"/>
          <w:sz w:val="22"/>
          <w:szCs w:val="22"/>
          <w:lang w:eastAsia="zh-CN" w:bidi="hi-IN"/>
        </w:rPr>
        <w:t xml:space="preserve">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(подача заявления и иных документов, необходимых для предоставления муниципальной услуги и получение результата предоставления муниципальной услуги)</w:t>
      </w:r>
      <w:r w:rsidRPr="00165D23">
        <w:rPr>
          <w:rFonts w:eastAsia="DejaVu Sans"/>
          <w:i/>
          <w:kern w:val="3"/>
          <w:sz w:val="22"/>
          <w:szCs w:val="22"/>
          <w:lang w:eastAsia="zh-CN" w:bidi="hi-IN"/>
        </w:rPr>
        <w:t>,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 продолжительность взаимодействий составляет: при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lastRenderedPageBreak/>
        <w:t>подаче заявления – не более 15 минут; при получении результата муниципальной услуги – не более 15 минут.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2"/>
          <w:szCs w:val="22"/>
          <w:lang w:eastAsia="en-US" w:bidi="hi-IN"/>
        </w:rPr>
      </w:pPr>
      <w:r w:rsidRPr="00165D23">
        <w:rPr>
          <w:rFonts w:eastAsia="DejaVu Sans"/>
          <w:kern w:val="3"/>
          <w:sz w:val="22"/>
          <w:szCs w:val="22"/>
          <w:lang w:eastAsia="zh-CN" w:bidi="hi-IN"/>
        </w:rPr>
        <w:t>В процессе предоставления муниципальной услуги Заявитель вправе обращаться в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 xml:space="preserve"> Уполномоченный орган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за получением информации о ходе предоставления муниципальной услуги неограниченное количество раз.</w:t>
      </w:r>
    </w:p>
    <w:p w:rsidR="003E4778" w:rsidRPr="00165D23" w:rsidRDefault="003E4778" w:rsidP="003E4778">
      <w:pPr>
        <w:suppressAutoHyphens/>
        <w:ind w:firstLine="709"/>
        <w:jc w:val="both"/>
        <w:rPr>
          <w:color w:val="000000"/>
          <w:sz w:val="22"/>
          <w:szCs w:val="22"/>
          <w:lang w:eastAsia="zh-CN"/>
        </w:rPr>
      </w:pPr>
    </w:p>
    <w:p w:rsidR="003E4778" w:rsidRPr="00720F3F" w:rsidRDefault="003E4778" w:rsidP="003E4778">
      <w:pPr>
        <w:widowControl w:val="0"/>
        <w:suppressAutoHyphens/>
        <w:autoSpaceDN w:val="0"/>
        <w:adjustRightInd w:val="0"/>
        <w:ind w:firstLine="709"/>
        <w:jc w:val="center"/>
        <w:textAlignment w:val="baseline"/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</w:pPr>
      <w:r w:rsidRPr="00720F3F"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>2.18. 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3E4778" w:rsidRPr="00165D23" w:rsidRDefault="003E4778" w:rsidP="003E4778">
      <w:pPr>
        <w:widowControl w:val="0"/>
        <w:suppressAutoHyphens/>
        <w:autoSpaceDN w:val="0"/>
        <w:adjustRightInd w:val="0"/>
        <w:ind w:firstLine="709"/>
        <w:jc w:val="center"/>
        <w:textAlignment w:val="baseline"/>
        <w:rPr>
          <w:rFonts w:eastAsia="DejaVu Sans"/>
          <w:color w:val="000000"/>
          <w:kern w:val="3"/>
          <w:sz w:val="22"/>
          <w:szCs w:val="22"/>
          <w:lang w:eastAsia="zh-CN" w:bidi="hi-IN"/>
        </w:rPr>
      </w:pPr>
      <w:r w:rsidRPr="00165D23">
        <w:rPr>
          <w:rFonts w:eastAsia="DejaVu Sans"/>
          <w:color w:val="000000"/>
          <w:kern w:val="3"/>
          <w:sz w:val="22"/>
          <w:szCs w:val="22"/>
          <w:lang w:eastAsia="zh-CN" w:bidi="hi-IN"/>
        </w:rPr>
        <w:t xml:space="preserve">  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 w:rsidRPr="00720F3F">
        <w:rPr>
          <w:rFonts w:eastAsia="DejaVu Sans"/>
          <w:b/>
          <w:kern w:val="3"/>
          <w:sz w:val="22"/>
          <w:szCs w:val="22"/>
          <w:lang w:eastAsia="zh-CN" w:bidi="hi-IN"/>
        </w:rPr>
        <w:t>2.18.1.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 Для получения муниципальной услуги Заявитель представляет заявление о предоставлении муниципальной услуги и документы (сведения), необходимые для предоставления муниципальной услуги:</w:t>
      </w:r>
    </w:p>
    <w:p w:rsidR="003E4778" w:rsidRPr="00165D23" w:rsidRDefault="003E4778" w:rsidP="003E4778">
      <w:pPr>
        <w:widowControl w:val="0"/>
        <w:tabs>
          <w:tab w:val="left" w:pos="8232"/>
        </w:tabs>
        <w:suppressAutoHyphens/>
        <w:autoSpaceDN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>
        <w:rPr>
          <w:rFonts w:eastAsia="DejaVu Sans"/>
          <w:kern w:val="3"/>
          <w:sz w:val="22"/>
          <w:szCs w:val="22"/>
          <w:lang w:eastAsia="zh-CN" w:bidi="hi-IN"/>
        </w:rPr>
        <w:t xml:space="preserve">-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на бумажном носителе в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 xml:space="preserve"> Уполномоченный орган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при личном обращении; </w:t>
      </w:r>
    </w:p>
    <w:p w:rsidR="003E4778" w:rsidRPr="00165D23" w:rsidRDefault="003E4778" w:rsidP="003E4778">
      <w:pPr>
        <w:widowControl w:val="0"/>
        <w:tabs>
          <w:tab w:val="left" w:pos="8232"/>
        </w:tabs>
        <w:suppressAutoHyphens/>
        <w:autoSpaceDN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>
        <w:rPr>
          <w:rFonts w:eastAsia="DejaVu Sans"/>
          <w:kern w:val="3"/>
          <w:sz w:val="22"/>
          <w:szCs w:val="22"/>
          <w:lang w:eastAsia="zh-CN" w:bidi="hi-IN"/>
        </w:rPr>
        <w:t xml:space="preserve">-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на бумажном носителе в Уполномоченный орган посредством почтовой связи с уведомлением о вручении;</w:t>
      </w:r>
    </w:p>
    <w:p w:rsidR="003E4778" w:rsidRPr="00165D23" w:rsidRDefault="003E4778" w:rsidP="003E4778">
      <w:pPr>
        <w:suppressAutoHyphens/>
        <w:autoSpaceDE w:val="0"/>
        <w:autoSpaceDN w:val="0"/>
        <w:adjustRightInd w:val="0"/>
        <w:jc w:val="center"/>
        <w:outlineLvl w:val="1"/>
        <w:rPr>
          <w:color w:val="000000"/>
          <w:sz w:val="22"/>
          <w:szCs w:val="22"/>
        </w:rPr>
      </w:pPr>
    </w:p>
    <w:p w:rsidR="003E4778" w:rsidRDefault="003E4778" w:rsidP="003E4778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1"/>
        <w:rPr>
          <w:color w:val="000000"/>
          <w:sz w:val="22"/>
          <w:szCs w:val="22"/>
        </w:rPr>
      </w:pPr>
    </w:p>
    <w:p w:rsidR="003E4778" w:rsidRDefault="003E4778" w:rsidP="003E4778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1"/>
        <w:rPr>
          <w:b/>
          <w:color w:val="000000"/>
          <w:sz w:val="22"/>
          <w:szCs w:val="22"/>
        </w:rPr>
      </w:pPr>
      <w:r w:rsidRPr="00720F3F">
        <w:rPr>
          <w:b/>
          <w:color w:val="000000"/>
          <w:sz w:val="22"/>
          <w:szCs w:val="22"/>
        </w:rPr>
        <w:t xml:space="preserve">3. Состав, последовательность и сроки выполнения административных процедур (действий), требования к порядку их выполнения, в том числе особенности </w:t>
      </w:r>
    </w:p>
    <w:p w:rsidR="003E4778" w:rsidRPr="00720F3F" w:rsidRDefault="003E4778" w:rsidP="003E4778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1"/>
        <w:rPr>
          <w:b/>
          <w:color w:val="000000"/>
          <w:sz w:val="22"/>
          <w:szCs w:val="22"/>
        </w:rPr>
      </w:pPr>
      <w:r w:rsidRPr="00720F3F">
        <w:rPr>
          <w:b/>
          <w:color w:val="000000"/>
          <w:sz w:val="22"/>
          <w:szCs w:val="22"/>
        </w:rPr>
        <w:t>выполнения административных процедур в электронной форме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1"/>
        <w:rPr>
          <w:color w:val="000000"/>
          <w:sz w:val="22"/>
          <w:szCs w:val="22"/>
        </w:rPr>
      </w:pPr>
    </w:p>
    <w:p w:rsidR="003E4778" w:rsidRPr="00720F3F" w:rsidRDefault="003E4778" w:rsidP="003E4778">
      <w:pPr>
        <w:ind w:firstLine="709"/>
        <w:jc w:val="center"/>
        <w:rPr>
          <w:b/>
          <w:sz w:val="22"/>
          <w:szCs w:val="22"/>
        </w:rPr>
      </w:pPr>
      <w:r w:rsidRPr="00720F3F">
        <w:rPr>
          <w:b/>
          <w:sz w:val="22"/>
          <w:szCs w:val="22"/>
        </w:rPr>
        <w:t xml:space="preserve">3.1. Исчерпывающий перечень административных процедур </w:t>
      </w:r>
    </w:p>
    <w:p w:rsidR="003E4778" w:rsidRPr="00720F3F" w:rsidRDefault="003E4778" w:rsidP="003E4778">
      <w:pPr>
        <w:ind w:firstLine="709"/>
        <w:jc w:val="center"/>
        <w:rPr>
          <w:b/>
          <w:sz w:val="22"/>
          <w:szCs w:val="22"/>
        </w:rPr>
      </w:pPr>
      <w:r w:rsidRPr="00720F3F">
        <w:rPr>
          <w:b/>
          <w:sz w:val="22"/>
          <w:szCs w:val="22"/>
        </w:rPr>
        <w:t>(действий) при предоставлении муниципальной услуги</w:t>
      </w:r>
    </w:p>
    <w:p w:rsidR="003E4778" w:rsidRPr="00165D23" w:rsidRDefault="003E4778" w:rsidP="003E4778">
      <w:pPr>
        <w:suppressAutoHyphens/>
        <w:autoSpaceDE w:val="0"/>
        <w:autoSpaceDN w:val="0"/>
        <w:adjustRightInd w:val="0"/>
        <w:jc w:val="center"/>
        <w:outlineLvl w:val="1"/>
        <w:rPr>
          <w:color w:val="000000"/>
          <w:sz w:val="22"/>
          <w:szCs w:val="22"/>
        </w:rPr>
      </w:pPr>
    </w:p>
    <w:p w:rsidR="003E4778" w:rsidRPr="00165D23" w:rsidRDefault="003E4778" w:rsidP="003E477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lang w:eastAsia="ar-SA"/>
        </w:rPr>
      </w:pPr>
      <w:r w:rsidRPr="00720F3F">
        <w:rPr>
          <w:b/>
          <w:bCs/>
          <w:sz w:val="22"/>
          <w:szCs w:val="22"/>
          <w:lang w:eastAsia="ar-SA"/>
        </w:rPr>
        <w:t>3.1.1</w:t>
      </w:r>
      <w:r w:rsidRPr="00165D23">
        <w:rPr>
          <w:bCs/>
          <w:sz w:val="22"/>
          <w:szCs w:val="22"/>
          <w:lang w:eastAsia="ar-SA"/>
        </w:rPr>
        <w:t>. Предоставление муниципальной услуги включает в себя последовательность следующих административных процедур (действий):</w:t>
      </w:r>
    </w:p>
    <w:p w:rsidR="003E4778" w:rsidRPr="00165D23" w:rsidRDefault="003E4778" w:rsidP="003E4778">
      <w:pPr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- </w:t>
      </w:r>
      <w:r w:rsidRPr="00165D23">
        <w:rPr>
          <w:sz w:val="22"/>
          <w:szCs w:val="22"/>
          <w:lang w:eastAsia="ar-SA"/>
        </w:rPr>
        <w:t>прием (регистрация) заявления и прилагаемых к нему документов;</w:t>
      </w:r>
    </w:p>
    <w:p w:rsidR="003E4778" w:rsidRPr="00165D23" w:rsidRDefault="003E4778" w:rsidP="003E477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lang w:eastAsia="ar-SA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 xml:space="preserve">запрос документов, указанных в </w:t>
      </w:r>
      <w:hyperlink r:id="rId7" w:history="1">
        <w:r w:rsidRPr="00165D23">
          <w:rPr>
            <w:sz w:val="22"/>
            <w:szCs w:val="22"/>
          </w:rPr>
          <w:t>подразделе 2.7</w:t>
        </w:r>
      </w:hyperlink>
      <w:r w:rsidRPr="00165D23">
        <w:rPr>
          <w:sz w:val="22"/>
          <w:szCs w:val="22"/>
        </w:rPr>
        <w:t xml:space="preserve"> Регламента, в рамках межведомственного взаимодействия;</w:t>
      </w:r>
    </w:p>
    <w:p w:rsidR="003E4778" w:rsidRPr="00165D23" w:rsidRDefault="003E4778" w:rsidP="003E477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- </w:t>
      </w:r>
      <w:r w:rsidRPr="00165D23">
        <w:rPr>
          <w:sz w:val="22"/>
          <w:szCs w:val="22"/>
          <w:lang w:eastAsia="ar-SA"/>
        </w:rPr>
        <w:t>рассмотрение заявления и прилагаемых к нему документов;</w:t>
      </w:r>
    </w:p>
    <w:p w:rsidR="003E4778" w:rsidRPr="00165D23" w:rsidRDefault="003E4778" w:rsidP="003E477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lang w:eastAsia="ar-SA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>принятие решения о предоставлении либо об отказе в предоставлении муниципальной услуги;</w:t>
      </w:r>
    </w:p>
    <w:p w:rsidR="003E4778" w:rsidRPr="00165D23" w:rsidRDefault="003E4778" w:rsidP="003E4778">
      <w:pPr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>выдача (направление) Заявителю результата предоставления муниципальной услуги.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65D23">
        <w:rPr>
          <w:sz w:val="22"/>
          <w:szCs w:val="22"/>
          <w:lang w:eastAsia="ar-SA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Pr="00165D23">
        <w:rPr>
          <w:rFonts w:eastAsia="Calibri"/>
          <w:sz w:val="22"/>
          <w:szCs w:val="22"/>
          <w:lang w:eastAsia="en-US"/>
        </w:rPr>
        <w:t>Уполномоченным органом</w:t>
      </w:r>
      <w:r w:rsidRPr="00165D23">
        <w:rPr>
          <w:sz w:val="22"/>
          <w:szCs w:val="22"/>
          <w:lang w:eastAsia="ar-SA"/>
        </w:rPr>
        <w:t xml:space="preserve">, обратившись с соответствующим заявлением в </w:t>
      </w:r>
      <w:r w:rsidRPr="00165D23">
        <w:rPr>
          <w:rFonts w:eastAsia="Calibri"/>
          <w:sz w:val="22"/>
          <w:szCs w:val="22"/>
          <w:lang w:eastAsia="en-US"/>
        </w:rPr>
        <w:t>Уполномоченный орган</w:t>
      </w:r>
      <w:r w:rsidRPr="00165D23">
        <w:rPr>
          <w:i/>
          <w:sz w:val="22"/>
          <w:szCs w:val="22"/>
          <w:lang w:eastAsia="ar-SA"/>
        </w:rPr>
        <w:t xml:space="preserve">, </w:t>
      </w:r>
      <w:r w:rsidRPr="00165D23">
        <w:rPr>
          <w:sz w:val="22"/>
          <w:szCs w:val="22"/>
          <w:lang w:eastAsia="ar-SA"/>
        </w:rPr>
        <w:t>в том числе в электронной форме.</w:t>
      </w:r>
    </w:p>
    <w:p w:rsidR="003E4778" w:rsidRPr="00165D23" w:rsidRDefault="003E4778" w:rsidP="003E4778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</w:p>
    <w:p w:rsidR="003E4778" w:rsidRPr="00720F3F" w:rsidRDefault="003E4778" w:rsidP="003E477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720F3F">
        <w:rPr>
          <w:rFonts w:eastAsia="Calibri"/>
          <w:b/>
          <w:sz w:val="22"/>
          <w:szCs w:val="22"/>
        </w:rPr>
        <w:t>3.2. Последовательность выполнения</w:t>
      </w:r>
    </w:p>
    <w:p w:rsidR="003E4778" w:rsidRDefault="003E4778" w:rsidP="003E477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720F3F">
        <w:rPr>
          <w:rFonts w:eastAsia="Calibri"/>
          <w:b/>
          <w:sz w:val="22"/>
          <w:szCs w:val="22"/>
        </w:rPr>
        <w:t xml:space="preserve">административных процедур (действий) осуществляемых </w:t>
      </w:r>
    </w:p>
    <w:p w:rsidR="003E4778" w:rsidRDefault="003E4778" w:rsidP="003E4778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eastAsia="Calibri"/>
          <w:b/>
          <w:sz w:val="22"/>
          <w:szCs w:val="22"/>
        </w:rPr>
        <w:t>А</w:t>
      </w:r>
      <w:r w:rsidRPr="00720F3F">
        <w:rPr>
          <w:rFonts w:eastAsia="Calibri"/>
          <w:b/>
          <w:sz w:val="22"/>
          <w:szCs w:val="22"/>
        </w:rPr>
        <w:t>дминистрацией</w:t>
      </w:r>
      <w:r w:rsidRPr="00720F3F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Зеленовского</w:t>
      </w:r>
      <w:r w:rsidRPr="00720F3F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сельского поселения </w:t>
      </w:r>
    </w:p>
    <w:p w:rsidR="003E4778" w:rsidRPr="00720F3F" w:rsidRDefault="003E4778" w:rsidP="003E4778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Тарасовского</w:t>
      </w:r>
      <w:r w:rsidRPr="00720F3F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района</w:t>
      </w:r>
      <w:r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Ростовской области</w:t>
      </w:r>
    </w:p>
    <w:p w:rsidR="003E4778" w:rsidRPr="00165D23" w:rsidRDefault="003E4778" w:rsidP="003E4778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 w:rsidRPr="00720F3F">
        <w:rPr>
          <w:rFonts w:eastAsia="DejaVu Sans"/>
          <w:b/>
          <w:kern w:val="3"/>
          <w:sz w:val="22"/>
          <w:szCs w:val="22"/>
          <w:lang w:bidi="hi-IN"/>
        </w:rPr>
        <w:t>3.2.1.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Прием (регистрация) заявления и прилагаемых к нему документов</w:t>
      </w:r>
    </w:p>
    <w:p w:rsidR="003E4778" w:rsidRDefault="003E4778" w:rsidP="003E4778">
      <w:pPr>
        <w:suppressAutoHyphens/>
        <w:ind w:firstLine="709"/>
        <w:jc w:val="both"/>
        <w:rPr>
          <w:sz w:val="22"/>
          <w:szCs w:val="22"/>
        </w:rPr>
      </w:pPr>
      <w:r w:rsidRPr="00720F3F">
        <w:rPr>
          <w:b/>
          <w:sz w:val="22"/>
          <w:szCs w:val="22"/>
        </w:rPr>
        <w:t>3.2.1.1.</w:t>
      </w:r>
      <w:r w:rsidRPr="00165D23">
        <w:rPr>
          <w:sz w:val="22"/>
          <w:szCs w:val="22"/>
        </w:rPr>
        <w:t xml:space="preserve"> Основанием для начала административной процедуры является обращение Заявителя в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Уполномоченный орган </w:t>
      </w:r>
      <w:r w:rsidRPr="00165D23">
        <w:rPr>
          <w:sz w:val="22"/>
          <w:szCs w:val="22"/>
        </w:rPr>
        <w:t xml:space="preserve">с заявлением и документами, указанными в </w:t>
      </w:r>
      <w:hyperlink r:id="rId8" w:history="1">
        <w:r w:rsidRPr="00165D23">
          <w:rPr>
            <w:sz w:val="22"/>
            <w:szCs w:val="22"/>
          </w:rPr>
          <w:t>подразделе 2.6</w:t>
        </w:r>
      </w:hyperlink>
      <w:r w:rsidRPr="00165D23">
        <w:rPr>
          <w:sz w:val="22"/>
          <w:szCs w:val="22"/>
        </w:rPr>
        <w:t xml:space="preserve"> Регламента, а также документами, указанными в </w:t>
      </w:r>
      <w:hyperlink r:id="rId9" w:history="1">
        <w:r w:rsidRPr="00165D23">
          <w:rPr>
            <w:sz w:val="22"/>
            <w:szCs w:val="22"/>
          </w:rPr>
          <w:t>подразделе 2.7</w:t>
        </w:r>
      </w:hyperlink>
      <w:r w:rsidRPr="00165D23">
        <w:rPr>
          <w:sz w:val="22"/>
          <w:szCs w:val="22"/>
        </w:rPr>
        <w:t xml:space="preserve"> Регламента, представленными Заявителем п</w:t>
      </w:r>
      <w:r>
        <w:rPr>
          <w:sz w:val="22"/>
          <w:szCs w:val="22"/>
        </w:rPr>
        <w:t>о его инициативе самостоятельно.</w:t>
      </w:r>
      <w:r w:rsidRPr="00165D23">
        <w:rPr>
          <w:sz w:val="22"/>
          <w:szCs w:val="22"/>
        </w:rPr>
        <w:t xml:space="preserve"> 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20F3F">
        <w:rPr>
          <w:b/>
          <w:sz w:val="22"/>
          <w:szCs w:val="22"/>
        </w:rPr>
        <w:t>3.2.1.2.</w:t>
      </w:r>
      <w:r w:rsidRPr="00165D23">
        <w:rPr>
          <w:sz w:val="22"/>
          <w:szCs w:val="22"/>
        </w:rPr>
        <w:t xml:space="preserve"> Заявление и документы могут быть направлены </w:t>
      </w:r>
      <w:r w:rsidRPr="00165D23">
        <w:rPr>
          <w:sz w:val="22"/>
          <w:szCs w:val="22"/>
        </w:rPr>
        <w:br/>
        <w:t>в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Уполномоченный орган </w:t>
      </w:r>
      <w:r w:rsidRPr="00165D23">
        <w:rPr>
          <w:sz w:val="22"/>
          <w:szCs w:val="22"/>
        </w:rPr>
        <w:t xml:space="preserve">по почте с уведомлением о вручении.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65D23">
        <w:rPr>
          <w:sz w:val="22"/>
          <w:szCs w:val="22"/>
        </w:rPr>
        <w:t>Должностное лицо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</w:t>
      </w:r>
      <w:r w:rsidRPr="00165D23">
        <w:rPr>
          <w:sz w:val="22"/>
          <w:szCs w:val="22"/>
        </w:rPr>
        <w:t>: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 xml:space="preserve">проверяет наличие документов, необходимых для предоставления муниципальной услуги, согласно перечню, указанному в </w:t>
      </w:r>
      <w:hyperlink r:id="rId10" w:history="1">
        <w:r w:rsidRPr="00165D23">
          <w:rPr>
            <w:sz w:val="22"/>
            <w:szCs w:val="22"/>
          </w:rPr>
          <w:t>подразделе 2.6</w:t>
        </w:r>
      </w:hyperlink>
      <w:r w:rsidRPr="00165D23">
        <w:rPr>
          <w:sz w:val="22"/>
          <w:szCs w:val="22"/>
        </w:rPr>
        <w:t xml:space="preserve"> Регламента, документов, указанных в </w:t>
      </w:r>
      <w:hyperlink r:id="rId11" w:history="1">
        <w:r w:rsidRPr="00165D23">
          <w:rPr>
            <w:sz w:val="22"/>
            <w:szCs w:val="22"/>
          </w:rPr>
          <w:t>подразделе 2.7</w:t>
        </w:r>
      </w:hyperlink>
      <w:r w:rsidRPr="00165D23">
        <w:rPr>
          <w:sz w:val="22"/>
          <w:szCs w:val="22"/>
        </w:rPr>
        <w:t xml:space="preserve"> Регламента, представленных Заявителем по его инициативе самостоятельно;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lastRenderedPageBreak/>
        <w:t xml:space="preserve">- </w:t>
      </w:r>
      <w:r w:rsidRPr="00165D23">
        <w:rPr>
          <w:sz w:val="22"/>
          <w:szCs w:val="22"/>
        </w:rPr>
        <w:t xml:space="preserve">производит регистрацию заявления и документов, указанных </w:t>
      </w:r>
      <w:r w:rsidRPr="00165D23">
        <w:rPr>
          <w:sz w:val="22"/>
          <w:szCs w:val="22"/>
        </w:rPr>
        <w:br/>
        <w:t xml:space="preserve">в </w:t>
      </w:r>
      <w:hyperlink r:id="rId12" w:history="1">
        <w:r w:rsidRPr="00165D23">
          <w:rPr>
            <w:sz w:val="22"/>
            <w:szCs w:val="22"/>
          </w:rPr>
          <w:t>подразделе 2.6</w:t>
        </w:r>
      </w:hyperlink>
      <w:r w:rsidRPr="00165D23">
        <w:rPr>
          <w:sz w:val="22"/>
          <w:szCs w:val="22"/>
        </w:rPr>
        <w:t xml:space="preserve"> Регламента, и документов, указанных в </w:t>
      </w:r>
      <w:hyperlink r:id="rId13" w:history="1">
        <w:r w:rsidRPr="00165D23">
          <w:rPr>
            <w:sz w:val="22"/>
            <w:szCs w:val="22"/>
          </w:rPr>
          <w:t>подразделе 2.7</w:t>
        </w:r>
      </w:hyperlink>
      <w:r w:rsidRPr="00165D23">
        <w:rPr>
          <w:sz w:val="22"/>
          <w:szCs w:val="22"/>
        </w:rPr>
        <w:t xml:space="preserve"> Регламента, представленных Заявителем по его инициативе самостоятельно, в день их поступления в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Уполномоченный орган;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 w:rsidRPr="00165D23">
        <w:rPr>
          <w:sz w:val="22"/>
          <w:szCs w:val="22"/>
        </w:rPr>
        <w:t>сопоставляет указанные в заявлении сведения и данные в представленных документах;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 xml:space="preserve">выявляет наличие в заявлении и документах исправлений, которые </w:t>
      </w:r>
      <w:r w:rsidRPr="00165D23">
        <w:rPr>
          <w:sz w:val="22"/>
          <w:szCs w:val="22"/>
        </w:rPr>
        <w:br/>
        <w:t>не позволяют однозначно истолковать их содержание;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 xml:space="preserve">в случае представления не заверенной в установленном порядке копии документа указанного в </w:t>
      </w:r>
      <w:hyperlink r:id="rId14" w:history="1">
        <w:r w:rsidRPr="00165D23">
          <w:rPr>
            <w:sz w:val="22"/>
            <w:szCs w:val="22"/>
          </w:rPr>
          <w:t>подразделе 2.6</w:t>
        </w:r>
      </w:hyperlink>
      <w:r w:rsidRPr="00165D23">
        <w:rPr>
          <w:sz w:val="22"/>
          <w:szCs w:val="22"/>
        </w:rPr>
        <w:t xml:space="preserve"> Регламента, и документов, указанных </w:t>
      </w:r>
      <w:r w:rsidRPr="00165D23">
        <w:rPr>
          <w:sz w:val="22"/>
          <w:szCs w:val="22"/>
        </w:rPr>
        <w:br/>
        <w:t xml:space="preserve">в </w:t>
      </w:r>
      <w:hyperlink r:id="rId15" w:history="1">
        <w:r w:rsidRPr="00165D23">
          <w:rPr>
            <w:sz w:val="22"/>
            <w:szCs w:val="22"/>
          </w:rPr>
          <w:t>подразделе 2.7</w:t>
        </w:r>
      </w:hyperlink>
      <w:r w:rsidRPr="00165D23">
        <w:rPr>
          <w:sz w:val="22"/>
          <w:szCs w:val="22"/>
        </w:rPr>
        <w:t xml:space="preserve"> Регламента, представленных Заявителем по его инициативе самостоятельно, должностное лицо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 </w:t>
      </w:r>
      <w:r w:rsidRPr="00165D23">
        <w:rPr>
          <w:sz w:val="22"/>
          <w:szCs w:val="22"/>
        </w:rPr>
        <w:t>сличает ее с оригиналом и ставит на ней</w:t>
      </w:r>
      <w:r>
        <w:rPr>
          <w:sz w:val="22"/>
          <w:szCs w:val="22"/>
        </w:rPr>
        <w:t xml:space="preserve"> </w:t>
      </w:r>
      <w:r w:rsidRPr="00165D23">
        <w:rPr>
          <w:sz w:val="22"/>
          <w:szCs w:val="22"/>
        </w:rPr>
        <w:t xml:space="preserve"> заверительную </w:t>
      </w:r>
      <w:r>
        <w:rPr>
          <w:sz w:val="22"/>
          <w:szCs w:val="22"/>
        </w:rPr>
        <w:t xml:space="preserve"> </w:t>
      </w:r>
      <w:r w:rsidRPr="00165D23">
        <w:rPr>
          <w:sz w:val="22"/>
          <w:szCs w:val="22"/>
        </w:rPr>
        <w:t>надпись «Верно», должность лица, заверившего копию, личную подпись, инициалы, фамилию, дату заверения, а оригиналы документов возвращает Заявителю;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65D23">
        <w:rPr>
          <w:sz w:val="22"/>
          <w:szCs w:val="22"/>
        </w:rPr>
        <w:t xml:space="preserve">выдает расписку-уведомление о приеме (регистрации) документов, указанных в </w:t>
      </w:r>
      <w:hyperlink r:id="rId16" w:history="1">
        <w:r w:rsidRPr="00165D23">
          <w:rPr>
            <w:sz w:val="22"/>
            <w:szCs w:val="22"/>
          </w:rPr>
          <w:t>подраздела 2.6</w:t>
        </w:r>
      </w:hyperlink>
      <w:r w:rsidRPr="00165D23">
        <w:rPr>
          <w:sz w:val="22"/>
          <w:szCs w:val="22"/>
        </w:rPr>
        <w:t xml:space="preserve"> Регламента, и документов, указанных в подразделе 2.7 Регламента, представленных Заявителем по его инициативе самостоятельно. При направлении документов по почте, направляет извещение о дате получения (регистрации) указанных документов не позднее чем через 1 рабочий день с даты их получения (регистрации) по почте.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55968">
        <w:rPr>
          <w:b/>
          <w:sz w:val="22"/>
          <w:szCs w:val="22"/>
        </w:rPr>
        <w:t>3.2.1.3.</w:t>
      </w:r>
      <w:r w:rsidRPr="00165D23">
        <w:rPr>
          <w:sz w:val="22"/>
          <w:szCs w:val="22"/>
        </w:rPr>
        <w:t xml:space="preserve"> В случае непредставления (представления не в неполном объеме) документов, указанных в </w:t>
      </w:r>
      <w:hyperlink r:id="rId17" w:history="1">
        <w:r w:rsidRPr="00165D23">
          <w:rPr>
            <w:sz w:val="22"/>
            <w:szCs w:val="22"/>
          </w:rPr>
          <w:t>подразделе 2.6</w:t>
        </w:r>
      </w:hyperlink>
      <w:r w:rsidRPr="00165D23">
        <w:rPr>
          <w:sz w:val="22"/>
          <w:szCs w:val="22"/>
        </w:rPr>
        <w:t xml:space="preserve"> Регламента, должностное лицо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 </w:t>
      </w:r>
      <w:r w:rsidRPr="00165D23">
        <w:rPr>
          <w:sz w:val="22"/>
          <w:szCs w:val="22"/>
        </w:rPr>
        <w:t>возвращает их Заявителю по его требованию.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65D23">
        <w:rPr>
          <w:sz w:val="22"/>
          <w:szCs w:val="22"/>
        </w:rPr>
        <w:t xml:space="preserve">В случае если документы, указанные в </w:t>
      </w:r>
      <w:hyperlink r:id="rId18" w:history="1">
        <w:r w:rsidRPr="00165D23">
          <w:rPr>
            <w:sz w:val="22"/>
            <w:szCs w:val="22"/>
          </w:rPr>
          <w:t>подраздела 2.6</w:t>
        </w:r>
      </w:hyperlink>
      <w:r w:rsidRPr="00165D23">
        <w:rPr>
          <w:sz w:val="22"/>
          <w:szCs w:val="22"/>
        </w:rPr>
        <w:t xml:space="preserve"> Регламента содержат основания предусмотренные пунктом 2.9.1 подраздела 2.9</w:t>
      </w:r>
      <w:r>
        <w:rPr>
          <w:sz w:val="22"/>
          <w:szCs w:val="22"/>
        </w:rPr>
        <w:t xml:space="preserve"> </w:t>
      </w:r>
      <w:r w:rsidRPr="00165D23">
        <w:rPr>
          <w:sz w:val="22"/>
          <w:szCs w:val="22"/>
        </w:rPr>
        <w:t>раздела 2 Регламента должностное лицо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 </w:t>
      </w:r>
      <w:r w:rsidRPr="00165D23">
        <w:rPr>
          <w:sz w:val="22"/>
          <w:szCs w:val="22"/>
        </w:rPr>
        <w:t>принимает решение об отказе</w:t>
      </w:r>
      <w:r w:rsidRPr="00165D23">
        <w:rPr>
          <w:sz w:val="22"/>
          <w:szCs w:val="22"/>
          <w:lang w:eastAsia="ar-SA"/>
        </w:rPr>
        <w:t xml:space="preserve"> в приеме документов, необходимых для предоставления муниципальной услуги</w:t>
      </w:r>
      <w:r w:rsidRPr="00165D23">
        <w:rPr>
          <w:sz w:val="22"/>
          <w:szCs w:val="22"/>
        </w:rPr>
        <w:t xml:space="preserve"> и направляет Заявителю уведомление об отказе </w:t>
      </w:r>
      <w:r w:rsidRPr="00165D23">
        <w:rPr>
          <w:sz w:val="22"/>
          <w:szCs w:val="22"/>
          <w:lang w:eastAsia="ar-SA"/>
        </w:rPr>
        <w:t>в приеме документов, необходимых для предоставления муниципальной услуги</w:t>
      </w:r>
      <w:r w:rsidRPr="00165D23">
        <w:rPr>
          <w:sz w:val="22"/>
          <w:szCs w:val="22"/>
        </w:rPr>
        <w:t xml:space="preserve"> с указанием причин отказа.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55968">
        <w:rPr>
          <w:b/>
          <w:sz w:val="22"/>
          <w:szCs w:val="22"/>
        </w:rPr>
        <w:t xml:space="preserve">3.2.1.4. </w:t>
      </w:r>
      <w:r w:rsidRPr="00165D23">
        <w:rPr>
          <w:sz w:val="22"/>
          <w:szCs w:val="22"/>
        </w:rPr>
        <w:t>Максимальный срок выполнения административной процедуры составляет не более 2 рабочих дней.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55968">
        <w:rPr>
          <w:b/>
          <w:sz w:val="22"/>
          <w:szCs w:val="22"/>
          <w:lang w:eastAsia="ar-SA"/>
        </w:rPr>
        <w:t>3.2.1.5.</w:t>
      </w:r>
      <w:r w:rsidRPr="00165D23">
        <w:rPr>
          <w:sz w:val="22"/>
          <w:szCs w:val="22"/>
          <w:lang w:eastAsia="ar-SA"/>
        </w:rPr>
        <w:t xml:space="preserve"> Исполнение данной административной процедуры возложено </w:t>
      </w:r>
      <w:r w:rsidRPr="00165D23">
        <w:rPr>
          <w:sz w:val="22"/>
          <w:szCs w:val="22"/>
          <w:lang w:eastAsia="ar-SA"/>
        </w:rPr>
        <w:br/>
        <w:t>на должностное лицо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 </w:t>
      </w:r>
      <w:r w:rsidRPr="00165D23">
        <w:rPr>
          <w:sz w:val="22"/>
          <w:szCs w:val="22"/>
          <w:lang w:eastAsia="ar-SA"/>
        </w:rPr>
        <w:t xml:space="preserve">ответственное за прием (регистрацию) заявления и прилагаемых к нему документов, </w:t>
      </w:r>
      <w:r w:rsidRPr="00165D23">
        <w:rPr>
          <w:sz w:val="22"/>
          <w:szCs w:val="22"/>
        </w:rPr>
        <w:t>необходимых для предоставления муниципальной услуги</w:t>
      </w:r>
      <w:r w:rsidRPr="00165D23">
        <w:rPr>
          <w:sz w:val="22"/>
          <w:szCs w:val="22"/>
          <w:lang w:eastAsia="ar-SA"/>
        </w:rPr>
        <w:t xml:space="preserve">. 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55968">
        <w:rPr>
          <w:b/>
          <w:sz w:val="22"/>
          <w:szCs w:val="22"/>
        </w:rPr>
        <w:t>3.2.1.6.</w:t>
      </w:r>
      <w:r w:rsidRPr="00165D23">
        <w:rPr>
          <w:sz w:val="22"/>
          <w:szCs w:val="22"/>
        </w:rPr>
        <w:t xml:space="preserve">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55968">
        <w:rPr>
          <w:b/>
          <w:sz w:val="22"/>
          <w:szCs w:val="22"/>
        </w:rPr>
        <w:t>3.2.1.7.</w:t>
      </w:r>
      <w:r w:rsidRPr="00165D23">
        <w:rPr>
          <w:sz w:val="22"/>
          <w:szCs w:val="22"/>
        </w:rPr>
        <w:t xml:space="preserve"> Результатом административной процедуры является регистрация заявления о предоставлении муниципальной услуги и прилагаемых к нему документов или </w:t>
      </w:r>
      <w:r w:rsidRPr="00165D23">
        <w:rPr>
          <w:sz w:val="22"/>
          <w:szCs w:val="22"/>
          <w:lang w:eastAsia="ar-SA"/>
        </w:rPr>
        <w:t>отказ в приеме документов, при выявлении оснований для отказа в приеме документов</w:t>
      </w:r>
      <w:r w:rsidRPr="00165D23">
        <w:rPr>
          <w:i/>
          <w:sz w:val="22"/>
          <w:szCs w:val="22"/>
        </w:rPr>
        <w:t>.</w:t>
      </w:r>
    </w:p>
    <w:p w:rsidR="003E4778" w:rsidRPr="00165D23" w:rsidRDefault="003E4778" w:rsidP="003E4778">
      <w:pPr>
        <w:suppressAutoHyphens/>
        <w:ind w:firstLine="709"/>
        <w:jc w:val="both"/>
        <w:rPr>
          <w:i/>
          <w:sz w:val="22"/>
          <w:szCs w:val="22"/>
        </w:rPr>
      </w:pPr>
      <w:r w:rsidRPr="00655968">
        <w:rPr>
          <w:b/>
          <w:sz w:val="22"/>
          <w:szCs w:val="22"/>
        </w:rPr>
        <w:t>3.2.1.8.</w:t>
      </w:r>
      <w:r w:rsidRPr="00165D23">
        <w:rPr>
          <w:sz w:val="22"/>
          <w:szCs w:val="22"/>
        </w:rPr>
        <w:t xml:space="preserve"> Способом фиксации результата административной процедуры является выдача Заявителю должностным лицом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 </w:t>
      </w:r>
      <w:r w:rsidRPr="00165D23">
        <w:rPr>
          <w:sz w:val="22"/>
          <w:szCs w:val="22"/>
        </w:rPr>
        <w:t xml:space="preserve">расписки-уведомления о приеме (регистрации) заявления о предоставлении муниципальной услуги и прилагаемых к нему документов или выдача уведомления об отказе </w:t>
      </w:r>
      <w:r w:rsidRPr="00165D23">
        <w:rPr>
          <w:sz w:val="22"/>
          <w:szCs w:val="22"/>
          <w:lang w:eastAsia="ar-SA"/>
        </w:rPr>
        <w:t>в приеме документов, необходимых для предоставления муниципальной услуги</w:t>
      </w:r>
      <w:r w:rsidRPr="00165D23">
        <w:rPr>
          <w:sz w:val="22"/>
          <w:szCs w:val="22"/>
        </w:rPr>
        <w:t xml:space="preserve"> с указанием причин отказа</w:t>
      </w:r>
      <w:r w:rsidRPr="00165D23">
        <w:rPr>
          <w:i/>
          <w:sz w:val="22"/>
          <w:szCs w:val="22"/>
        </w:rPr>
        <w:t>.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3E4778" w:rsidRPr="00655968" w:rsidRDefault="003E4778" w:rsidP="003E4778">
      <w:pPr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655968">
        <w:rPr>
          <w:b/>
          <w:sz w:val="22"/>
          <w:szCs w:val="22"/>
        </w:rPr>
        <w:t xml:space="preserve">3.2.2. Запрос документов, указанных в </w:t>
      </w:r>
      <w:hyperlink r:id="rId19" w:history="1">
        <w:r w:rsidRPr="00655968">
          <w:rPr>
            <w:b/>
            <w:sz w:val="22"/>
            <w:szCs w:val="22"/>
          </w:rPr>
          <w:t>подразделе 2.7</w:t>
        </w:r>
      </w:hyperlink>
      <w:r w:rsidRPr="00655968">
        <w:rPr>
          <w:b/>
          <w:sz w:val="22"/>
          <w:szCs w:val="22"/>
        </w:rPr>
        <w:t xml:space="preserve"> Регламента, в рамках межведомственного взаимодействия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55968">
        <w:rPr>
          <w:b/>
          <w:sz w:val="22"/>
          <w:szCs w:val="22"/>
        </w:rPr>
        <w:t>3.2.2.1.</w:t>
      </w:r>
      <w:r w:rsidRPr="00165D23">
        <w:rPr>
          <w:sz w:val="22"/>
          <w:szCs w:val="22"/>
        </w:rPr>
        <w:t xml:space="preserve"> Основанием для начала административной процедуры является непредставление Заявителем документов, указанных в </w:t>
      </w:r>
      <w:hyperlink r:id="rId20" w:history="1">
        <w:r w:rsidRPr="00165D23">
          <w:rPr>
            <w:sz w:val="22"/>
            <w:szCs w:val="22"/>
          </w:rPr>
          <w:t>пункте 2.7.1 подраздела 2.7</w:t>
        </w:r>
      </w:hyperlink>
      <w:r w:rsidRPr="00165D23">
        <w:rPr>
          <w:sz w:val="22"/>
          <w:szCs w:val="22"/>
        </w:rPr>
        <w:t xml:space="preserve">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55968">
        <w:rPr>
          <w:b/>
          <w:sz w:val="22"/>
          <w:szCs w:val="22"/>
        </w:rPr>
        <w:t>3.2.2.2.</w:t>
      </w:r>
      <w:r w:rsidRPr="00165D23">
        <w:rPr>
          <w:sz w:val="22"/>
          <w:szCs w:val="22"/>
        </w:rPr>
        <w:t xml:space="preserve"> Должностное лицо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 </w:t>
      </w:r>
      <w:r w:rsidRPr="00165D23">
        <w:rPr>
          <w:sz w:val="22"/>
          <w:szCs w:val="22"/>
        </w:rPr>
        <w:t xml:space="preserve">запрашивает </w:t>
      </w:r>
      <w:r w:rsidRPr="00165D23">
        <w:rPr>
          <w:sz w:val="22"/>
          <w:szCs w:val="22"/>
        </w:rPr>
        <w:br/>
        <w:t xml:space="preserve">в течение 1 рабочего дня с даты приема (регистрации) заявления документы, указанные в </w:t>
      </w:r>
      <w:hyperlink r:id="rId21" w:history="1">
        <w:r w:rsidRPr="00165D23">
          <w:rPr>
            <w:sz w:val="22"/>
            <w:szCs w:val="22"/>
          </w:rPr>
          <w:t>пункте 2.7.1 подраздела 2.7</w:t>
        </w:r>
      </w:hyperlink>
      <w:r w:rsidRPr="00165D23">
        <w:rPr>
          <w:sz w:val="22"/>
          <w:szCs w:val="22"/>
        </w:rPr>
        <w:t xml:space="preserve"> раздела 2 Регламента</w:t>
      </w:r>
      <w:r>
        <w:rPr>
          <w:sz w:val="22"/>
          <w:szCs w:val="22"/>
        </w:rPr>
        <w:t xml:space="preserve"> </w:t>
      </w:r>
      <w:r w:rsidRPr="00165D23">
        <w:rPr>
          <w:sz w:val="22"/>
          <w:szCs w:val="22"/>
        </w:rPr>
        <w:t xml:space="preserve">в рамках межведомственного взаимодействия,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55968">
        <w:rPr>
          <w:b/>
          <w:sz w:val="22"/>
          <w:szCs w:val="22"/>
        </w:rPr>
        <w:t>3.2.2.3.</w:t>
      </w:r>
      <w:r w:rsidRPr="00165D23">
        <w:rPr>
          <w:sz w:val="22"/>
          <w:szCs w:val="22"/>
        </w:rPr>
        <w:t xml:space="preserve"> Должностное лицо </w:t>
      </w:r>
      <w:r w:rsidRPr="00165D23">
        <w:rPr>
          <w:rFonts w:eastAsia="Calibri"/>
          <w:sz w:val="22"/>
          <w:szCs w:val="22"/>
          <w:lang w:eastAsia="en-US"/>
        </w:rPr>
        <w:t xml:space="preserve">Уполномоченного органа </w:t>
      </w:r>
      <w:r w:rsidRPr="00165D23">
        <w:rPr>
          <w:sz w:val="22"/>
          <w:szCs w:val="22"/>
        </w:rPr>
        <w:t xml:space="preserve">подготавливает </w:t>
      </w:r>
      <w:r w:rsidRPr="00165D23">
        <w:rPr>
          <w:sz w:val="22"/>
          <w:szCs w:val="22"/>
        </w:rPr>
        <w:br/>
        <w:t xml:space="preserve">и направляет в рамках межведомственного информационного взаимодействия межведомственные </w:t>
      </w:r>
      <w:r w:rsidRPr="00165D23">
        <w:rPr>
          <w:sz w:val="22"/>
          <w:szCs w:val="22"/>
        </w:rPr>
        <w:lastRenderedPageBreak/>
        <w:t>запросы о представлении документов и информации, необходимых для предоставления муниципальной услуги, а также о представлении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 межведомственный запрос о представлении запрашиваемых сведений на бумажном носителе, согласно требованиям, предусмотренным пунктами 1-8 части 1 статьи 7.2 Федерального закона</w:t>
      </w:r>
      <w:hyperlink r:id="rId22" w:history="1">
        <w:r w:rsidRPr="00165D23">
          <w:rPr>
            <w:sz w:val="22"/>
            <w:szCs w:val="22"/>
          </w:rPr>
          <w:t xml:space="preserve"> от 27 июля 2010 года № 210-ФЗ </w:t>
        </w:r>
      </w:hyperlink>
      <w:r w:rsidRPr="00165D23">
        <w:rPr>
          <w:sz w:val="22"/>
          <w:szCs w:val="22"/>
        </w:rPr>
        <w:t>«Об организации предоставления государственных и муниципальных услуг».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55968">
        <w:rPr>
          <w:b/>
          <w:sz w:val="22"/>
          <w:szCs w:val="22"/>
        </w:rPr>
        <w:t>3.2.2.4.</w:t>
      </w:r>
      <w:r w:rsidRPr="00165D23">
        <w:rPr>
          <w:sz w:val="22"/>
          <w:szCs w:val="22"/>
        </w:rPr>
        <w:t xml:space="preserve"> Подготовленные межведомственные запросы направляются уполномоченным должностным лицом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 </w:t>
      </w:r>
      <w:r w:rsidRPr="00165D23">
        <w:rPr>
          <w:sz w:val="22"/>
          <w:szCs w:val="22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</w:t>
      </w:r>
      <w:hyperlink r:id="rId23" w:history="1">
        <w:r w:rsidRPr="00165D23">
          <w:rPr>
            <w:sz w:val="22"/>
            <w:szCs w:val="22"/>
          </w:rPr>
          <w:t>электронной подписи</w:t>
        </w:r>
      </w:hyperlink>
      <w:r w:rsidRPr="00165D23">
        <w:rPr>
          <w:sz w:val="22"/>
          <w:szCs w:val="22"/>
          <w:lang w:eastAsia="ar-SA"/>
        </w:rPr>
        <w:t xml:space="preserve"> </w:t>
      </w:r>
      <w:r w:rsidRPr="00165D23">
        <w:rPr>
          <w:sz w:val="22"/>
          <w:szCs w:val="22"/>
        </w:rPr>
        <w:t xml:space="preserve">сотрудников, в том числе посредством электронных сервисов, внесенных в единый реестр систем межведомственного электронного взаимодействия (далее – СМЭВ), либо </w:t>
      </w:r>
      <w:r w:rsidRPr="00165D23">
        <w:rPr>
          <w:sz w:val="22"/>
          <w:szCs w:val="22"/>
        </w:rPr>
        <w:br/>
        <w:t>на бумажном носителе, подписанном уполномоченным должностным лицом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</w:t>
      </w:r>
      <w:r w:rsidRPr="00165D23">
        <w:rPr>
          <w:sz w:val="22"/>
          <w:szCs w:val="22"/>
        </w:rPr>
        <w:t>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:rsidR="003E4778" w:rsidRPr="00165D23" w:rsidRDefault="003E4778" w:rsidP="003E4778">
      <w:pPr>
        <w:widowControl w:val="0"/>
        <w:tabs>
          <w:tab w:val="left" w:pos="851"/>
        </w:tabs>
        <w:suppressAutoHyphens/>
        <w:ind w:firstLine="709"/>
        <w:jc w:val="both"/>
        <w:rPr>
          <w:sz w:val="22"/>
          <w:szCs w:val="22"/>
        </w:rPr>
      </w:pPr>
      <w:r w:rsidRPr="00165D23">
        <w:rPr>
          <w:sz w:val="22"/>
          <w:szCs w:val="22"/>
        </w:rPr>
        <w:t>Направление запросов допускается только с целью предоставления муниципальной услуги.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65D23">
        <w:rPr>
          <w:sz w:val="22"/>
          <w:szCs w:val="22"/>
          <w:lang w:eastAsia="ar-SA"/>
        </w:rPr>
        <w:t>По межведомственным запросам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</w:t>
      </w:r>
      <w:r w:rsidRPr="00165D23">
        <w:rPr>
          <w:sz w:val="22"/>
          <w:szCs w:val="22"/>
          <w:lang w:eastAsia="ar-SA"/>
        </w:rPr>
        <w:t xml:space="preserve">, документы, </w:t>
      </w:r>
      <w:r w:rsidRPr="00165D23">
        <w:rPr>
          <w:sz w:val="22"/>
          <w:szCs w:val="22"/>
        </w:rPr>
        <w:t xml:space="preserve">указанные в </w:t>
      </w:r>
      <w:hyperlink r:id="rId24" w:history="1">
        <w:r w:rsidRPr="00165D23">
          <w:rPr>
            <w:sz w:val="22"/>
            <w:szCs w:val="22"/>
          </w:rPr>
          <w:t>пункте 2.7.1 подраздела 2.7</w:t>
        </w:r>
      </w:hyperlink>
      <w:r w:rsidRPr="00165D23">
        <w:rPr>
          <w:sz w:val="22"/>
          <w:szCs w:val="22"/>
        </w:rPr>
        <w:t xml:space="preserve"> раздела 2 Регламента</w:t>
      </w:r>
      <w:r w:rsidRPr="00165D23">
        <w:rPr>
          <w:sz w:val="22"/>
          <w:szCs w:val="22"/>
          <w:lang w:eastAsia="ar-SA"/>
        </w:rPr>
        <w:t>, предо</w:t>
      </w:r>
      <w:r w:rsidRPr="00165D23">
        <w:rPr>
          <w:sz w:val="22"/>
          <w:szCs w:val="22"/>
          <w:lang w:eastAsia="ar-SA"/>
        </w:rPr>
        <w:softHyphen/>
        <w:t>ставляются в срок не позднее 5 рабочих дней со дня получения соответствующего межве</w:t>
      </w:r>
      <w:r w:rsidRPr="00165D23">
        <w:rPr>
          <w:sz w:val="22"/>
          <w:szCs w:val="22"/>
          <w:lang w:eastAsia="ar-SA"/>
        </w:rPr>
        <w:softHyphen/>
        <w:t>домственного запроса.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55968">
        <w:rPr>
          <w:b/>
          <w:sz w:val="22"/>
          <w:szCs w:val="22"/>
        </w:rPr>
        <w:t>3.2.2.5.</w:t>
      </w:r>
      <w:r w:rsidRPr="00165D23">
        <w:rPr>
          <w:sz w:val="22"/>
          <w:szCs w:val="22"/>
        </w:rPr>
        <w:t xml:space="preserve"> Максимальный срок выполнения административной процедуры составляет шесть рабочих дней.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55968">
        <w:rPr>
          <w:b/>
          <w:sz w:val="22"/>
          <w:szCs w:val="22"/>
          <w:lang w:eastAsia="ar-SA"/>
        </w:rPr>
        <w:t>3.2.2.6.</w:t>
      </w:r>
      <w:r w:rsidRPr="00165D23">
        <w:rPr>
          <w:sz w:val="22"/>
          <w:szCs w:val="22"/>
          <w:lang w:eastAsia="ar-SA"/>
        </w:rPr>
        <w:t xml:space="preserve"> Исполнение данной административной процедуры возложено </w:t>
      </w:r>
      <w:r w:rsidRPr="00165D23">
        <w:rPr>
          <w:sz w:val="22"/>
          <w:szCs w:val="22"/>
          <w:lang w:eastAsia="ar-SA"/>
        </w:rPr>
        <w:br/>
        <w:t>на должностное лицо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органа, </w:t>
      </w:r>
      <w:r w:rsidRPr="00165D23">
        <w:rPr>
          <w:sz w:val="22"/>
          <w:szCs w:val="22"/>
          <w:lang w:eastAsia="ar-SA"/>
        </w:rPr>
        <w:t xml:space="preserve">ответственное за рассмотрение заявления и прилагаемых к нему документов, </w:t>
      </w:r>
      <w:r w:rsidRPr="00165D23">
        <w:rPr>
          <w:sz w:val="22"/>
          <w:szCs w:val="22"/>
        </w:rPr>
        <w:t>необходимых для предоставления муниципальной услуги</w:t>
      </w:r>
      <w:r w:rsidRPr="00165D23">
        <w:rPr>
          <w:sz w:val="22"/>
          <w:szCs w:val="22"/>
          <w:lang w:eastAsia="ar-SA"/>
        </w:rPr>
        <w:t xml:space="preserve">. 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55968">
        <w:rPr>
          <w:b/>
          <w:sz w:val="22"/>
          <w:szCs w:val="22"/>
        </w:rPr>
        <w:t>3.2.2.7.</w:t>
      </w:r>
      <w:r w:rsidRPr="00165D23">
        <w:rPr>
          <w:sz w:val="22"/>
          <w:szCs w:val="22"/>
        </w:rPr>
        <w:t xml:space="preserve"> Критерием принятия решения по данной административной процедуре является отсутствие документов, указанных в пункте 2.7.1 подраздела 2.7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55968">
        <w:rPr>
          <w:b/>
          <w:sz w:val="22"/>
          <w:szCs w:val="22"/>
        </w:rPr>
        <w:t>3.2.2.8.</w:t>
      </w:r>
      <w:r w:rsidRPr="00165D23">
        <w:rPr>
          <w:sz w:val="22"/>
          <w:szCs w:val="22"/>
        </w:rPr>
        <w:t xml:space="preserve"> Результатом административной процедуры является получение документов, запрашиваемых в рамках межведомственного взаимодействия.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55968">
        <w:rPr>
          <w:b/>
          <w:sz w:val="22"/>
          <w:szCs w:val="22"/>
        </w:rPr>
        <w:t>3.2.2.9.</w:t>
      </w:r>
      <w:r w:rsidRPr="00165D23">
        <w:rPr>
          <w:sz w:val="22"/>
          <w:szCs w:val="22"/>
        </w:rPr>
        <w:t xml:space="preserve"> </w:t>
      </w:r>
      <w:r w:rsidRPr="00165D23">
        <w:rPr>
          <w:sz w:val="22"/>
          <w:szCs w:val="22"/>
          <w:lang w:eastAsia="ar-SA"/>
        </w:rPr>
        <w:t>Способом фиксации результата выполнения административной процедуры является регистрация должностным лицом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 </w:t>
      </w:r>
      <w:r w:rsidRPr="00165D23">
        <w:rPr>
          <w:sz w:val="22"/>
          <w:szCs w:val="22"/>
          <w:lang w:eastAsia="ar-SA"/>
        </w:rPr>
        <w:t xml:space="preserve">поступивших в рамках межведомственного взаимодействия документов, их приобщение к заявлению и документам, представленных Заявителем. 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3E4778" w:rsidRPr="00655968" w:rsidRDefault="003E4778" w:rsidP="003E4778">
      <w:pPr>
        <w:autoSpaceDE w:val="0"/>
        <w:autoSpaceDN w:val="0"/>
        <w:adjustRightInd w:val="0"/>
        <w:ind w:firstLine="709"/>
        <w:jc w:val="center"/>
        <w:rPr>
          <w:b/>
          <w:sz w:val="22"/>
          <w:szCs w:val="22"/>
          <w:lang w:eastAsia="ar-SA"/>
        </w:rPr>
      </w:pPr>
      <w:r w:rsidRPr="00655968">
        <w:rPr>
          <w:b/>
          <w:sz w:val="22"/>
          <w:szCs w:val="22"/>
        </w:rPr>
        <w:t xml:space="preserve">3.2.3. </w:t>
      </w:r>
      <w:r w:rsidRPr="00655968">
        <w:rPr>
          <w:b/>
          <w:sz w:val="22"/>
          <w:szCs w:val="22"/>
          <w:lang w:eastAsia="ar-SA"/>
        </w:rPr>
        <w:t>Рассмотрение заявления и прилагаемых к нему документов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55968">
        <w:rPr>
          <w:b/>
          <w:sz w:val="22"/>
          <w:szCs w:val="22"/>
        </w:rPr>
        <w:t>3.2.3.1.</w:t>
      </w:r>
      <w:r w:rsidRPr="00165D23">
        <w:rPr>
          <w:sz w:val="22"/>
          <w:szCs w:val="22"/>
        </w:rPr>
        <w:t xml:space="preserve"> Основанием для начала административной процедуры является наличие полного комплекта документов, предусмотренного </w:t>
      </w:r>
      <w:hyperlink r:id="rId25" w:history="1">
        <w:r w:rsidRPr="00165D23">
          <w:rPr>
            <w:sz w:val="22"/>
            <w:szCs w:val="22"/>
          </w:rPr>
          <w:t>подразделом 2.6</w:t>
        </w:r>
      </w:hyperlink>
      <w:r w:rsidRPr="00165D23">
        <w:rPr>
          <w:sz w:val="22"/>
          <w:szCs w:val="22"/>
        </w:rPr>
        <w:t xml:space="preserve"> Регламента, а также документов, предусмотренных </w:t>
      </w:r>
      <w:hyperlink r:id="rId26" w:history="1">
        <w:r w:rsidRPr="00165D23">
          <w:rPr>
            <w:sz w:val="22"/>
            <w:szCs w:val="22"/>
          </w:rPr>
          <w:t>подразделом 2.7</w:t>
        </w:r>
      </w:hyperlink>
      <w:r w:rsidRPr="00165D23">
        <w:rPr>
          <w:sz w:val="22"/>
          <w:szCs w:val="22"/>
        </w:rPr>
        <w:t xml:space="preserve"> Регламента</w:t>
      </w:r>
      <w:r w:rsidRPr="00165D23">
        <w:rPr>
          <w:i/>
          <w:sz w:val="22"/>
          <w:szCs w:val="22"/>
        </w:rPr>
        <w:t>.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55968">
        <w:rPr>
          <w:b/>
          <w:sz w:val="22"/>
          <w:szCs w:val="22"/>
        </w:rPr>
        <w:t>3.2.3.2.</w:t>
      </w:r>
      <w:r w:rsidRPr="00165D23">
        <w:rPr>
          <w:sz w:val="22"/>
          <w:szCs w:val="22"/>
        </w:rPr>
        <w:t xml:space="preserve"> Должностное лицо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 </w:t>
      </w:r>
      <w:r w:rsidRPr="00165D23">
        <w:rPr>
          <w:sz w:val="22"/>
          <w:szCs w:val="22"/>
        </w:rPr>
        <w:t xml:space="preserve">осуществляет проверку документов, указанных в </w:t>
      </w:r>
      <w:hyperlink r:id="rId27" w:history="1">
        <w:r w:rsidRPr="00165D23">
          <w:rPr>
            <w:sz w:val="22"/>
            <w:szCs w:val="22"/>
          </w:rPr>
          <w:t>подразделе 2.6</w:t>
        </w:r>
      </w:hyperlink>
      <w:r w:rsidRPr="00165D23">
        <w:rPr>
          <w:sz w:val="22"/>
          <w:szCs w:val="22"/>
        </w:rPr>
        <w:t xml:space="preserve"> Регламента, и документов, указанных </w:t>
      </w:r>
      <w:hyperlink r:id="rId28" w:history="1">
        <w:r w:rsidRPr="00165D23">
          <w:rPr>
            <w:sz w:val="22"/>
            <w:szCs w:val="22"/>
          </w:rPr>
          <w:t>пункте 2.7.1 подраздела 2.7</w:t>
        </w:r>
      </w:hyperlink>
      <w:r w:rsidRPr="00165D23">
        <w:rPr>
          <w:sz w:val="22"/>
          <w:szCs w:val="22"/>
        </w:rPr>
        <w:t xml:space="preserve"> Регламента, на предмет соответствия действующему законодательству и наличия оснований для предоставления муниципальной услуги либо</w:t>
      </w:r>
      <w:r w:rsidRPr="00165D23">
        <w:rPr>
          <w:sz w:val="22"/>
          <w:szCs w:val="22"/>
        </w:rPr>
        <w:t> </w:t>
      </w:r>
      <w:r w:rsidRPr="00165D23">
        <w:rPr>
          <w:sz w:val="22"/>
          <w:szCs w:val="22"/>
        </w:rPr>
        <w:t>оснований</w:t>
      </w:r>
      <w:r w:rsidRPr="00165D23">
        <w:rPr>
          <w:sz w:val="22"/>
          <w:szCs w:val="22"/>
        </w:rPr>
        <w:t> </w:t>
      </w:r>
      <w:r w:rsidRPr="00165D23">
        <w:rPr>
          <w:sz w:val="22"/>
          <w:szCs w:val="22"/>
        </w:rPr>
        <w:t>для</w:t>
      </w:r>
      <w:r w:rsidRPr="00165D23">
        <w:rPr>
          <w:sz w:val="22"/>
          <w:szCs w:val="22"/>
        </w:rPr>
        <w:t> </w:t>
      </w:r>
      <w:r w:rsidRPr="00165D23">
        <w:rPr>
          <w:sz w:val="22"/>
          <w:szCs w:val="22"/>
        </w:rPr>
        <w:t>отказа в предоставлении муниципальной услуги.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55968">
        <w:rPr>
          <w:b/>
          <w:sz w:val="22"/>
          <w:szCs w:val="22"/>
        </w:rPr>
        <w:t>3.2.3.3.</w:t>
      </w:r>
      <w:r w:rsidRPr="00165D23">
        <w:rPr>
          <w:sz w:val="22"/>
          <w:szCs w:val="22"/>
        </w:rPr>
        <w:t xml:space="preserve"> Максимальный срок выполнения административной процедуры составляет 1 рабочий день.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55968">
        <w:rPr>
          <w:b/>
          <w:sz w:val="22"/>
          <w:szCs w:val="22"/>
          <w:lang w:eastAsia="ar-SA"/>
        </w:rPr>
        <w:t>3.2.3.4.</w:t>
      </w:r>
      <w:r w:rsidRPr="00165D23">
        <w:rPr>
          <w:sz w:val="22"/>
          <w:szCs w:val="22"/>
          <w:lang w:eastAsia="ar-SA"/>
        </w:rPr>
        <w:t xml:space="preserve"> Исполнение данной административной процедуры возложено </w:t>
      </w:r>
      <w:r w:rsidRPr="00165D23">
        <w:rPr>
          <w:sz w:val="22"/>
          <w:szCs w:val="22"/>
          <w:lang w:eastAsia="ar-SA"/>
        </w:rPr>
        <w:br/>
        <w:t>на должностное лицо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 </w:t>
      </w:r>
      <w:r w:rsidRPr="00165D23">
        <w:rPr>
          <w:sz w:val="22"/>
          <w:szCs w:val="22"/>
          <w:lang w:eastAsia="ar-SA"/>
        </w:rPr>
        <w:t xml:space="preserve">ответственное за рассмотрение заявления и прилагаемых к нему документов, </w:t>
      </w:r>
      <w:r w:rsidRPr="00165D23">
        <w:rPr>
          <w:sz w:val="22"/>
          <w:szCs w:val="22"/>
        </w:rPr>
        <w:t>необходимых для предоставления муниципальной услуги</w:t>
      </w:r>
      <w:r w:rsidRPr="00165D23">
        <w:rPr>
          <w:sz w:val="22"/>
          <w:szCs w:val="22"/>
          <w:lang w:eastAsia="ar-SA"/>
        </w:rPr>
        <w:t xml:space="preserve">. 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55968">
        <w:rPr>
          <w:b/>
          <w:sz w:val="22"/>
          <w:szCs w:val="22"/>
        </w:rPr>
        <w:t>3.2.3.5.</w:t>
      </w:r>
      <w:r w:rsidRPr="00165D23">
        <w:rPr>
          <w:sz w:val="22"/>
          <w:szCs w:val="22"/>
        </w:rPr>
        <w:t xml:space="preserve"> Критерием принятия решения по данной административной процедуре является соответствие полного комплекта документов  предусмотренных </w:t>
      </w:r>
      <w:hyperlink r:id="rId29" w:history="1">
        <w:r w:rsidRPr="00165D23">
          <w:rPr>
            <w:sz w:val="22"/>
            <w:szCs w:val="22"/>
          </w:rPr>
          <w:t>подразделом 2.6</w:t>
        </w:r>
      </w:hyperlink>
      <w:r w:rsidRPr="00165D23">
        <w:rPr>
          <w:sz w:val="22"/>
          <w:szCs w:val="22"/>
        </w:rPr>
        <w:t xml:space="preserve"> Регламента, а также документов, предусмотренных </w:t>
      </w:r>
      <w:hyperlink r:id="rId30" w:history="1">
        <w:r w:rsidRPr="00165D23">
          <w:rPr>
            <w:sz w:val="22"/>
            <w:szCs w:val="22"/>
          </w:rPr>
          <w:t>подразделом 2.7</w:t>
        </w:r>
      </w:hyperlink>
      <w:r w:rsidRPr="00165D23">
        <w:rPr>
          <w:sz w:val="22"/>
          <w:szCs w:val="22"/>
        </w:rPr>
        <w:t xml:space="preserve"> Регламента</w:t>
      </w:r>
      <w:r w:rsidRPr="00165D23">
        <w:rPr>
          <w:i/>
          <w:sz w:val="22"/>
          <w:szCs w:val="22"/>
        </w:rPr>
        <w:t xml:space="preserve"> </w:t>
      </w:r>
      <w:r w:rsidRPr="00165D23">
        <w:rPr>
          <w:sz w:val="22"/>
          <w:szCs w:val="22"/>
        </w:rPr>
        <w:t xml:space="preserve">требованиям законодательства, регулирующего предоставления муниципальной услуги. 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55968">
        <w:rPr>
          <w:b/>
          <w:sz w:val="22"/>
          <w:szCs w:val="22"/>
        </w:rPr>
        <w:lastRenderedPageBreak/>
        <w:t>3.2.3.6.</w:t>
      </w:r>
      <w:r w:rsidRPr="00165D23">
        <w:rPr>
          <w:sz w:val="22"/>
          <w:szCs w:val="22"/>
        </w:rPr>
        <w:t xml:space="preserve"> Результатом административной процедуры является осуществление должностным лицом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 </w:t>
      </w:r>
      <w:r w:rsidRPr="00165D23">
        <w:rPr>
          <w:sz w:val="22"/>
          <w:szCs w:val="22"/>
        </w:rPr>
        <w:t xml:space="preserve">проверки документов, указанных в </w:t>
      </w:r>
      <w:hyperlink r:id="rId31" w:history="1">
        <w:r w:rsidRPr="00165D23">
          <w:rPr>
            <w:sz w:val="22"/>
            <w:szCs w:val="22"/>
          </w:rPr>
          <w:t>подразделе 2.6</w:t>
        </w:r>
      </w:hyperlink>
      <w:r w:rsidRPr="00165D23">
        <w:rPr>
          <w:sz w:val="22"/>
          <w:szCs w:val="22"/>
        </w:rPr>
        <w:t xml:space="preserve"> Регламента, и документов, указанных </w:t>
      </w:r>
      <w:hyperlink r:id="rId32" w:history="1">
        <w:r w:rsidRPr="00165D23">
          <w:rPr>
            <w:sz w:val="22"/>
            <w:szCs w:val="22"/>
          </w:rPr>
          <w:t>пункте 2.7.1 подраздела 2.7</w:t>
        </w:r>
      </w:hyperlink>
      <w:r w:rsidRPr="00165D23">
        <w:rPr>
          <w:sz w:val="22"/>
          <w:szCs w:val="22"/>
        </w:rPr>
        <w:t xml:space="preserve"> Регламента, на предмет соответствия законодательству, регулирующему предоставления муниципальной услуги.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55968">
        <w:rPr>
          <w:b/>
          <w:sz w:val="22"/>
          <w:szCs w:val="22"/>
        </w:rPr>
        <w:t>3.2.3.7.</w:t>
      </w:r>
      <w:r w:rsidRPr="00165D23">
        <w:rPr>
          <w:sz w:val="22"/>
          <w:szCs w:val="22"/>
        </w:rPr>
        <w:t xml:space="preserve"> Способом фиксации результата административной процедуры является проставление на заявлении </w:t>
      </w:r>
      <w:r>
        <w:rPr>
          <w:sz w:val="22"/>
          <w:szCs w:val="22"/>
        </w:rPr>
        <w:t xml:space="preserve"> </w:t>
      </w:r>
      <w:r w:rsidRPr="00165D23">
        <w:rPr>
          <w:sz w:val="22"/>
          <w:szCs w:val="22"/>
        </w:rPr>
        <w:t xml:space="preserve">надписи «Проверено», должность лица, осуществившего проверку документов, личную подпись, инициалы, фамилию, дату проверки документов.   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3E4778" w:rsidRPr="00655968" w:rsidRDefault="003E4778" w:rsidP="003E4778">
      <w:pPr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655968">
        <w:rPr>
          <w:b/>
          <w:sz w:val="22"/>
          <w:szCs w:val="22"/>
        </w:rPr>
        <w:t>3.2.4. Принятие решения о предоставлении либо об отказе в предоставлении муниципальной услуги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55968">
        <w:rPr>
          <w:b/>
          <w:sz w:val="22"/>
          <w:szCs w:val="22"/>
        </w:rPr>
        <w:t>3.2.4.1.</w:t>
      </w:r>
      <w:r w:rsidRPr="00165D23">
        <w:rPr>
          <w:sz w:val="22"/>
          <w:szCs w:val="22"/>
        </w:rPr>
        <w:t xml:space="preserve"> Основанием для начала административной процедуры является окончание проверки документов, указанных в </w:t>
      </w:r>
      <w:hyperlink r:id="rId33" w:history="1">
        <w:r w:rsidRPr="00165D23">
          <w:rPr>
            <w:sz w:val="22"/>
            <w:szCs w:val="22"/>
          </w:rPr>
          <w:t>подразделе 2.6</w:t>
        </w:r>
      </w:hyperlink>
      <w:r w:rsidRPr="00165D23">
        <w:rPr>
          <w:sz w:val="22"/>
          <w:szCs w:val="22"/>
        </w:rPr>
        <w:t xml:space="preserve"> Регламента, и документов, указанных </w:t>
      </w:r>
      <w:hyperlink r:id="rId34" w:history="1">
        <w:r w:rsidRPr="00165D23">
          <w:rPr>
            <w:sz w:val="22"/>
            <w:szCs w:val="22"/>
          </w:rPr>
          <w:t>пункте 2.7.1 подраздела 2.7</w:t>
        </w:r>
      </w:hyperlink>
      <w:r w:rsidRPr="00165D23">
        <w:rPr>
          <w:sz w:val="22"/>
          <w:szCs w:val="22"/>
        </w:rPr>
        <w:t xml:space="preserve"> Регламента, на предмет соответствия действующему законодательству. </w:t>
      </w:r>
    </w:p>
    <w:p w:rsidR="003E4778" w:rsidRPr="00165D23" w:rsidRDefault="003E4778" w:rsidP="003E4778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655968">
        <w:rPr>
          <w:b/>
          <w:color w:val="000000"/>
          <w:sz w:val="22"/>
          <w:szCs w:val="22"/>
        </w:rPr>
        <w:t>3.2.4.2.</w:t>
      </w:r>
      <w:r w:rsidRPr="00165D23">
        <w:rPr>
          <w:color w:val="000000"/>
          <w:sz w:val="22"/>
          <w:szCs w:val="22"/>
        </w:rPr>
        <w:t xml:space="preserve"> Должностное лицо</w:t>
      </w:r>
      <w:r w:rsidRPr="00165D23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165D23">
        <w:rPr>
          <w:color w:val="000000"/>
          <w:sz w:val="22"/>
          <w:szCs w:val="22"/>
          <w:lang w:eastAsia="zh-CN"/>
        </w:rPr>
        <w:t xml:space="preserve">по результатам проверки документов </w:t>
      </w:r>
      <w:r w:rsidRPr="00165D23">
        <w:rPr>
          <w:color w:val="000000"/>
          <w:sz w:val="22"/>
          <w:szCs w:val="22"/>
        </w:rPr>
        <w:t xml:space="preserve">указанных в </w:t>
      </w:r>
      <w:hyperlink r:id="rId35" w:history="1">
        <w:r w:rsidRPr="00165D23">
          <w:rPr>
            <w:color w:val="000000"/>
            <w:sz w:val="22"/>
            <w:szCs w:val="22"/>
          </w:rPr>
          <w:t>подразделе 2.6</w:t>
        </w:r>
      </w:hyperlink>
      <w:r w:rsidRPr="00165D23">
        <w:rPr>
          <w:color w:val="000000"/>
          <w:sz w:val="22"/>
          <w:szCs w:val="22"/>
        </w:rPr>
        <w:t xml:space="preserve"> Регламента, и документов, указанных </w:t>
      </w:r>
      <w:hyperlink r:id="rId36" w:history="1">
        <w:r w:rsidRPr="00165D23">
          <w:rPr>
            <w:color w:val="000000"/>
            <w:sz w:val="22"/>
            <w:szCs w:val="22"/>
          </w:rPr>
          <w:t>пункте 2.7.1</w:t>
        </w:r>
        <w:r w:rsidRPr="00165D23">
          <w:rPr>
            <w:color w:val="000000"/>
            <w:sz w:val="22"/>
            <w:szCs w:val="22"/>
            <w:u w:val="single"/>
          </w:rPr>
          <w:t xml:space="preserve"> </w:t>
        </w:r>
        <w:r w:rsidRPr="00165D23">
          <w:rPr>
            <w:color w:val="000000"/>
            <w:sz w:val="22"/>
            <w:szCs w:val="22"/>
          </w:rPr>
          <w:t>подраздела 2.7</w:t>
        </w:r>
      </w:hyperlink>
      <w:r w:rsidRPr="00165D23">
        <w:rPr>
          <w:color w:val="000000"/>
          <w:sz w:val="22"/>
          <w:szCs w:val="22"/>
        </w:rPr>
        <w:t xml:space="preserve"> Регламента </w:t>
      </w:r>
      <w:r w:rsidRPr="00165D23">
        <w:rPr>
          <w:color w:val="000000"/>
          <w:sz w:val="22"/>
          <w:szCs w:val="22"/>
          <w:lang w:eastAsia="zh-CN"/>
        </w:rPr>
        <w:t>в случае наличия оснований для отказа в предоставлении муниципальной услуги, предусмотренных пунктом 2.10.2 подраздела 2.10 Регламента в течение одиннадцати рабочих дней готовит проект мотивированного отказа, обеспечивает его согласование и подписание в установленном в</w:t>
      </w:r>
      <w:r w:rsidRPr="00165D23">
        <w:rPr>
          <w:rFonts w:eastAsia="Calibri"/>
          <w:color w:val="000000"/>
          <w:sz w:val="22"/>
          <w:szCs w:val="22"/>
          <w:lang w:eastAsia="en-US"/>
        </w:rPr>
        <w:t xml:space="preserve"> Уполномоченном органе </w:t>
      </w:r>
      <w:r w:rsidRPr="00165D23">
        <w:rPr>
          <w:color w:val="000000"/>
          <w:sz w:val="22"/>
          <w:szCs w:val="22"/>
          <w:lang w:eastAsia="zh-CN"/>
        </w:rPr>
        <w:t>порядке.</w:t>
      </w:r>
    </w:p>
    <w:p w:rsidR="003E4778" w:rsidRPr="00165D23" w:rsidRDefault="003E4778" w:rsidP="003E4778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566ED5">
        <w:rPr>
          <w:b/>
          <w:color w:val="000000"/>
          <w:sz w:val="22"/>
          <w:szCs w:val="22"/>
          <w:lang w:eastAsia="zh-CN"/>
        </w:rPr>
        <w:t>3.2.4.3.</w:t>
      </w:r>
      <w:r w:rsidRPr="00165D23">
        <w:rPr>
          <w:color w:val="000000"/>
          <w:sz w:val="22"/>
          <w:szCs w:val="22"/>
          <w:lang w:eastAsia="zh-CN"/>
        </w:rPr>
        <w:t xml:space="preserve"> </w:t>
      </w:r>
      <w:r w:rsidRPr="00165D23">
        <w:rPr>
          <w:color w:val="000000"/>
          <w:sz w:val="22"/>
          <w:szCs w:val="22"/>
        </w:rPr>
        <w:t>Должностное лицо</w:t>
      </w:r>
      <w:r w:rsidRPr="00165D23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165D23">
        <w:rPr>
          <w:color w:val="000000"/>
          <w:sz w:val="22"/>
          <w:szCs w:val="22"/>
          <w:lang w:eastAsia="zh-CN"/>
        </w:rPr>
        <w:t xml:space="preserve">по результатам проверки документов </w:t>
      </w:r>
      <w:r w:rsidRPr="00165D23">
        <w:rPr>
          <w:color w:val="000000"/>
          <w:sz w:val="22"/>
          <w:szCs w:val="22"/>
        </w:rPr>
        <w:t xml:space="preserve">указанных в </w:t>
      </w:r>
      <w:hyperlink r:id="rId37" w:history="1">
        <w:r w:rsidRPr="00165D23">
          <w:rPr>
            <w:color w:val="000000"/>
            <w:sz w:val="22"/>
            <w:szCs w:val="22"/>
          </w:rPr>
          <w:t>подразделе 2.6</w:t>
        </w:r>
      </w:hyperlink>
      <w:r w:rsidRPr="00165D23">
        <w:rPr>
          <w:color w:val="000000"/>
          <w:sz w:val="22"/>
          <w:szCs w:val="22"/>
        </w:rPr>
        <w:t xml:space="preserve"> Регламента, и документов, указанных </w:t>
      </w:r>
      <w:hyperlink r:id="rId38" w:history="1">
        <w:r w:rsidRPr="00165D23">
          <w:rPr>
            <w:color w:val="000000"/>
            <w:sz w:val="22"/>
            <w:szCs w:val="22"/>
          </w:rPr>
          <w:t>пункте 2.7.1 подраздела 2.7</w:t>
        </w:r>
      </w:hyperlink>
      <w:r w:rsidRPr="00165D23">
        <w:rPr>
          <w:color w:val="000000"/>
          <w:sz w:val="22"/>
          <w:szCs w:val="22"/>
        </w:rPr>
        <w:t xml:space="preserve"> Регламента </w:t>
      </w:r>
      <w:r w:rsidRPr="00165D23">
        <w:rPr>
          <w:color w:val="000000"/>
          <w:sz w:val="22"/>
          <w:szCs w:val="22"/>
          <w:lang w:eastAsia="zh-CN"/>
        </w:rPr>
        <w:t xml:space="preserve">в случае отсутствия оснований для отказа в предоставлении муниципальной услуги </w:t>
      </w:r>
      <w:r w:rsidRPr="00165D23">
        <w:rPr>
          <w:color w:val="000000"/>
          <w:sz w:val="22"/>
          <w:szCs w:val="22"/>
          <w:highlight w:val="white"/>
          <w:lang w:eastAsia="zh-CN"/>
        </w:rPr>
        <w:t xml:space="preserve">направляет схему расположения объектов газоснабжения, используемых для обеспечения населения газом на согласование </w:t>
      </w:r>
      <w:r w:rsidRPr="00165D23">
        <w:rPr>
          <w:color w:val="000000"/>
          <w:sz w:val="22"/>
          <w:szCs w:val="22"/>
          <w:lang w:eastAsia="zh-CN"/>
        </w:rPr>
        <w:t>главе поселения.</w:t>
      </w:r>
    </w:p>
    <w:p w:rsidR="003E4778" w:rsidRPr="00165D23" w:rsidRDefault="003E4778" w:rsidP="003E4778">
      <w:pPr>
        <w:suppressAutoHyphens/>
        <w:ind w:firstLine="708"/>
        <w:jc w:val="both"/>
        <w:rPr>
          <w:sz w:val="22"/>
          <w:szCs w:val="22"/>
          <w:lang w:eastAsia="zh-CN"/>
        </w:rPr>
      </w:pPr>
      <w:r w:rsidRPr="00165D23">
        <w:rPr>
          <w:color w:val="000000"/>
          <w:sz w:val="22"/>
          <w:szCs w:val="22"/>
          <w:lang w:eastAsia="zh-CN"/>
        </w:rPr>
        <w:t xml:space="preserve">Схема расположения объектов газоснабжения, используемых для обеспечения населения газом </w:t>
      </w:r>
      <w:r w:rsidRPr="00165D23">
        <w:rPr>
          <w:color w:val="000000"/>
          <w:sz w:val="22"/>
          <w:szCs w:val="22"/>
        </w:rPr>
        <w:t>или мотивированный отказ</w:t>
      </w:r>
      <w:r w:rsidRPr="00165D23">
        <w:rPr>
          <w:color w:val="000000"/>
          <w:sz w:val="22"/>
          <w:szCs w:val="22"/>
          <w:lang w:eastAsia="zh-CN"/>
        </w:rPr>
        <w:t xml:space="preserve"> </w:t>
      </w:r>
      <w:r w:rsidRPr="00165D23">
        <w:rPr>
          <w:color w:val="000000"/>
          <w:sz w:val="22"/>
          <w:szCs w:val="22"/>
          <w:shd w:val="clear" w:color="auto" w:fill="FFFFFF"/>
          <w:lang w:eastAsia="zh-CN"/>
        </w:rPr>
        <w:t>направляется</w:t>
      </w:r>
      <w:r w:rsidRPr="00165D23">
        <w:rPr>
          <w:sz w:val="22"/>
          <w:szCs w:val="22"/>
          <w:lang w:eastAsia="zh-CN"/>
        </w:rPr>
        <w:t xml:space="preserve"> </w:t>
      </w:r>
      <w:r w:rsidRPr="00165D23">
        <w:rPr>
          <w:color w:val="000000"/>
          <w:sz w:val="22"/>
          <w:szCs w:val="22"/>
          <w:shd w:val="clear" w:color="auto" w:fill="FFFFFF"/>
          <w:lang w:eastAsia="zh-CN"/>
        </w:rPr>
        <w:t xml:space="preserve">на подпись главе </w:t>
      </w:r>
      <w:r>
        <w:rPr>
          <w:color w:val="000000"/>
          <w:sz w:val="22"/>
          <w:szCs w:val="22"/>
          <w:shd w:val="clear" w:color="auto" w:fill="FFFFFF"/>
          <w:lang w:eastAsia="zh-CN"/>
        </w:rPr>
        <w:t>Администрации Зеленовского</w:t>
      </w:r>
      <w:r w:rsidRPr="00165D23">
        <w:rPr>
          <w:color w:val="000000"/>
          <w:sz w:val="22"/>
          <w:szCs w:val="22"/>
          <w:shd w:val="clear" w:color="auto" w:fill="FFFFFF"/>
          <w:lang w:eastAsia="zh-CN"/>
        </w:rPr>
        <w:t xml:space="preserve"> сельского поселения </w:t>
      </w:r>
      <w:r>
        <w:rPr>
          <w:color w:val="000000"/>
          <w:sz w:val="22"/>
          <w:szCs w:val="22"/>
          <w:shd w:val="clear" w:color="auto" w:fill="FFFFFF"/>
          <w:lang w:eastAsia="zh-CN"/>
        </w:rPr>
        <w:t>Тарасовского</w:t>
      </w:r>
      <w:r w:rsidRPr="00165D23">
        <w:rPr>
          <w:color w:val="000000"/>
          <w:sz w:val="22"/>
          <w:szCs w:val="22"/>
          <w:shd w:val="clear" w:color="auto" w:fill="FFFFFF"/>
          <w:lang w:eastAsia="zh-CN"/>
        </w:rPr>
        <w:t xml:space="preserve"> района.</w:t>
      </w:r>
    </w:p>
    <w:p w:rsidR="003E4778" w:rsidRPr="00165D23" w:rsidRDefault="003E4778" w:rsidP="003E4778">
      <w:pPr>
        <w:autoSpaceDE w:val="0"/>
        <w:ind w:firstLine="709"/>
        <w:jc w:val="both"/>
        <w:rPr>
          <w:sz w:val="22"/>
          <w:szCs w:val="22"/>
          <w:lang w:eastAsia="zh-CN"/>
        </w:rPr>
      </w:pPr>
      <w:r w:rsidRPr="00566ED5">
        <w:rPr>
          <w:b/>
          <w:sz w:val="22"/>
          <w:szCs w:val="22"/>
        </w:rPr>
        <w:t>3.2.4.4.</w:t>
      </w:r>
      <w:r w:rsidRPr="00165D23">
        <w:rPr>
          <w:sz w:val="22"/>
          <w:szCs w:val="22"/>
        </w:rPr>
        <w:t xml:space="preserve"> Максимальный срок выполнения административной процедуры составляет 9 рабочих дней.</w:t>
      </w:r>
    </w:p>
    <w:p w:rsidR="003E4778" w:rsidRPr="00165D23" w:rsidRDefault="003E4778" w:rsidP="003E4778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566ED5">
        <w:rPr>
          <w:b/>
          <w:sz w:val="22"/>
          <w:szCs w:val="22"/>
          <w:lang w:eastAsia="zh-CN"/>
        </w:rPr>
        <w:t>3.2.4.5.</w:t>
      </w:r>
      <w:r w:rsidRPr="00165D23">
        <w:rPr>
          <w:sz w:val="22"/>
          <w:szCs w:val="22"/>
          <w:lang w:eastAsia="zh-CN"/>
        </w:rPr>
        <w:t xml:space="preserve"> Исполнение данной административной процедуры возложено на должностное лицо</w:t>
      </w:r>
      <w:r w:rsidRPr="00165D23">
        <w:rPr>
          <w:rFonts w:eastAsia="Calibri"/>
          <w:sz w:val="22"/>
          <w:szCs w:val="22"/>
          <w:lang w:eastAsia="en-US"/>
        </w:rPr>
        <w:t xml:space="preserve"> </w:t>
      </w:r>
      <w:r w:rsidRPr="00165D23">
        <w:rPr>
          <w:sz w:val="22"/>
          <w:szCs w:val="22"/>
          <w:lang w:eastAsia="zh-CN"/>
        </w:rPr>
        <w:t xml:space="preserve">ответственное за рассмотрение заявления и прилагаемых к нему документов, </w:t>
      </w:r>
      <w:r w:rsidRPr="00165D23">
        <w:rPr>
          <w:sz w:val="22"/>
          <w:szCs w:val="22"/>
        </w:rPr>
        <w:t>необходимых для предоставления муниципальной услуги</w:t>
      </w:r>
      <w:r w:rsidRPr="00165D23">
        <w:rPr>
          <w:sz w:val="22"/>
          <w:szCs w:val="22"/>
          <w:lang w:eastAsia="zh-CN"/>
        </w:rPr>
        <w:t xml:space="preserve">. </w:t>
      </w:r>
    </w:p>
    <w:p w:rsidR="003E4778" w:rsidRPr="00165D23" w:rsidRDefault="003E4778" w:rsidP="003E4778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566ED5">
        <w:rPr>
          <w:b/>
          <w:sz w:val="22"/>
          <w:szCs w:val="22"/>
          <w:lang w:eastAsia="zh-CN"/>
        </w:rPr>
        <w:t>3.2.4.6.</w:t>
      </w:r>
      <w:r w:rsidRPr="00165D23">
        <w:rPr>
          <w:sz w:val="22"/>
          <w:szCs w:val="22"/>
          <w:lang w:eastAsia="zh-CN"/>
        </w:rPr>
        <w:t xml:space="preserve"> </w:t>
      </w:r>
      <w:r w:rsidRPr="00165D23">
        <w:rPr>
          <w:sz w:val="22"/>
          <w:szCs w:val="22"/>
        </w:rPr>
        <w:t>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 w:rsidR="003E4778" w:rsidRPr="00165D23" w:rsidRDefault="003E4778" w:rsidP="003E4778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566ED5">
        <w:rPr>
          <w:b/>
          <w:sz w:val="22"/>
          <w:szCs w:val="22"/>
        </w:rPr>
        <w:t>3.2.4.7.</w:t>
      </w:r>
      <w:r w:rsidRPr="00165D23">
        <w:rPr>
          <w:sz w:val="22"/>
          <w:szCs w:val="22"/>
        </w:rPr>
        <w:t xml:space="preserve">   Результатом  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</w:t>
      </w:r>
      <w:r w:rsidRPr="00165D23">
        <w:rPr>
          <w:i/>
          <w:sz w:val="22"/>
          <w:szCs w:val="22"/>
        </w:rPr>
        <w:t>.</w:t>
      </w:r>
    </w:p>
    <w:p w:rsidR="003E4778" w:rsidRPr="00165D23" w:rsidRDefault="003E4778" w:rsidP="003E4778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566ED5">
        <w:rPr>
          <w:b/>
          <w:sz w:val="22"/>
          <w:szCs w:val="22"/>
        </w:rPr>
        <w:t>3.2.4.8.</w:t>
      </w:r>
      <w:r w:rsidRPr="00165D23">
        <w:rPr>
          <w:sz w:val="22"/>
          <w:szCs w:val="22"/>
        </w:rPr>
        <w:t xml:space="preserve"> Способом фиксации результата административной процедуры является: </w:t>
      </w:r>
      <w:r w:rsidRPr="00165D23">
        <w:rPr>
          <w:sz w:val="22"/>
          <w:szCs w:val="22"/>
          <w:lang w:eastAsia="zh-CN"/>
        </w:rPr>
        <w:t>в день подписания документов регистрация их в соответствующих журналах.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3E4778" w:rsidRPr="00566ED5" w:rsidRDefault="003E4778" w:rsidP="003E4778">
      <w:pPr>
        <w:autoSpaceDE w:val="0"/>
        <w:autoSpaceDN w:val="0"/>
        <w:adjustRightInd w:val="0"/>
        <w:ind w:firstLine="709"/>
        <w:jc w:val="center"/>
        <w:rPr>
          <w:rFonts w:eastAsia="Calibri"/>
          <w:color w:val="FF0000"/>
          <w:sz w:val="22"/>
          <w:szCs w:val="22"/>
          <w:lang w:eastAsia="en-US"/>
        </w:rPr>
      </w:pPr>
    </w:p>
    <w:p w:rsidR="003E4778" w:rsidRDefault="003E4778" w:rsidP="003E4778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2"/>
          <w:szCs w:val="22"/>
          <w:lang w:eastAsia="ar-SA"/>
        </w:rPr>
      </w:pPr>
    </w:p>
    <w:p w:rsidR="003E4778" w:rsidRDefault="003E4778" w:rsidP="003E4778">
      <w:pPr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566ED5">
        <w:rPr>
          <w:b/>
          <w:sz w:val="22"/>
          <w:szCs w:val="22"/>
          <w:lang w:eastAsia="ar-SA"/>
        </w:rPr>
        <w:t>3.2.</w:t>
      </w:r>
      <w:r>
        <w:rPr>
          <w:b/>
          <w:sz w:val="22"/>
          <w:szCs w:val="22"/>
          <w:lang w:eastAsia="ar-SA"/>
        </w:rPr>
        <w:t>5</w:t>
      </w:r>
      <w:r w:rsidRPr="00566ED5">
        <w:rPr>
          <w:b/>
          <w:sz w:val="22"/>
          <w:szCs w:val="22"/>
          <w:lang w:eastAsia="ar-SA"/>
        </w:rPr>
        <w:t xml:space="preserve">. </w:t>
      </w:r>
      <w:r w:rsidRPr="00566ED5">
        <w:rPr>
          <w:b/>
          <w:sz w:val="22"/>
          <w:szCs w:val="22"/>
        </w:rPr>
        <w:t xml:space="preserve">Выдача (направление) Заявителю результата предоставления </w:t>
      </w:r>
    </w:p>
    <w:p w:rsidR="003E4778" w:rsidRPr="00566ED5" w:rsidRDefault="003E4778" w:rsidP="003E4778">
      <w:pPr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566ED5">
        <w:rPr>
          <w:b/>
          <w:sz w:val="22"/>
          <w:szCs w:val="22"/>
        </w:rPr>
        <w:t>муниципальной услуги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66ED5">
        <w:rPr>
          <w:b/>
          <w:sz w:val="22"/>
          <w:szCs w:val="22"/>
        </w:rPr>
        <w:t>3.2.</w:t>
      </w:r>
      <w:r>
        <w:rPr>
          <w:b/>
          <w:sz w:val="22"/>
          <w:szCs w:val="22"/>
        </w:rPr>
        <w:t>5</w:t>
      </w:r>
      <w:r w:rsidRPr="00566ED5">
        <w:rPr>
          <w:b/>
          <w:sz w:val="22"/>
          <w:szCs w:val="22"/>
        </w:rPr>
        <w:t>.1.</w:t>
      </w:r>
      <w:r w:rsidRPr="00165D23">
        <w:rPr>
          <w:sz w:val="22"/>
          <w:szCs w:val="22"/>
        </w:rPr>
        <w:t xml:space="preserve"> Основанием для начала административной процедуры является принятие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Уполномоченным органом </w:t>
      </w:r>
      <w:r w:rsidRPr="00165D23">
        <w:rPr>
          <w:sz w:val="22"/>
          <w:szCs w:val="22"/>
        </w:rPr>
        <w:t>решения о предоставлении муниципальной услуги либо об отказе в предоставлении муниципальной услуги</w:t>
      </w:r>
      <w:r w:rsidRPr="00165D23">
        <w:rPr>
          <w:i/>
          <w:sz w:val="22"/>
          <w:szCs w:val="22"/>
        </w:rPr>
        <w:t>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6ED5">
        <w:rPr>
          <w:b/>
          <w:sz w:val="22"/>
          <w:szCs w:val="22"/>
          <w:lang w:eastAsia="ar-SA"/>
        </w:rPr>
        <w:t>3.2.</w:t>
      </w:r>
      <w:r>
        <w:rPr>
          <w:b/>
          <w:sz w:val="22"/>
          <w:szCs w:val="22"/>
          <w:lang w:eastAsia="ar-SA"/>
        </w:rPr>
        <w:t>5</w:t>
      </w:r>
      <w:r w:rsidRPr="00566ED5">
        <w:rPr>
          <w:b/>
          <w:sz w:val="22"/>
          <w:szCs w:val="22"/>
          <w:lang w:eastAsia="ar-SA"/>
        </w:rPr>
        <w:t>.2.</w:t>
      </w:r>
      <w:r w:rsidRPr="00165D23">
        <w:rPr>
          <w:sz w:val="22"/>
          <w:szCs w:val="22"/>
          <w:lang w:eastAsia="ar-SA"/>
        </w:rPr>
        <w:t xml:space="preserve"> Должностное лицо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 </w:t>
      </w:r>
      <w:r w:rsidRPr="00165D23">
        <w:rPr>
          <w:sz w:val="22"/>
          <w:szCs w:val="22"/>
          <w:lang w:eastAsia="ar-SA"/>
        </w:rPr>
        <w:t>в течение 1 рабочего дня с момента согласования и подписания проекта мотивированного отказа в предоставлении муниципальной услуги, при отказе в предоставлении муниципальной услуги,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3.2.5</w:t>
      </w:r>
      <w:r w:rsidRPr="00566ED5">
        <w:rPr>
          <w:b/>
          <w:sz w:val="22"/>
          <w:szCs w:val="22"/>
        </w:rPr>
        <w:t>.3.</w:t>
      </w:r>
      <w:r w:rsidRPr="00165D23">
        <w:rPr>
          <w:sz w:val="22"/>
          <w:szCs w:val="22"/>
        </w:rPr>
        <w:t xml:space="preserve"> Максимальный срок выполнения административной процедуры составляет 1 рабочий день.</w:t>
      </w:r>
    </w:p>
    <w:p w:rsidR="003E4778" w:rsidRPr="00165D23" w:rsidRDefault="003E4778" w:rsidP="003E477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566ED5">
        <w:rPr>
          <w:b/>
          <w:sz w:val="22"/>
          <w:szCs w:val="22"/>
          <w:lang w:eastAsia="ar-SA"/>
        </w:rPr>
        <w:t>3.2.</w:t>
      </w:r>
      <w:r>
        <w:rPr>
          <w:b/>
          <w:sz w:val="22"/>
          <w:szCs w:val="22"/>
          <w:lang w:eastAsia="ar-SA"/>
        </w:rPr>
        <w:t>5</w:t>
      </w:r>
      <w:r w:rsidRPr="00566ED5">
        <w:rPr>
          <w:b/>
          <w:sz w:val="22"/>
          <w:szCs w:val="22"/>
          <w:lang w:eastAsia="ar-SA"/>
        </w:rPr>
        <w:t>.4.</w:t>
      </w:r>
      <w:r w:rsidRPr="00165D23">
        <w:rPr>
          <w:sz w:val="22"/>
          <w:szCs w:val="22"/>
          <w:lang w:eastAsia="ar-SA"/>
        </w:rPr>
        <w:t xml:space="preserve"> Исполнение данной административной процедуры возложено </w:t>
      </w:r>
      <w:r w:rsidRPr="00165D23">
        <w:rPr>
          <w:sz w:val="22"/>
          <w:szCs w:val="22"/>
          <w:lang w:eastAsia="ar-SA"/>
        </w:rPr>
        <w:br/>
        <w:t>на должностное лицо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 </w:t>
      </w:r>
      <w:r w:rsidRPr="00165D23">
        <w:rPr>
          <w:sz w:val="22"/>
          <w:szCs w:val="22"/>
          <w:lang w:eastAsia="ar-SA"/>
        </w:rPr>
        <w:t xml:space="preserve">ответственное за </w:t>
      </w:r>
      <w:r w:rsidRPr="00165D23">
        <w:rPr>
          <w:sz w:val="22"/>
          <w:szCs w:val="22"/>
        </w:rPr>
        <w:t>выдачу (направление) Заявителю результата предоставления муниципальной услуги</w:t>
      </w:r>
      <w:r w:rsidRPr="00165D23">
        <w:rPr>
          <w:sz w:val="22"/>
          <w:szCs w:val="22"/>
          <w:lang w:eastAsia="ar-SA"/>
        </w:rPr>
        <w:t xml:space="preserve">. 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3.2.5</w:t>
      </w:r>
      <w:r w:rsidRPr="00566ED5">
        <w:rPr>
          <w:rFonts w:eastAsia="Calibri"/>
          <w:b/>
          <w:sz w:val="22"/>
          <w:szCs w:val="22"/>
          <w:lang w:eastAsia="en-US"/>
        </w:rPr>
        <w:t>.5.</w:t>
      </w:r>
      <w:r w:rsidRPr="00165D23">
        <w:rPr>
          <w:rFonts w:eastAsia="Calibri"/>
          <w:sz w:val="22"/>
          <w:szCs w:val="22"/>
          <w:lang w:eastAsia="en-US"/>
        </w:rPr>
        <w:t xml:space="preserve">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6ED5">
        <w:rPr>
          <w:b/>
          <w:sz w:val="22"/>
          <w:szCs w:val="22"/>
        </w:rPr>
        <w:t>3.2.</w:t>
      </w:r>
      <w:r>
        <w:rPr>
          <w:b/>
          <w:sz w:val="22"/>
          <w:szCs w:val="22"/>
        </w:rPr>
        <w:t>5</w:t>
      </w:r>
      <w:r w:rsidRPr="00566ED5">
        <w:rPr>
          <w:b/>
          <w:sz w:val="22"/>
          <w:szCs w:val="22"/>
        </w:rPr>
        <w:t>.6.</w:t>
      </w:r>
      <w:r w:rsidRPr="00165D23">
        <w:rPr>
          <w:sz w:val="22"/>
          <w:szCs w:val="22"/>
        </w:rPr>
        <w:t xml:space="preserve"> Результатом административной процедуры является </w:t>
      </w:r>
      <w:r w:rsidRPr="00165D23">
        <w:rPr>
          <w:sz w:val="22"/>
          <w:szCs w:val="22"/>
          <w:lang w:eastAsia="ar-SA"/>
        </w:rPr>
        <w:t xml:space="preserve">направление уведомления об отказе в предоставлении муниципальной услуги </w:t>
      </w:r>
      <w:r w:rsidRPr="00165D23">
        <w:rPr>
          <w:sz w:val="22"/>
          <w:szCs w:val="22"/>
        </w:rPr>
        <w:t>или результата предоставления муниципальной услуги.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566ED5">
        <w:rPr>
          <w:b/>
          <w:sz w:val="22"/>
          <w:szCs w:val="22"/>
        </w:rPr>
        <w:t>3.2.</w:t>
      </w:r>
      <w:r>
        <w:rPr>
          <w:b/>
          <w:sz w:val="22"/>
          <w:szCs w:val="22"/>
        </w:rPr>
        <w:t>5</w:t>
      </w:r>
      <w:r w:rsidRPr="00566ED5">
        <w:rPr>
          <w:b/>
          <w:sz w:val="22"/>
          <w:szCs w:val="22"/>
        </w:rPr>
        <w:t>.7.</w:t>
      </w:r>
      <w:r w:rsidRPr="00165D23">
        <w:rPr>
          <w:sz w:val="22"/>
          <w:szCs w:val="22"/>
        </w:rPr>
        <w:t xml:space="preserve"> Способом фиксации результата административной процедуры является наличие записи должностного лица в журнале регистрации выдачи результатов, содержащем дату и время передачи документов.</w:t>
      </w:r>
    </w:p>
    <w:p w:rsidR="003E4778" w:rsidRPr="00165D23" w:rsidRDefault="003E4778" w:rsidP="003E4778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</w:p>
    <w:p w:rsidR="003E4778" w:rsidRPr="00566ED5" w:rsidRDefault="003E4778" w:rsidP="003E4778">
      <w:pPr>
        <w:jc w:val="center"/>
        <w:rPr>
          <w:b/>
          <w:color w:val="000000"/>
          <w:sz w:val="22"/>
          <w:szCs w:val="22"/>
        </w:rPr>
      </w:pPr>
      <w:bookmarkStart w:id="2" w:name="Par328"/>
      <w:bookmarkEnd w:id="2"/>
      <w:r w:rsidRPr="00566ED5">
        <w:rPr>
          <w:b/>
          <w:color w:val="000000"/>
          <w:sz w:val="22"/>
          <w:szCs w:val="22"/>
        </w:rPr>
        <w:t xml:space="preserve">3.3.  Перечень административных процедур (действий) </w:t>
      </w:r>
    </w:p>
    <w:p w:rsidR="003E4778" w:rsidRPr="00566ED5" w:rsidRDefault="003E4778" w:rsidP="003E4778">
      <w:pPr>
        <w:jc w:val="center"/>
        <w:rPr>
          <w:b/>
          <w:color w:val="000000"/>
          <w:sz w:val="22"/>
          <w:szCs w:val="22"/>
        </w:rPr>
      </w:pPr>
      <w:r w:rsidRPr="00566ED5">
        <w:rPr>
          <w:b/>
          <w:color w:val="000000"/>
          <w:sz w:val="22"/>
          <w:szCs w:val="22"/>
        </w:rPr>
        <w:t>при предоставлении муниципальных услуг в электронной форме</w:t>
      </w:r>
    </w:p>
    <w:p w:rsidR="003E4778" w:rsidRPr="00165D23" w:rsidRDefault="003E4778" w:rsidP="003E4778">
      <w:pPr>
        <w:ind w:firstLine="709"/>
        <w:jc w:val="both"/>
        <w:rPr>
          <w:color w:val="000000"/>
          <w:sz w:val="22"/>
          <w:szCs w:val="22"/>
        </w:rPr>
      </w:pP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 w:rsidRPr="0020714B">
        <w:rPr>
          <w:rFonts w:eastAsia="DejaVu Sans"/>
          <w:b/>
          <w:kern w:val="3"/>
          <w:sz w:val="22"/>
          <w:szCs w:val="22"/>
          <w:lang w:eastAsia="zh-CN" w:bidi="hi-IN"/>
        </w:rPr>
        <w:t>3.3.1.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 Предоставление муниципальной услуги включает в себя следующие административные процедуры (действия) в электронной форме: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>
        <w:rPr>
          <w:rFonts w:eastAsia="DejaVu Sans"/>
          <w:kern w:val="3"/>
          <w:sz w:val="22"/>
          <w:szCs w:val="22"/>
          <w:lang w:eastAsia="zh-CN" w:bidi="hi-IN"/>
        </w:rPr>
        <w:t xml:space="preserve">-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получения информации о порядке и сроках предоставления муниципальной услуги;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>
        <w:rPr>
          <w:rFonts w:eastAsia="DejaVu Sans"/>
          <w:kern w:val="3"/>
          <w:sz w:val="22"/>
          <w:szCs w:val="22"/>
          <w:lang w:eastAsia="zh-CN" w:bidi="hi-IN"/>
        </w:rPr>
        <w:t xml:space="preserve">-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формирования запроса о предоставлении муниципальной услуги; 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>
        <w:rPr>
          <w:rFonts w:eastAsia="DejaVu Sans"/>
          <w:kern w:val="3"/>
          <w:sz w:val="22"/>
          <w:szCs w:val="22"/>
          <w:lang w:eastAsia="zh-CN" w:bidi="hi-IN"/>
        </w:rPr>
        <w:t xml:space="preserve">-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приема и регистрации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 xml:space="preserve"> Уполномоченным органом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запроса и иных документов, необходимых для предоставления муниципальной услуги; 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>
        <w:rPr>
          <w:rFonts w:eastAsia="DejaVu Sans"/>
          <w:kern w:val="3"/>
          <w:sz w:val="22"/>
          <w:szCs w:val="22"/>
          <w:lang w:eastAsia="zh-CN" w:bidi="hi-IN"/>
        </w:rPr>
        <w:t xml:space="preserve">-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получения заявителем результата предоставления муниципальной услуги; 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jc w:val="both"/>
        <w:textAlignment w:val="baseline"/>
        <w:rPr>
          <w:kern w:val="3"/>
          <w:sz w:val="22"/>
          <w:szCs w:val="22"/>
          <w:lang w:bidi="hi-IN"/>
        </w:rPr>
      </w:pPr>
      <w:r w:rsidRPr="0020714B">
        <w:rPr>
          <w:kern w:val="3"/>
          <w:sz w:val="22"/>
          <w:szCs w:val="22"/>
          <w:lang w:bidi="hi-IN"/>
        </w:rPr>
        <w:t xml:space="preserve">             -</w:t>
      </w:r>
      <w:r>
        <w:rPr>
          <w:color w:val="C00000"/>
          <w:kern w:val="3"/>
          <w:sz w:val="22"/>
          <w:szCs w:val="22"/>
          <w:lang w:bidi="hi-IN"/>
        </w:rPr>
        <w:t xml:space="preserve"> </w:t>
      </w:r>
      <w:r w:rsidRPr="00165D23">
        <w:rPr>
          <w:kern w:val="3"/>
          <w:sz w:val="22"/>
          <w:szCs w:val="22"/>
          <w:lang w:bidi="hi-IN"/>
        </w:rPr>
        <w:t>получения заявителем сведений о ходе выполнения запроса о предоставлении муниципальной услуги;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>
        <w:rPr>
          <w:rFonts w:eastAsia="DejaVu Sans"/>
          <w:kern w:val="3"/>
          <w:sz w:val="22"/>
          <w:szCs w:val="22"/>
          <w:lang w:eastAsia="zh-CN" w:bidi="hi-IN"/>
        </w:rPr>
        <w:t xml:space="preserve">-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осуществления оценки качества предоставления муниципальной услуги;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3E4778" w:rsidRPr="00165D23" w:rsidRDefault="003E4778" w:rsidP="003E4778">
      <w:pPr>
        <w:ind w:firstLine="709"/>
        <w:jc w:val="both"/>
        <w:rPr>
          <w:color w:val="000000"/>
          <w:sz w:val="22"/>
          <w:szCs w:val="22"/>
        </w:rPr>
      </w:pPr>
    </w:p>
    <w:p w:rsidR="003E4778" w:rsidRPr="00165D23" w:rsidRDefault="003E4778" w:rsidP="003E4778">
      <w:pPr>
        <w:ind w:firstLine="709"/>
        <w:jc w:val="both"/>
        <w:rPr>
          <w:color w:val="000000"/>
          <w:sz w:val="22"/>
          <w:szCs w:val="22"/>
        </w:rPr>
      </w:pPr>
    </w:p>
    <w:p w:rsidR="003E4778" w:rsidRPr="00704B7B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b/>
          <w:kern w:val="3"/>
          <w:sz w:val="22"/>
          <w:szCs w:val="22"/>
          <w:lang w:eastAsia="zh-CN" w:bidi="hi-IN"/>
        </w:rPr>
      </w:pPr>
      <w:r w:rsidRPr="00704B7B">
        <w:rPr>
          <w:rFonts w:eastAsia="DejaVu Sans"/>
          <w:b/>
          <w:kern w:val="3"/>
          <w:sz w:val="22"/>
          <w:szCs w:val="22"/>
          <w:lang w:eastAsia="zh-CN" w:bidi="hi-IN"/>
        </w:rPr>
        <w:t>3</w:t>
      </w:r>
      <w:r>
        <w:rPr>
          <w:rFonts w:eastAsia="DejaVu Sans"/>
          <w:b/>
          <w:kern w:val="3"/>
          <w:sz w:val="22"/>
          <w:szCs w:val="22"/>
          <w:lang w:eastAsia="zh-CN" w:bidi="hi-IN"/>
        </w:rPr>
        <w:t>.4.</w:t>
      </w:r>
      <w:r w:rsidRPr="00704B7B">
        <w:rPr>
          <w:rFonts w:eastAsia="DejaVu Sans"/>
          <w:b/>
          <w:kern w:val="3"/>
          <w:sz w:val="22"/>
          <w:szCs w:val="22"/>
          <w:lang w:eastAsia="zh-CN" w:bidi="hi-IN"/>
        </w:rPr>
        <w:t xml:space="preserve"> Получение результата предоставления муниципальной услуги</w:t>
      </w:r>
    </w:p>
    <w:p w:rsidR="003E4778" w:rsidRPr="00704B7B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b/>
          <w:kern w:val="3"/>
          <w:sz w:val="22"/>
          <w:szCs w:val="22"/>
          <w:lang w:eastAsia="zh-CN" w:bidi="hi-IN"/>
        </w:rPr>
      </w:pP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b/>
          <w:i/>
          <w:kern w:val="3"/>
          <w:sz w:val="22"/>
          <w:szCs w:val="22"/>
          <w:u w:val="single"/>
          <w:lang w:eastAsia="zh-CN" w:bidi="hi-IN"/>
        </w:rPr>
      </w:pPr>
      <w:r w:rsidRPr="00165D23">
        <w:rPr>
          <w:rFonts w:eastAsia="DejaVu Sans"/>
          <w:kern w:val="3"/>
          <w:sz w:val="22"/>
          <w:szCs w:val="22"/>
          <w:lang w:eastAsia="zh-CN" w:bidi="hi-IN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b/>
          <w:i/>
          <w:kern w:val="3"/>
          <w:sz w:val="22"/>
          <w:szCs w:val="22"/>
          <w:u w:val="single"/>
          <w:lang w:eastAsia="zh-CN" w:bidi="hi-IN"/>
        </w:rPr>
      </w:pPr>
      <w:r w:rsidRPr="00165D23">
        <w:rPr>
          <w:rFonts w:eastAsia="DejaVu Sans"/>
          <w:kern w:val="3"/>
          <w:sz w:val="22"/>
          <w:szCs w:val="22"/>
          <w:lang w:eastAsia="zh-CN" w:bidi="hi-IN"/>
        </w:rPr>
        <w:t>В качестве результата предоставления муниципальной услуги Заявитель по его выбору вправе получить: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 w:rsidRPr="00165D23">
        <w:rPr>
          <w:rFonts w:eastAsia="DejaVu Sans"/>
          <w:kern w:val="3"/>
          <w:sz w:val="22"/>
          <w:szCs w:val="22"/>
          <w:lang w:eastAsia="zh-CN" w:bidi="hi-IN"/>
        </w:rPr>
        <w:t>а) согласование схем расположения объектов газоснабжения, используемых для обеспечения населения газом или мотивированный отказ в форме электронного документа, подписанное должностным лицом Уполномоченного органа, с использованием усиленной квалифицированной электронной подписи;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>
        <w:rPr>
          <w:rFonts w:eastAsia="DejaVu Sans"/>
          <w:kern w:val="3"/>
          <w:sz w:val="22"/>
          <w:szCs w:val="22"/>
          <w:lang w:eastAsia="zh-CN" w:bidi="hi-IN"/>
        </w:rPr>
        <w:t>б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)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ab/>
        <w:t>согласование схем расположения объектов газоснабжения, используемых для обеспечения населения газом или мотивированный отказ в предоставлении муниципальной услуги на бумажном носителе.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 w:rsidRPr="00165D23">
        <w:rPr>
          <w:rFonts w:eastAsia="DejaVu Sans"/>
          <w:kern w:val="3"/>
          <w:sz w:val="22"/>
          <w:szCs w:val="22"/>
          <w:lang w:eastAsia="zh-CN" w:bidi="hi-IN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3E4778" w:rsidRPr="00165D23" w:rsidRDefault="003E4778" w:rsidP="003E477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1"/>
          <w:sz w:val="22"/>
          <w:szCs w:val="22"/>
          <w:lang w:eastAsia="zh-CN" w:bidi="hi-IN"/>
        </w:rPr>
      </w:pPr>
      <w:r w:rsidRPr="00165D23">
        <w:rPr>
          <w:rFonts w:eastAsia="DejaVu Sans"/>
          <w:kern w:val="3"/>
          <w:sz w:val="22"/>
          <w:szCs w:val="22"/>
          <w:lang w:eastAsia="zh-CN" w:bidi="hi-IN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3E4778" w:rsidRPr="00165D23" w:rsidRDefault="003E4778" w:rsidP="003E477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 w:rsidRPr="00165D23">
        <w:rPr>
          <w:rFonts w:eastAsia="DejaVu Sans"/>
          <w:kern w:val="1"/>
          <w:sz w:val="22"/>
          <w:szCs w:val="22"/>
          <w:lang w:eastAsia="zh-CN" w:bidi="hi-IN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3E4778" w:rsidRPr="00165D23" w:rsidRDefault="003E4778" w:rsidP="003E4778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165D23">
        <w:rPr>
          <w:kern w:val="2"/>
          <w:sz w:val="22"/>
          <w:szCs w:val="22"/>
          <w:lang w:eastAsia="zh-CN"/>
        </w:rPr>
        <w:t>Способом фиксации результата выполнения административной процедуры (получение результата предоставления муниципальной услуги в форме электронного документа, подписанного усиленной квалифицированной</w:t>
      </w:r>
      <w:r>
        <w:rPr>
          <w:kern w:val="2"/>
          <w:sz w:val="22"/>
          <w:szCs w:val="22"/>
          <w:lang w:eastAsia="zh-CN"/>
        </w:rPr>
        <w:t xml:space="preserve"> </w:t>
      </w:r>
      <w:r w:rsidRPr="00165D23">
        <w:rPr>
          <w:kern w:val="2"/>
          <w:sz w:val="22"/>
          <w:szCs w:val="22"/>
          <w:lang w:eastAsia="zh-CN"/>
        </w:rPr>
        <w:t xml:space="preserve"> электронной подписью уполномоченного </w:t>
      </w:r>
      <w:r w:rsidRPr="00165D23">
        <w:rPr>
          <w:sz w:val="22"/>
          <w:szCs w:val="22"/>
          <w:lang w:eastAsia="zh-CN"/>
        </w:rPr>
        <w:t>должностного лица</w:t>
      </w:r>
      <w:r w:rsidRPr="00165D23">
        <w:rPr>
          <w:rFonts w:eastAsia="Calibri"/>
          <w:sz w:val="22"/>
          <w:szCs w:val="22"/>
          <w:lang w:eastAsia="en-US"/>
        </w:rPr>
        <w:t xml:space="preserve"> Уполномоченного органа </w:t>
      </w:r>
      <w:r w:rsidRPr="00165D23">
        <w:rPr>
          <w:kern w:val="2"/>
          <w:sz w:val="22"/>
          <w:szCs w:val="22"/>
          <w:lang w:eastAsia="zh-CN"/>
        </w:rPr>
        <w:t xml:space="preserve">является уведомление о готовности </w:t>
      </w:r>
      <w:r w:rsidRPr="00165D23">
        <w:rPr>
          <w:sz w:val="22"/>
          <w:szCs w:val="22"/>
          <w:lang w:eastAsia="zh-CN"/>
        </w:rPr>
        <w:t>результата предоставления муниципальной услуги</w:t>
      </w:r>
      <w:r w:rsidRPr="00165D23">
        <w:rPr>
          <w:kern w:val="2"/>
          <w:sz w:val="22"/>
          <w:szCs w:val="22"/>
          <w:lang w:eastAsia="zh-CN"/>
        </w:rPr>
        <w:t xml:space="preserve"> в личном кабинете Заявителя </w:t>
      </w:r>
      <w:r w:rsidRPr="00165D23">
        <w:rPr>
          <w:sz w:val="22"/>
          <w:szCs w:val="22"/>
        </w:rPr>
        <w:t xml:space="preserve">на Едином и </w:t>
      </w:r>
      <w:r w:rsidRPr="00165D23">
        <w:rPr>
          <w:sz w:val="22"/>
          <w:szCs w:val="22"/>
          <w:lang w:eastAsia="zh-CN"/>
        </w:rPr>
        <w:t>Региональном портале.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2"/>
          <w:szCs w:val="22"/>
          <w:lang w:eastAsia="en-US" w:bidi="hi-IN"/>
        </w:rPr>
      </w:pPr>
    </w:p>
    <w:p w:rsidR="004220D9" w:rsidRPr="001D46FE" w:rsidRDefault="004220D9" w:rsidP="003E4778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b/>
          <w:kern w:val="3"/>
          <w:sz w:val="22"/>
          <w:szCs w:val="22"/>
          <w:lang w:eastAsia="zh-CN" w:bidi="hi-IN"/>
        </w:rPr>
      </w:pPr>
    </w:p>
    <w:p w:rsidR="003E4778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b/>
          <w:kern w:val="3"/>
          <w:sz w:val="22"/>
          <w:szCs w:val="22"/>
          <w:lang w:eastAsia="zh-CN" w:bidi="hi-IN"/>
        </w:rPr>
      </w:pPr>
      <w:r>
        <w:rPr>
          <w:rFonts w:eastAsia="DejaVu Sans"/>
          <w:b/>
          <w:kern w:val="3"/>
          <w:sz w:val="22"/>
          <w:szCs w:val="22"/>
          <w:lang w:eastAsia="zh-CN" w:bidi="hi-IN"/>
        </w:rPr>
        <w:t>3.5.</w:t>
      </w:r>
      <w:r w:rsidRPr="00704B7B">
        <w:rPr>
          <w:rFonts w:eastAsia="DejaVu Sans"/>
          <w:b/>
          <w:kern w:val="3"/>
          <w:sz w:val="22"/>
          <w:szCs w:val="22"/>
          <w:lang w:eastAsia="zh-CN" w:bidi="hi-IN"/>
        </w:rPr>
        <w:t xml:space="preserve"> Досудебное (внесудебное) обжалование решений и действий (бездействия) </w:t>
      </w:r>
    </w:p>
    <w:p w:rsidR="003E4778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b/>
          <w:kern w:val="3"/>
          <w:sz w:val="22"/>
          <w:szCs w:val="22"/>
          <w:lang w:eastAsia="zh-CN" w:bidi="hi-IN"/>
        </w:rPr>
      </w:pPr>
      <w:r w:rsidRPr="00704B7B">
        <w:rPr>
          <w:rFonts w:eastAsia="DejaVu Sans"/>
          <w:b/>
          <w:kern w:val="3"/>
          <w:sz w:val="22"/>
          <w:szCs w:val="22"/>
          <w:lang w:eastAsia="zh-CN" w:bidi="hi-IN"/>
        </w:rPr>
        <w:t>органа (организации), должностного лица органа (организации)</w:t>
      </w:r>
    </w:p>
    <w:p w:rsidR="003E4778" w:rsidRPr="00704B7B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b/>
          <w:kern w:val="3"/>
          <w:sz w:val="22"/>
          <w:szCs w:val="22"/>
          <w:lang w:eastAsia="zh-CN" w:bidi="hi-IN"/>
        </w:rPr>
      </w:pPr>
      <w:r w:rsidRPr="00704B7B">
        <w:rPr>
          <w:rFonts w:eastAsia="DejaVu Sans"/>
          <w:b/>
          <w:kern w:val="3"/>
          <w:sz w:val="22"/>
          <w:szCs w:val="22"/>
          <w:lang w:eastAsia="zh-CN" w:bidi="hi-IN"/>
        </w:rPr>
        <w:t xml:space="preserve"> либо муниципального служащего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2"/>
          <w:szCs w:val="22"/>
          <w:lang w:eastAsia="en-US" w:bidi="hi-IN"/>
        </w:rPr>
      </w:pPr>
      <w:r w:rsidRPr="00165D23">
        <w:rPr>
          <w:rFonts w:eastAsia="DejaVu Sans"/>
          <w:kern w:val="3"/>
          <w:sz w:val="22"/>
          <w:szCs w:val="22"/>
          <w:lang w:bidi="hi-IN"/>
        </w:rPr>
        <w:t>Основанием для начала административной процедуры является обращение Заявителя в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 xml:space="preserve"> Уполномоченный орган </w:t>
      </w:r>
      <w:r w:rsidRPr="00165D23">
        <w:rPr>
          <w:rFonts w:eastAsia="DejaVu Sans"/>
          <w:kern w:val="3"/>
          <w:sz w:val="22"/>
          <w:szCs w:val="22"/>
          <w:lang w:bidi="hi-IN"/>
        </w:rPr>
        <w:t>с целью получения муниципальной услуги.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2"/>
          <w:szCs w:val="22"/>
          <w:lang w:eastAsia="en-US" w:bidi="hi-IN"/>
        </w:rPr>
      </w:pP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Заявителю обеспечивается возможность направления жалобы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br/>
        <w:t xml:space="preserve">на решения и действия (бездействие) </w:t>
      </w:r>
      <w:r>
        <w:rPr>
          <w:rFonts w:eastAsia="DejaVu Sans"/>
          <w:kern w:val="3"/>
          <w:sz w:val="22"/>
          <w:szCs w:val="22"/>
          <w:lang w:eastAsia="zh-CN" w:bidi="hi-IN"/>
        </w:rPr>
        <w:t>А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дминистрации </w:t>
      </w:r>
      <w:r>
        <w:rPr>
          <w:rFonts w:eastAsia="DejaVu Sans"/>
          <w:kern w:val="3"/>
          <w:sz w:val="22"/>
          <w:szCs w:val="22"/>
          <w:lang w:eastAsia="zh-CN" w:bidi="hi-IN"/>
        </w:rPr>
        <w:t>Зеленовского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 сельского поселения </w:t>
      </w:r>
      <w:r>
        <w:rPr>
          <w:rFonts w:eastAsia="DejaVu Sans"/>
          <w:kern w:val="3"/>
          <w:sz w:val="22"/>
          <w:szCs w:val="22"/>
          <w:lang w:eastAsia="zh-CN" w:bidi="hi-IN"/>
        </w:rPr>
        <w:t>Тарасовского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 района, должностного лица 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 xml:space="preserve">Уполномоченного органа, 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служащего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 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в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 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соответствии со </w:t>
      </w:r>
      <w:hyperlink r:id="rId39" w:anchor="/document/12177515/entry/1102" w:history="1">
        <w:r w:rsidRPr="00165D23">
          <w:rPr>
            <w:rFonts w:eastAsia="DejaVu Sans"/>
            <w:kern w:val="3"/>
            <w:sz w:val="22"/>
            <w:szCs w:val="22"/>
            <w:lang w:eastAsia="zh-CN" w:bidi="hi-IN"/>
          </w:rPr>
          <w:t>статьей 11.2</w:t>
        </w:r>
      </w:hyperlink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 Федерального закона от 27 июля 2010 года № 210-ФЗ «Об организации предоставления государственных и муниципальных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 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(представителя Заявителя) направляется посредством системы досудебного обжалования,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br/>
        <w:t>а также способом, указанным Заявителем при подаче жалобы.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2"/>
          <w:szCs w:val="22"/>
          <w:lang w:eastAsia="en-US" w:bidi="hi-IN"/>
        </w:rPr>
      </w:pPr>
      <w:r w:rsidRPr="00165D23">
        <w:rPr>
          <w:rFonts w:eastAsia="DejaVu Sans"/>
          <w:kern w:val="3"/>
          <w:sz w:val="22"/>
          <w:szCs w:val="22"/>
          <w:lang w:eastAsia="zh-CN" w:bidi="hi-IN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 xml:space="preserve"> Уполномоченного органа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, должностного лица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 xml:space="preserve"> Уполномоченного органа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, муниципального служащего.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2"/>
          <w:szCs w:val="22"/>
          <w:lang w:eastAsia="en-US" w:bidi="hi-IN"/>
        </w:rPr>
      </w:pP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Результатом административной процедуры является направление жалобы Заявителя в 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>Уполномоченный орган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, поданной с использованием системы досудебного обжалования в электронном виде. 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 w:rsidRPr="00165D23">
        <w:rPr>
          <w:rFonts w:eastAsia="DejaVu Sans"/>
          <w:kern w:val="3"/>
          <w:sz w:val="22"/>
          <w:szCs w:val="22"/>
          <w:lang w:eastAsia="zh-CN" w:bidi="hi-IN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3E4778" w:rsidRPr="00165D23" w:rsidRDefault="003E4778" w:rsidP="003E4778">
      <w:pPr>
        <w:ind w:firstLine="709"/>
        <w:jc w:val="both"/>
        <w:rPr>
          <w:color w:val="000000"/>
          <w:sz w:val="22"/>
          <w:szCs w:val="22"/>
        </w:rPr>
      </w:pPr>
    </w:p>
    <w:p w:rsidR="003E4778" w:rsidRPr="00704B7B" w:rsidRDefault="003E4778" w:rsidP="003E4778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DejaVu Sans"/>
          <w:b/>
          <w:kern w:val="3"/>
          <w:sz w:val="22"/>
          <w:szCs w:val="22"/>
          <w:lang w:bidi="hi-IN"/>
        </w:rPr>
      </w:pPr>
      <w:r>
        <w:rPr>
          <w:rFonts w:eastAsia="DejaVu Sans"/>
          <w:b/>
          <w:kern w:val="3"/>
          <w:sz w:val="22"/>
          <w:szCs w:val="22"/>
          <w:lang w:eastAsia="zh-CN" w:bidi="hi-IN"/>
        </w:rPr>
        <w:t xml:space="preserve">3.6. </w:t>
      </w:r>
      <w:r w:rsidRPr="00704B7B">
        <w:rPr>
          <w:rFonts w:eastAsia="DejaVu Sans"/>
          <w:b/>
          <w:kern w:val="3"/>
          <w:sz w:val="22"/>
          <w:szCs w:val="22"/>
          <w:lang w:bidi="hi-IN"/>
        </w:rPr>
        <w:t xml:space="preserve"> Порядок исправления допущенных опечаток и ошибок </w:t>
      </w:r>
      <w:r w:rsidRPr="00704B7B">
        <w:rPr>
          <w:rFonts w:eastAsia="DejaVu Sans"/>
          <w:b/>
          <w:kern w:val="3"/>
          <w:sz w:val="22"/>
          <w:szCs w:val="22"/>
          <w:lang w:bidi="hi-IN"/>
        </w:rPr>
        <w:br/>
        <w:t>в выданных в результате предоставления муниципальной услуги документах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b/>
          <w:kern w:val="3"/>
          <w:sz w:val="22"/>
          <w:szCs w:val="22"/>
          <w:lang w:bidi="hi-IN"/>
        </w:rPr>
      </w:pP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2"/>
          <w:szCs w:val="22"/>
          <w:lang w:eastAsia="en-US" w:bidi="hi-IN"/>
        </w:rPr>
      </w:pPr>
      <w:r>
        <w:rPr>
          <w:rFonts w:eastAsia="DejaVu Sans"/>
          <w:b/>
          <w:kern w:val="3"/>
          <w:sz w:val="22"/>
          <w:szCs w:val="22"/>
          <w:lang w:bidi="hi-IN"/>
        </w:rPr>
        <w:t>3.6.1.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 Основанием для начала административной процедуры является получение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 xml:space="preserve"> Уполномоченным органом 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</w:t>
      </w:r>
      <w:r w:rsidRPr="00165D23">
        <w:rPr>
          <w:rFonts w:eastAsia="DejaVu Sans"/>
          <w:kern w:val="3"/>
          <w:sz w:val="22"/>
          <w:szCs w:val="22"/>
          <w:lang w:bidi="hi-IN"/>
        </w:rPr>
        <w:br/>
        <w:t>и ошибок).</w:t>
      </w:r>
    </w:p>
    <w:p w:rsidR="003E4778" w:rsidRPr="00165D23" w:rsidRDefault="003E4778" w:rsidP="003E4778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bidi="hi-IN"/>
        </w:rPr>
      </w:pPr>
      <w:r>
        <w:rPr>
          <w:rFonts w:eastAsia="DejaVu Sans"/>
          <w:b/>
          <w:kern w:val="3"/>
          <w:sz w:val="22"/>
          <w:szCs w:val="22"/>
          <w:lang w:bidi="hi-IN"/>
        </w:rPr>
        <w:t>3.6.2.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 Заявление об исправлении допущенных опечаток и ошибок подается в произвольной форме и должно содержать следующие сведения: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2"/>
          <w:szCs w:val="22"/>
          <w:lang w:eastAsia="en-US" w:bidi="hi-IN"/>
        </w:rPr>
      </w:pPr>
      <w:r>
        <w:rPr>
          <w:rFonts w:eastAsia="DejaVu Sans"/>
          <w:kern w:val="3"/>
          <w:sz w:val="22"/>
          <w:szCs w:val="22"/>
          <w:lang w:bidi="hi-IN"/>
        </w:rPr>
        <w:t xml:space="preserve">- 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наименование 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>Уполномоченного органа</w:t>
      </w:r>
      <w:r w:rsidRPr="00165D23">
        <w:rPr>
          <w:rFonts w:eastAsia="DejaVu Sans"/>
          <w:kern w:val="3"/>
          <w:sz w:val="22"/>
          <w:szCs w:val="22"/>
          <w:lang w:bidi="hi-IN"/>
        </w:rPr>
        <w:t>, и (или) фамилию, имя, отчество (последнее - при наличии) должностного лица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 xml:space="preserve"> Уполномоченного органа, </w:t>
      </w:r>
      <w:r w:rsidRPr="00165D23">
        <w:rPr>
          <w:rFonts w:eastAsia="DejaVu Sans"/>
          <w:kern w:val="3"/>
          <w:sz w:val="22"/>
          <w:szCs w:val="22"/>
          <w:lang w:bidi="hi-IN"/>
        </w:rPr>
        <w:t>выдавшего документ, в котором допущена опечатка или ошибка;</w:t>
      </w:r>
    </w:p>
    <w:p w:rsidR="003E4778" w:rsidRPr="00165D23" w:rsidRDefault="003E4778" w:rsidP="003E4778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bidi="hi-IN"/>
        </w:rPr>
      </w:pPr>
      <w:r>
        <w:rPr>
          <w:rFonts w:eastAsia="DejaVu Sans"/>
          <w:kern w:val="3"/>
          <w:sz w:val="22"/>
          <w:szCs w:val="22"/>
          <w:lang w:bidi="hi-IN"/>
        </w:rPr>
        <w:t xml:space="preserve">- 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фамилию, имя, отчество (последнее - при наличии), сведения </w:t>
      </w:r>
      <w:r w:rsidRPr="00165D23">
        <w:rPr>
          <w:rFonts w:eastAsia="DejaVu Sans"/>
          <w:kern w:val="3"/>
          <w:sz w:val="22"/>
          <w:szCs w:val="22"/>
          <w:lang w:bidi="hi-IN"/>
        </w:rPr>
        <w:br/>
        <w:t>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E4778" w:rsidRPr="00165D23" w:rsidRDefault="003E4778" w:rsidP="003E4778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bidi="hi-IN"/>
        </w:rPr>
      </w:pPr>
      <w:r>
        <w:rPr>
          <w:rFonts w:eastAsia="DejaVu Sans"/>
          <w:kern w:val="3"/>
          <w:sz w:val="22"/>
          <w:szCs w:val="22"/>
          <w:lang w:eastAsia="zh-CN" w:bidi="hi-IN"/>
        </w:rPr>
        <w:t xml:space="preserve">-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реквизиты документов, в которых Заявитель выявил опечатки и (или) ошибки;</w:t>
      </w:r>
    </w:p>
    <w:p w:rsidR="003E4778" w:rsidRPr="00165D23" w:rsidRDefault="003E4778" w:rsidP="003E4778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bidi="hi-IN"/>
        </w:rPr>
      </w:pPr>
      <w:r>
        <w:rPr>
          <w:rFonts w:eastAsia="DejaVu Sans"/>
          <w:kern w:val="3"/>
          <w:sz w:val="22"/>
          <w:szCs w:val="22"/>
          <w:lang w:bidi="hi-IN"/>
        </w:rPr>
        <w:t xml:space="preserve">- 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:rsidR="003E4778" w:rsidRPr="00165D23" w:rsidRDefault="003E4778" w:rsidP="003E4778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bidi="hi-IN"/>
        </w:rPr>
      </w:pPr>
      <w:r>
        <w:rPr>
          <w:rFonts w:eastAsia="DejaVu Sans"/>
          <w:kern w:val="3"/>
          <w:sz w:val="22"/>
          <w:szCs w:val="22"/>
          <w:lang w:eastAsia="zh-CN" w:bidi="hi-IN"/>
        </w:rPr>
        <w:t xml:space="preserve">-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указание способа информирования Заявителя о ходе рассмотрения вопроса 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об исправлении опечаток и (или) ошибок, выявленных Заявителем, и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замене документов, а также представления (направления) результата рассмотрения заявления либо 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уведомления об отказе в </w:t>
      </w:r>
      <w:r w:rsidRPr="00165D23">
        <w:rPr>
          <w:rFonts w:eastAsia="DejaVu Sans"/>
          <w:kern w:val="3"/>
          <w:sz w:val="22"/>
          <w:szCs w:val="22"/>
          <w:lang w:bidi="hi-IN"/>
        </w:rPr>
        <w:lastRenderedPageBreak/>
        <w:t>исправлении опечаток и (или) ошибок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.</w:t>
      </w:r>
    </w:p>
    <w:p w:rsidR="004220D9" w:rsidRPr="001D46FE" w:rsidRDefault="004220D9" w:rsidP="003E4778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b/>
          <w:kern w:val="3"/>
          <w:sz w:val="22"/>
          <w:szCs w:val="22"/>
          <w:lang w:bidi="hi-IN"/>
        </w:rPr>
      </w:pPr>
    </w:p>
    <w:p w:rsidR="003E4778" w:rsidRPr="00165D23" w:rsidRDefault="003E4778" w:rsidP="003E4778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bidi="hi-IN"/>
        </w:rPr>
      </w:pPr>
      <w:r>
        <w:rPr>
          <w:rFonts w:eastAsia="DejaVu Sans"/>
          <w:b/>
          <w:kern w:val="3"/>
          <w:sz w:val="22"/>
          <w:szCs w:val="22"/>
          <w:lang w:bidi="hi-IN"/>
        </w:rPr>
        <w:t>3.6.3.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 К заявлению об исправлении допущенных опечаток и ошибок прилагаются: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 w:rsidRPr="00165D23">
        <w:rPr>
          <w:rFonts w:eastAsia="DejaVu Sans"/>
          <w:kern w:val="3"/>
          <w:sz w:val="22"/>
          <w:szCs w:val="22"/>
          <w:lang w:bidi="hi-IN"/>
        </w:rPr>
        <w:t>копия документа, в котором допущена ошибка или опечатка;</w:t>
      </w:r>
    </w:p>
    <w:p w:rsidR="003E4778" w:rsidRPr="00165D23" w:rsidRDefault="003E4778" w:rsidP="003E4778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bidi="hi-IN"/>
        </w:rPr>
      </w:pPr>
      <w:r w:rsidRPr="00165D23">
        <w:rPr>
          <w:rFonts w:eastAsia="DejaVu Sans"/>
          <w:kern w:val="3"/>
          <w:sz w:val="22"/>
          <w:szCs w:val="22"/>
          <w:lang w:bidi="hi-IN"/>
        </w:rPr>
        <w:t>копия документа, подтверждающего полномочия представителя Заявителя, – в случае представления интересов Заявителя представителем.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2"/>
          <w:szCs w:val="22"/>
          <w:lang w:eastAsia="en-US" w:bidi="hi-IN"/>
        </w:rPr>
      </w:pPr>
      <w:r>
        <w:rPr>
          <w:rFonts w:eastAsia="DejaVu Sans"/>
          <w:b/>
          <w:kern w:val="3"/>
          <w:sz w:val="22"/>
          <w:szCs w:val="22"/>
          <w:lang w:bidi="hi-IN"/>
        </w:rPr>
        <w:t>3.6</w:t>
      </w:r>
      <w:r w:rsidRPr="00704B7B">
        <w:rPr>
          <w:rFonts w:eastAsia="DejaVu Sans"/>
          <w:b/>
          <w:kern w:val="3"/>
          <w:sz w:val="22"/>
          <w:szCs w:val="22"/>
          <w:lang w:bidi="hi-IN"/>
        </w:rPr>
        <w:t>.</w:t>
      </w:r>
      <w:r>
        <w:rPr>
          <w:rFonts w:eastAsia="DejaVu Sans"/>
          <w:b/>
          <w:kern w:val="3"/>
          <w:sz w:val="22"/>
          <w:szCs w:val="22"/>
          <w:lang w:bidi="hi-IN"/>
        </w:rPr>
        <w:t>4.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 Срок исправления допущенной опечатки и ошибки не может превышать 5 рабочих дней со дня регистрации в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 xml:space="preserve"> Уполномоченном органе </w:t>
      </w:r>
      <w:r w:rsidRPr="00165D23">
        <w:rPr>
          <w:rFonts w:eastAsia="DejaVu Sans"/>
          <w:kern w:val="3"/>
          <w:sz w:val="22"/>
          <w:szCs w:val="22"/>
          <w:lang w:bidi="hi-IN"/>
        </w:rPr>
        <w:t>заявления об исправлении допущенных опечаток и ошибок.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2"/>
          <w:szCs w:val="22"/>
          <w:lang w:eastAsia="en-US" w:bidi="hi-IN"/>
        </w:rPr>
      </w:pPr>
      <w:r>
        <w:rPr>
          <w:rFonts w:eastAsia="DejaVu Sans"/>
          <w:b/>
          <w:kern w:val="3"/>
          <w:sz w:val="22"/>
          <w:szCs w:val="22"/>
          <w:lang w:bidi="hi-IN"/>
        </w:rPr>
        <w:t>3.6</w:t>
      </w:r>
      <w:r w:rsidRPr="00704B7B">
        <w:rPr>
          <w:rFonts w:eastAsia="DejaVu Sans"/>
          <w:b/>
          <w:kern w:val="3"/>
          <w:sz w:val="22"/>
          <w:szCs w:val="22"/>
          <w:lang w:bidi="hi-IN"/>
        </w:rPr>
        <w:t>.5.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 В случае отказа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 xml:space="preserve"> Уполномоченного органа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аявитель может обратиться с жалобой на данный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отказ. 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2"/>
          <w:szCs w:val="22"/>
          <w:lang w:eastAsia="en-US" w:bidi="hi-IN"/>
        </w:rPr>
      </w:pP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Жалоба, поступившая в 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 xml:space="preserve">Уполномоченный орган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:rsidR="003E4778" w:rsidRPr="00165D23" w:rsidRDefault="003E4778" w:rsidP="003E4778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Arial"/>
          <w:kern w:val="1"/>
          <w:sz w:val="22"/>
          <w:szCs w:val="22"/>
          <w:lang w:eastAsia="zh-CN" w:bidi="hi-IN"/>
        </w:rPr>
      </w:pPr>
      <w:r>
        <w:rPr>
          <w:rFonts w:eastAsia="DejaVu Sans"/>
          <w:b/>
          <w:kern w:val="3"/>
          <w:sz w:val="22"/>
          <w:szCs w:val="22"/>
          <w:lang w:eastAsia="zh-CN" w:bidi="hi-IN"/>
        </w:rPr>
        <w:t>3.6</w:t>
      </w:r>
      <w:r w:rsidRPr="00704B7B">
        <w:rPr>
          <w:rFonts w:eastAsia="DejaVu Sans"/>
          <w:b/>
          <w:kern w:val="3"/>
          <w:sz w:val="22"/>
          <w:szCs w:val="22"/>
          <w:lang w:eastAsia="zh-CN" w:bidi="hi-IN"/>
        </w:rPr>
        <w:t>.6.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 </w:t>
      </w:r>
      <w:r w:rsidRPr="00165D23">
        <w:rPr>
          <w:rFonts w:eastAsia="Arial"/>
          <w:kern w:val="1"/>
          <w:sz w:val="22"/>
          <w:szCs w:val="22"/>
          <w:lang w:eastAsia="zh-CN" w:bidi="hi-IN"/>
        </w:rPr>
        <w:t>По результатам рассмотрения жалобы принимается одно из следующих решений:</w:t>
      </w:r>
    </w:p>
    <w:p w:rsidR="003E4778" w:rsidRPr="00165D23" w:rsidRDefault="003E4778" w:rsidP="003E4778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Arial"/>
          <w:kern w:val="1"/>
          <w:sz w:val="22"/>
          <w:szCs w:val="22"/>
          <w:lang w:eastAsia="zh-CN" w:bidi="hi-IN"/>
        </w:rPr>
      </w:pPr>
      <w:r w:rsidRPr="00165D23">
        <w:rPr>
          <w:rFonts w:eastAsia="Arial"/>
          <w:kern w:val="1"/>
          <w:sz w:val="22"/>
          <w:szCs w:val="22"/>
          <w:lang w:eastAsia="zh-CN" w:bidi="hi-IN"/>
        </w:rPr>
        <w:t xml:space="preserve">1) жалоба удовлетворяется в форме исправления допущенных опечаток </w:t>
      </w:r>
      <w:r w:rsidRPr="00165D23">
        <w:rPr>
          <w:rFonts w:eastAsia="Arial"/>
          <w:kern w:val="1"/>
          <w:sz w:val="22"/>
          <w:szCs w:val="22"/>
          <w:lang w:eastAsia="zh-CN" w:bidi="hi-IN"/>
        </w:rPr>
        <w:br/>
        <w:t>и ошибок в выданных в результате предоставления муниципальной услуги;</w:t>
      </w:r>
    </w:p>
    <w:p w:rsidR="003E4778" w:rsidRPr="00165D23" w:rsidRDefault="003E4778" w:rsidP="003E4778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 w:rsidRPr="00165D23">
        <w:rPr>
          <w:rFonts w:eastAsia="Arial"/>
          <w:kern w:val="1"/>
          <w:sz w:val="22"/>
          <w:szCs w:val="22"/>
          <w:lang w:eastAsia="zh-CN" w:bidi="hi-IN"/>
        </w:rPr>
        <w:t>2) в удовлетворении жалобы отказывается.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2"/>
          <w:szCs w:val="22"/>
          <w:lang w:eastAsia="en-US" w:bidi="hi-IN"/>
        </w:rPr>
      </w:pPr>
      <w:r>
        <w:rPr>
          <w:rFonts w:eastAsia="DejaVu Sans"/>
          <w:b/>
          <w:kern w:val="3"/>
          <w:sz w:val="22"/>
          <w:szCs w:val="22"/>
          <w:lang w:bidi="hi-IN"/>
        </w:rPr>
        <w:t>3.6</w:t>
      </w:r>
      <w:r w:rsidRPr="00704B7B">
        <w:rPr>
          <w:rFonts w:eastAsia="DejaVu Sans"/>
          <w:b/>
          <w:kern w:val="3"/>
          <w:sz w:val="22"/>
          <w:szCs w:val="22"/>
          <w:lang w:bidi="hi-IN"/>
        </w:rPr>
        <w:t>.7.</w:t>
      </w:r>
      <w:r w:rsidRPr="00165D23">
        <w:rPr>
          <w:rFonts w:eastAsia="DejaVu Sans"/>
          <w:kern w:val="3"/>
          <w:sz w:val="22"/>
          <w:szCs w:val="22"/>
          <w:lang w:bidi="hi-IN"/>
        </w:rPr>
        <w:t xml:space="preserve"> В случае внесения изменений в выданные по результатам предоставления муниципальной услуги документы, направленных на исправление допущенных опечаток и ошибок, допущенных по вине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 xml:space="preserve"> Уполномоченного органа, </w:t>
      </w:r>
      <w:r w:rsidRPr="00165D23">
        <w:rPr>
          <w:rFonts w:eastAsia="DejaVu Sans"/>
          <w:kern w:val="3"/>
          <w:sz w:val="22"/>
          <w:szCs w:val="22"/>
          <w:lang w:bidi="hi-IN"/>
        </w:rPr>
        <w:t>плата с Заявителя не взимается.</w:t>
      </w:r>
    </w:p>
    <w:p w:rsidR="003E4778" w:rsidRPr="00165D23" w:rsidRDefault="003E4778" w:rsidP="003E4778">
      <w:pPr>
        <w:widowControl w:val="0"/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shd w:val="clear" w:color="auto" w:fill="D3D3D3"/>
          <w:lang w:eastAsia="zh-CN" w:bidi="hi-IN"/>
        </w:rPr>
      </w:pPr>
    </w:p>
    <w:p w:rsidR="003E4778" w:rsidRPr="00704B7B" w:rsidRDefault="003E4778" w:rsidP="003E4778">
      <w:pPr>
        <w:widowControl w:val="0"/>
        <w:suppressAutoHyphens/>
        <w:autoSpaceDN w:val="0"/>
        <w:ind w:left="142" w:firstLine="142"/>
        <w:jc w:val="center"/>
        <w:textAlignment w:val="baseline"/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</w:pPr>
      <w:r>
        <w:rPr>
          <w:rFonts w:eastAsia="DejaVu Sans"/>
          <w:b/>
          <w:color w:val="000000"/>
          <w:kern w:val="3"/>
          <w:sz w:val="22"/>
          <w:szCs w:val="22"/>
          <w:shd w:val="clear" w:color="auto" w:fill="FFFFFF"/>
          <w:lang w:eastAsia="zh-CN" w:bidi="hi-IN"/>
        </w:rPr>
        <w:t>4</w:t>
      </w:r>
      <w:r w:rsidRPr="00704B7B">
        <w:rPr>
          <w:rFonts w:eastAsia="DejaVu Sans"/>
          <w:b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. </w:t>
      </w:r>
      <w:r w:rsidRPr="00704B7B"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 xml:space="preserve"> Формы контроля за исполнением административного регламента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color w:val="000000"/>
          <w:kern w:val="3"/>
          <w:sz w:val="22"/>
          <w:szCs w:val="22"/>
          <w:lang w:eastAsia="zh-CN" w:bidi="hi-IN"/>
        </w:rPr>
      </w:pPr>
    </w:p>
    <w:p w:rsidR="003E4778" w:rsidRPr="00FC49C7" w:rsidRDefault="003E4778" w:rsidP="003E4778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</w:pPr>
      <w:r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>4</w:t>
      </w:r>
      <w:r w:rsidRPr="00FC49C7"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>.1. 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</w:pP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2"/>
          <w:szCs w:val="22"/>
          <w:lang w:eastAsia="en-US" w:bidi="hi-IN"/>
        </w:rPr>
      </w:pPr>
      <w:r>
        <w:rPr>
          <w:rFonts w:eastAsia="DejaVu Sans"/>
          <w:b/>
          <w:kern w:val="3"/>
          <w:sz w:val="22"/>
          <w:szCs w:val="22"/>
          <w:lang w:eastAsia="zh-CN" w:bidi="hi-IN"/>
        </w:rPr>
        <w:t>4</w:t>
      </w:r>
      <w:r w:rsidRPr="00FC49C7">
        <w:rPr>
          <w:rFonts w:eastAsia="DejaVu Sans"/>
          <w:b/>
          <w:kern w:val="3"/>
          <w:sz w:val="22"/>
          <w:szCs w:val="22"/>
          <w:lang w:eastAsia="zh-CN" w:bidi="hi-IN"/>
        </w:rPr>
        <w:t>.1.1.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 Должностные лица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 xml:space="preserve"> Уполномоченного органа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при предоставлении муниципальной услуги руководствуются положениями настоящего Регламента.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2"/>
          <w:szCs w:val="22"/>
          <w:lang w:eastAsia="en-US" w:bidi="hi-IN"/>
        </w:rPr>
      </w:pPr>
      <w:r>
        <w:rPr>
          <w:rFonts w:eastAsia="DejaVu Sans"/>
          <w:b/>
          <w:kern w:val="3"/>
          <w:sz w:val="22"/>
          <w:szCs w:val="22"/>
          <w:lang w:eastAsia="zh-CN" w:bidi="hi-IN"/>
        </w:rPr>
        <w:t>4</w:t>
      </w:r>
      <w:r w:rsidRPr="00FC49C7">
        <w:rPr>
          <w:rFonts w:eastAsia="DejaVu Sans"/>
          <w:b/>
          <w:kern w:val="3"/>
          <w:sz w:val="22"/>
          <w:szCs w:val="22"/>
          <w:lang w:eastAsia="zh-CN" w:bidi="hi-IN"/>
        </w:rPr>
        <w:t>.1.2.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 Текущий контроль за соблюдением и исполнением ответственными должностными лицами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 xml:space="preserve"> Уполномоченного органа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руководителем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>
        <w:rPr>
          <w:rFonts w:eastAsia="DejaVu Sans"/>
          <w:b/>
          <w:kern w:val="3"/>
          <w:sz w:val="22"/>
          <w:szCs w:val="22"/>
          <w:lang w:eastAsia="zh-CN" w:bidi="hi-IN"/>
        </w:rPr>
        <w:t>4</w:t>
      </w:r>
      <w:r w:rsidRPr="00FC49C7">
        <w:rPr>
          <w:rFonts w:eastAsia="DejaVu Sans"/>
          <w:b/>
          <w:kern w:val="3"/>
          <w:sz w:val="22"/>
          <w:szCs w:val="22"/>
          <w:lang w:eastAsia="zh-CN" w:bidi="hi-IN"/>
        </w:rPr>
        <w:t>.1.3.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 Текущий контроль осуществляется путем проведения проверок соблюдения и выполнения ответственными должностными лицами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 xml:space="preserve"> Уполномоченного органа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положений настоящего Регламента, иных нормативных правовых актов Российской Федерации.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>
        <w:rPr>
          <w:rFonts w:eastAsia="DejaVu Sans"/>
          <w:b/>
          <w:kern w:val="3"/>
          <w:sz w:val="22"/>
          <w:szCs w:val="22"/>
          <w:lang w:eastAsia="zh-CN" w:bidi="hi-IN"/>
        </w:rPr>
        <w:t>4</w:t>
      </w:r>
      <w:r w:rsidRPr="00FC49C7">
        <w:rPr>
          <w:rFonts w:eastAsia="DejaVu Sans"/>
          <w:b/>
          <w:kern w:val="3"/>
          <w:sz w:val="22"/>
          <w:szCs w:val="22"/>
          <w:lang w:eastAsia="zh-CN" w:bidi="hi-IN"/>
        </w:rPr>
        <w:t>.1.4.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3E4778" w:rsidRPr="00165D23" w:rsidRDefault="003E4778" w:rsidP="003E4778">
      <w:pPr>
        <w:ind w:firstLine="709"/>
        <w:jc w:val="both"/>
        <w:rPr>
          <w:color w:val="000000"/>
          <w:sz w:val="22"/>
          <w:szCs w:val="22"/>
        </w:rPr>
      </w:pPr>
    </w:p>
    <w:p w:rsidR="003E4778" w:rsidRPr="00FC49C7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</w:pPr>
      <w:r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>4</w:t>
      </w:r>
      <w:r w:rsidRPr="00FC49C7"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>.2. Порядок и периодичность осуществления плановых и внеплановых проверок полноты и качества   предоставления   муниципальной    услуги, в том числе   порядок   и   формы   контроля   за полнотой и качеством предоставления муниципальной услуги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4</w:t>
      </w:r>
      <w:r w:rsidRPr="00FC49C7">
        <w:rPr>
          <w:rFonts w:eastAsia="Calibri"/>
          <w:b/>
          <w:sz w:val="22"/>
          <w:szCs w:val="22"/>
        </w:rPr>
        <w:t>.2.1.</w:t>
      </w:r>
      <w:r w:rsidRPr="00165D23">
        <w:rPr>
          <w:rFonts w:eastAsia="Calibri"/>
          <w:sz w:val="22"/>
          <w:szCs w:val="22"/>
        </w:rPr>
        <w:t> В целях осуществления контроля за предоставлением муниципальной услуги, а также выявления и устранения нарушений прав Заявителей Уполномоченным органом</w:t>
      </w:r>
      <w:r w:rsidRPr="00165D23">
        <w:rPr>
          <w:rFonts w:eastAsia="Calibri"/>
          <w:i/>
          <w:sz w:val="22"/>
          <w:szCs w:val="22"/>
        </w:rPr>
        <w:t xml:space="preserve"> </w:t>
      </w:r>
      <w:r w:rsidRPr="00165D23">
        <w:rPr>
          <w:rFonts w:eastAsia="Calibri"/>
          <w:sz w:val="22"/>
          <w:szCs w:val="22"/>
        </w:rPr>
        <w:t xml:space="preserve">проводятся плановые и внеплановые проверки. 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4</w:t>
      </w:r>
      <w:r w:rsidRPr="00FC49C7">
        <w:rPr>
          <w:rFonts w:eastAsia="Calibri"/>
          <w:b/>
          <w:sz w:val="22"/>
          <w:szCs w:val="22"/>
        </w:rPr>
        <w:t>.2.2.</w:t>
      </w:r>
      <w:r w:rsidRPr="00165D23">
        <w:rPr>
          <w:rFonts w:eastAsia="Calibri"/>
          <w:sz w:val="22"/>
          <w:szCs w:val="22"/>
        </w:rPr>
        <w:t>  Проведение плановых проверок, полноты и качества предоставления муниципальной услуги осуществляется в соответствии с утвержденным графиком, но не реже 1 (одного) раза в год.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spacing w:val="-2"/>
          <w:kern w:val="3"/>
          <w:sz w:val="22"/>
          <w:szCs w:val="22"/>
          <w:lang w:eastAsia="zh-CN" w:bidi="hi-IN"/>
        </w:rPr>
      </w:pPr>
      <w:r>
        <w:rPr>
          <w:rFonts w:eastAsia="DejaVu Sans"/>
          <w:b/>
          <w:spacing w:val="-2"/>
          <w:kern w:val="3"/>
          <w:sz w:val="22"/>
          <w:szCs w:val="22"/>
          <w:lang w:eastAsia="zh-CN" w:bidi="hi-IN"/>
        </w:rPr>
        <w:t>4</w:t>
      </w:r>
      <w:r w:rsidRPr="00FC49C7">
        <w:rPr>
          <w:rFonts w:eastAsia="DejaVu Sans"/>
          <w:b/>
          <w:spacing w:val="-2"/>
          <w:kern w:val="3"/>
          <w:sz w:val="22"/>
          <w:szCs w:val="22"/>
          <w:lang w:eastAsia="zh-CN" w:bidi="hi-IN"/>
        </w:rPr>
        <w:t>.2.3.</w:t>
      </w:r>
      <w:r w:rsidRPr="00165D23">
        <w:rPr>
          <w:rFonts w:eastAsia="DejaVu Sans"/>
          <w:spacing w:val="-2"/>
          <w:kern w:val="3"/>
          <w:sz w:val="22"/>
          <w:szCs w:val="22"/>
          <w:lang w:eastAsia="zh-CN" w:bidi="hi-IN"/>
        </w:rPr>
        <w:t xml:space="preserve">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</w:t>
      </w:r>
      <w:r w:rsidRPr="00165D23">
        <w:rPr>
          <w:rFonts w:eastAsia="DejaVu Sans"/>
          <w:spacing w:val="-2"/>
          <w:kern w:val="3"/>
          <w:sz w:val="22"/>
          <w:szCs w:val="22"/>
          <w:lang w:eastAsia="zh-CN" w:bidi="hi-IN"/>
        </w:rPr>
        <w:lastRenderedPageBreak/>
        <w:t>услуги, а также на основании документов и сведений, указывающих на нарушение исполнения положения Регламента.</w:t>
      </w:r>
    </w:p>
    <w:p w:rsidR="003E4778" w:rsidRPr="00165D23" w:rsidRDefault="003E4778" w:rsidP="003E4778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4</w:t>
      </w:r>
      <w:r w:rsidRPr="00FC49C7">
        <w:rPr>
          <w:rFonts w:eastAsia="Calibri"/>
          <w:b/>
          <w:sz w:val="22"/>
          <w:szCs w:val="22"/>
        </w:rPr>
        <w:t>.2.4.</w:t>
      </w:r>
      <w:r w:rsidRPr="00165D23">
        <w:rPr>
          <w:rFonts w:eastAsia="Calibri"/>
          <w:sz w:val="22"/>
          <w:szCs w:val="22"/>
        </w:rPr>
        <w:t> Результаты плановых и внеплановых проверок оформляются</w:t>
      </w:r>
      <w:r>
        <w:rPr>
          <w:rFonts w:eastAsia="Calibri"/>
          <w:sz w:val="22"/>
          <w:szCs w:val="22"/>
        </w:rPr>
        <w:t xml:space="preserve"> </w:t>
      </w:r>
      <w:r w:rsidRPr="00165D23">
        <w:rPr>
          <w:rFonts w:eastAsia="Calibri"/>
          <w:sz w:val="22"/>
          <w:szCs w:val="22"/>
        </w:rPr>
        <w:t>в виде акта, где отмечаются выявленные недостатки и предложения по их устранению.</w:t>
      </w:r>
    </w:p>
    <w:p w:rsidR="003E4778" w:rsidRPr="00165D23" w:rsidRDefault="003E4778" w:rsidP="003E4778">
      <w:pPr>
        <w:ind w:firstLine="709"/>
        <w:jc w:val="both"/>
        <w:rPr>
          <w:color w:val="000000"/>
          <w:sz w:val="22"/>
          <w:szCs w:val="22"/>
        </w:rPr>
      </w:pPr>
    </w:p>
    <w:p w:rsidR="003E4778" w:rsidRDefault="003E4778" w:rsidP="003E4778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</w:pPr>
      <w:r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>4</w:t>
      </w:r>
      <w:r w:rsidRPr="00FC49C7"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 xml:space="preserve">.3. Ответственность должностных лиц органа, предоставляющего </w:t>
      </w:r>
    </w:p>
    <w:p w:rsidR="003E4778" w:rsidRDefault="003E4778" w:rsidP="003E4778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</w:pPr>
      <w:r w:rsidRPr="00FC49C7"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 xml:space="preserve">муниципальную услугу, за решения и действия (бездействие), </w:t>
      </w:r>
    </w:p>
    <w:p w:rsidR="003E4778" w:rsidRDefault="003E4778" w:rsidP="003E4778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</w:pPr>
      <w:r w:rsidRPr="00FC49C7"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>принимаемые (осуществляемые) ими</w:t>
      </w:r>
    </w:p>
    <w:p w:rsidR="003E4778" w:rsidRPr="00FC49C7" w:rsidRDefault="003E4778" w:rsidP="003E4778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</w:pPr>
      <w:r w:rsidRPr="00FC49C7"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 xml:space="preserve"> в ходе предоставления муниципальной услуги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color w:val="000000"/>
          <w:kern w:val="3"/>
          <w:sz w:val="22"/>
          <w:szCs w:val="22"/>
          <w:lang w:eastAsia="zh-CN" w:bidi="hi-IN"/>
        </w:rPr>
      </w:pPr>
    </w:p>
    <w:p w:rsidR="003E4778" w:rsidRPr="00165D23" w:rsidRDefault="003E4778" w:rsidP="003E4778">
      <w:pPr>
        <w:suppressAutoHyphens/>
        <w:autoSpaceDE w:val="0"/>
        <w:ind w:firstLine="709"/>
        <w:jc w:val="both"/>
        <w:rPr>
          <w:rFonts w:eastAsia="Arial"/>
          <w:kern w:val="1"/>
          <w:sz w:val="22"/>
          <w:szCs w:val="22"/>
          <w:lang w:eastAsia="ar-SA"/>
        </w:rPr>
      </w:pPr>
      <w:r>
        <w:rPr>
          <w:rFonts w:eastAsia="Arial"/>
          <w:b/>
          <w:kern w:val="1"/>
          <w:sz w:val="22"/>
          <w:szCs w:val="22"/>
          <w:lang w:eastAsia="ar-SA"/>
        </w:rPr>
        <w:t>4</w:t>
      </w:r>
      <w:r w:rsidRPr="00FC49C7">
        <w:rPr>
          <w:rFonts w:eastAsia="Arial"/>
          <w:b/>
          <w:kern w:val="1"/>
          <w:sz w:val="22"/>
          <w:szCs w:val="22"/>
          <w:lang w:eastAsia="ar-SA"/>
        </w:rPr>
        <w:t>.3.1.</w:t>
      </w:r>
      <w:r w:rsidRPr="00165D23">
        <w:rPr>
          <w:rFonts w:eastAsia="Arial"/>
          <w:kern w:val="1"/>
          <w:sz w:val="22"/>
          <w:szCs w:val="22"/>
          <w:lang w:eastAsia="ar-SA"/>
        </w:rPr>
        <w:t xml:space="preserve"> Ответственность за надлежащее предоставление муниципальной услуги возлагается на руководителя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:rsidR="003E4778" w:rsidRPr="00165D23" w:rsidRDefault="003E4778" w:rsidP="003E4778">
      <w:pPr>
        <w:suppressAutoHyphens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b/>
          <w:sz w:val="22"/>
          <w:szCs w:val="22"/>
          <w:lang w:eastAsia="ar-SA"/>
        </w:rPr>
        <w:t>4</w:t>
      </w:r>
      <w:r w:rsidRPr="00FC49C7">
        <w:rPr>
          <w:b/>
          <w:sz w:val="22"/>
          <w:szCs w:val="22"/>
          <w:lang w:eastAsia="ar-SA"/>
        </w:rPr>
        <w:t>.3.2.</w:t>
      </w:r>
      <w:r w:rsidRPr="00165D23">
        <w:rPr>
          <w:sz w:val="22"/>
          <w:szCs w:val="22"/>
          <w:lang w:eastAsia="ar-SA"/>
        </w:rPr>
        <w:t xml:space="preserve"> Персональная ответственность за предоставление муниципальной услуги закрепляется в должностных регламентах должностных лиц </w:t>
      </w:r>
      <w:r w:rsidRPr="00165D23">
        <w:rPr>
          <w:rFonts w:eastAsia="Calibri"/>
          <w:sz w:val="22"/>
          <w:szCs w:val="22"/>
          <w:lang w:eastAsia="en-US"/>
        </w:rPr>
        <w:t>Уполномоченного органа</w:t>
      </w:r>
      <w:r w:rsidRPr="00165D23">
        <w:rPr>
          <w:sz w:val="22"/>
          <w:szCs w:val="22"/>
          <w:lang w:eastAsia="ar-SA"/>
        </w:rPr>
        <w:t>, ответственных за предоставление муниципальной услуги.</w:t>
      </w:r>
    </w:p>
    <w:p w:rsidR="003E4778" w:rsidRPr="00165D23" w:rsidRDefault="003E4778" w:rsidP="003E477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FC49C7">
        <w:rPr>
          <w:b/>
          <w:sz w:val="22"/>
          <w:szCs w:val="22"/>
        </w:rPr>
        <w:t>.3.3.</w:t>
      </w:r>
      <w:r w:rsidRPr="00165D23">
        <w:rPr>
          <w:sz w:val="22"/>
          <w:szCs w:val="22"/>
        </w:rPr>
        <w:t xml:space="preserve"> В случае выявления нарушений законодательства Российской Федерации и законодательства </w:t>
      </w:r>
      <w:r>
        <w:rPr>
          <w:sz w:val="22"/>
          <w:szCs w:val="22"/>
        </w:rPr>
        <w:t>Ростовской области</w:t>
      </w:r>
      <w:r w:rsidRPr="00165D23">
        <w:rPr>
          <w:sz w:val="22"/>
          <w:szCs w:val="22"/>
        </w:rPr>
        <w:t>, положений настоящего Регламента, а также прав Заявителей виновные лица привлекаются к ответственности в соответствии с законодательством Российской Федерации.</w:t>
      </w:r>
    </w:p>
    <w:p w:rsidR="003E4778" w:rsidRPr="00165D23" w:rsidRDefault="003E4778" w:rsidP="003E4778">
      <w:pPr>
        <w:ind w:firstLine="709"/>
        <w:jc w:val="both"/>
        <w:rPr>
          <w:color w:val="000000"/>
          <w:sz w:val="22"/>
          <w:szCs w:val="22"/>
        </w:rPr>
      </w:pPr>
    </w:p>
    <w:p w:rsidR="003E4778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</w:pPr>
      <w:r w:rsidRPr="00FC49C7"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 xml:space="preserve">4.4. Положения, характеризующие требования к порядку и формам контроля за предоставлением муниципальной услуги, в том числе со стороны граждан, </w:t>
      </w:r>
    </w:p>
    <w:p w:rsidR="003E4778" w:rsidRPr="00FC49C7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</w:pPr>
      <w:r w:rsidRPr="00FC49C7"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  <w:t>их объединений и организаций</w:t>
      </w:r>
    </w:p>
    <w:p w:rsidR="003E4778" w:rsidRPr="00FC49C7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center"/>
        <w:textAlignment w:val="baseline"/>
        <w:rPr>
          <w:rFonts w:eastAsia="DejaVu Sans"/>
          <w:b/>
          <w:color w:val="000000"/>
          <w:kern w:val="3"/>
          <w:sz w:val="22"/>
          <w:szCs w:val="22"/>
          <w:lang w:eastAsia="zh-CN" w:bidi="hi-IN"/>
        </w:rPr>
      </w:pPr>
    </w:p>
    <w:p w:rsidR="003E4778" w:rsidRPr="00FC49C7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b/>
          <w:kern w:val="3"/>
          <w:sz w:val="22"/>
          <w:szCs w:val="22"/>
          <w:lang w:eastAsia="en-US" w:bidi="hi-IN"/>
        </w:rPr>
      </w:pPr>
      <w:r w:rsidRPr="00FC49C7">
        <w:rPr>
          <w:rFonts w:eastAsia="DejaVu Sans"/>
          <w:b/>
          <w:kern w:val="3"/>
          <w:sz w:val="22"/>
          <w:szCs w:val="22"/>
          <w:lang w:eastAsia="zh-CN" w:bidi="hi-IN"/>
        </w:rPr>
        <w:t>4.4.1.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>Уполномоченного органа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, соблюдения и исполнения должностными лицами</w:t>
      </w:r>
      <w:r w:rsidRPr="00165D23">
        <w:rPr>
          <w:rFonts w:eastAsia="Calibri"/>
          <w:kern w:val="3"/>
          <w:sz w:val="22"/>
          <w:szCs w:val="22"/>
          <w:lang w:eastAsia="en-US" w:bidi="hi-IN"/>
        </w:rPr>
        <w:t xml:space="preserve"> Уполномоченного органа 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нормативных правовых актов Российской Федерации, </w:t>
      </w:r>
      <w:r>
        <w:rPr>
          <w:rFonts w:eastAsia="DejaVu Sans"/>
          <w:kern w:val="3"/>
          <w:sz w:val="22"/>
          <w:szCs w:val="22"/>
          <w:lang w:eastAsia="zh-CN" w:bidi="hi-IN"/>
        </w:rPr>
        <w:t>Ростовской области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>, а также положений настоящего Регламента.</w:t>
      </w:r>
    </w:p>
    <w:p w:rsidR="003E4778" w:rsidRPr="00165D23" w:rsidRDefault="003E4778" w:rsidP="003E4778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 w:val="22"/>
          <w:szCs w:val="22"/>
          <w:lang w:eastAsia="en-US" w:bidi="hi-IN"/>
        </w:rPr>
      </w:pPr>
      <w:r w:rsidRPr="00FC49C7">
        <w:rPr>
          <w:rFonts w:eastAsia="DejaVu Sans"/>
          <w:b/>
          <w:kern w:val="3"/>
          <w:sz w:val="22"/>
          <w:szCs w:val="22"/>
          <w:lang w:eastAsia="zh-CN" w:bidi="hi-IN"/>
        </w:rPr>
        <w:t>4.4.2.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постоянным, всесторонним, объективным и эффективным. </w:t>
      </w:r>
    </w:p>
    <w:p w:rsidR="003E4778" w:rsidRPr="00165D23" w:rsidRDefault="003E4778" w:rsidP="003E4778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sz w:val="22"/>
          <w:szCs w:val="22"/>
          <w:lang w:eastAsia="zh-CN" w:bidi="hi-IN"/>
        </w:rPr>
      </w:pPr>
      <w:r w:rsidRPr="00FC49C7">
        <w:rPr>
          <w:rFonts w:eastAsia="DejaVu Sans"/>
          <w:b/>
          <w:kern w:val="3"/>
          <w:sz w:val="22"/>
          <w:szCs w:val="22"/>
          <w:lang w:eastAsia="zh-CN" w:bidi="hi-IN"/>
        </w:rPr>
        <w:t>4.4.3.</w:t>
      </w:r>
      <w:r w:rsidRPr="00165D23">
        <w:rPr>
          <w:rFonts w:eastAsia="DejaVu Sans"/>
          <w:kern w:val="3"/>
          <w:sz w:val="22"/>
          <w:szCs w:val="22"/>
          <w:lang w:eastAsia="zh-CN" w:bidi="hi-IN"/>
        </w:rPr>
        <w:t xml:space="preserve">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3E4778" w:rsidRPr="00165D23" w:rsidRDefault="003E4778" w:rsidP="003E4778">
      <w:pPr>
        <w:ind w:firstLine="709"/>
        <w:jc w:val="both"/>
        <w:rPr>
          <w:color w:val="000000"/>
          <w:sz w:val="22"/>
          <w:szCs w:val="22"/>
        </w:rPr>
      </w:pPr>
    </w:p>
    <w:p w:rsidR="003E4778" w:rsidRDefault="003E4778" w:rsidP="003E47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153F42">
        <w:rPr>
          <w:b/>
          <w:sz w:val="22"/>
          <w:szCs w:val="22"/>
        </w:rPr>
        <w:t xml:space="preserve">. Досудебный (внесудебный) порядок обжалования решений и </w:t>
      </w:r>
    </w:p>
    <w:p w:rsidR="003E4778" w:rsidRDefault="003E4778" w:rsidP="003E4778">
      <w:pPr>
        <w:jc w:val="center"/>
        <w:rPr>
          <w:b/>
          <w:sz w:val="22"/>
          <w:szCs w:val="22"/>
        </w:rPr>
      </w:pPr>
      <w:r w:rsidRPr="00153F42">
        <w:rPr>
          <w:b/>
          <w:sz w:val="22"/>
          <w:szCs w:val="22"/>
        </w:rPr>
        <w:t xml:space="preserve">действий (бездействия) органа, предоставляющего муниципальную услугу, </w:t>
      </w:r>
    </w:p>
    <w:p w:rsidR="003E4778" w:rsidRPr="00153F42" w:rsidRDefault="003E4778" w:rsidP="003E4778">
      <w:pPr>
        <w:jc w:val="center"/>
        <w:rPr>
          <w:b/>
          <w:sz w:val="22"/>
          <w:szCs w:val="22"/>
        </w:rPr>
      </w:pPr>
      <w:r w:rsidRPr="00153F42">
        <w:rPr>
          <w:b/>
          <w:sz w:val="22"/>
          <w:szCs w:val="22"/>
        </w:rPr>
        <w:t>его должностных лиц либо муниципальных служащих</w:t>
      </w:r>
    </w:p>
    <w:p w:rsidR="003E4778" w:rsidRPr="003B2CE1" w:rsidRDefault="003E4778" w:rsidP="003E4778">
      <w:pPr>
        <w:jc w:val="both"/>
        <w:rPr>
          <w:sz w:val="22"/>
          <w:szCs w:val="22"/>
        </w:rPr>
      </w:pPr>
    </w:p>
    <w:p w:rsidR="003E4778" w:rsidRPr="006613CB" w:rsidRDefault="003E4778" w:rsidP="003E4778">
      <w:pPr>
        <w:jc w:val="both"/>
      </w:pPr>
      <w:r w:rsidRPr="003B2CE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</w:t>
      </w:r>
      <w:r w:rsidRPr="001965E1">
        <w:rPr>
          <w:b/>
          <w:sz w:val="22"/>
          <w:szCs w:val="22"/>
        </w:rPr>
        <w:t>5.1</w:t>
      </w:r>
      <w:r w:rsidRPr="001965E1">
        <w:rPr>
          <w:b/>
        </w:rPr>
        <w:t>.</w:t>
      </w:r>
      <w:r w:rsidRPr="006613CB">
        <w:t xml:space="preserve">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</w:p>
    <w:p w:rsidR="003E4778" w:rsidRPr="006613CB" w:rsidRDefault="003E4778" w:rsidP="003E4778">
      <w:pPr>
        <w:jc w:val="both"/>
      </w:pPr>
      <w:r>
        <w:t xml:space="preserve">           </w:t>
      </w:r>
      <w:r w:rsidRPr="006613CB"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</w:p>
    <w:p w:rsidR="003E4778" w:rsidRDefault="003E4778" w:rsidP="003E4778">
      <w:pPr>
        <w:jc w:val="both"/>
      </w:pPr>
      <w:r w:rsidRPr="001965E1">
        <w:rPr>
          <w:b/>
        </w:rPr>
        <w:t xml:space="preserve">           </w:t>
      </w:r>
      <w:r>
        <w:rPr>
          <w:b/>
        </w:rPr>
        <w:t>5.</w:t>
      </w:r>
      <w:r w:rsidRPr="001965E1">
        <w:rPr>
          <w:b/>
        </w:rPr>
        <w:t>2.</w:t>
      </w:r>
      <w:r w:rsidRPr="006613CB">
        <w:t xml:space="preserve">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</w:t>
      </w:r>
    </w:p>
    <w:p w:rsidR="003E4778" w:rsidRPr="006613CB" w:rsidRDefault="003E4778" w:rsidP="003E4778">
      <w:pPr>
        <w:jc w:val="both"/>
      </w:pPr>
      <w:r>
        <w:t xml:space="preserve">           </w:t>
      </w:r>
      <w:r w:rsidRPr="006613CB">
        <w:t>Заявитель может обратиться с жалобой, в том числе в следующих случаях:</w:t>
      </w:r>
    </w:p>
    <w:p w:rsidR="003E4778" w:rsidRPr="006613CB" w:rsidRDefault="003E4778" w:rsidP="003E4778">
      <w:pPr>
        <w:jc w:val="both"/>
      </w:pPr>
      <w:r>
        <w:lastRenderedPageBreak/>
        <w:t xml:space="preserve">           - </w:t>
      </w:r>
      <w:r w:rsidRPr="006613CB">
        <w:t>нарушение срока регистрации запроса заявителя о предоставлении муниципальной услуги;</w:t>
      </w:r>
    </w:p>
    <w:p w:rsidR="003E4778" w:rsidRPr="006613CB" w:rsidRDefault="003E4778" w:rsidP="003E4778">
      <w:pPr>
        <w:jc w:val="both"/>
      </w:pPr>
      <w:r w:rsidRPr="001965E1">
        <w:rPr>
          <w:b/>
        </w:rPr>
        <w:t xml:space="preserve">           </w:t>
      </w:r>
      <w:r>
        <w:t xml:space="preserve">- </w:t>
      </w:r>
      <w:r w:rsidRPr="006613CB">
        <w:t>нарушение срока предоставления муниципальной услуги;</w:t>
      </w:r>
    </w:p>
    <w:p w:rsidR="003E4778" w:rsidRPr="006613CB" w:rsidRDefault="003E4778" w:rsidP="003E4778">
      <w:pPr>
        <w:jc w:val="both"/>
      </w:pPr>
      <w:r w:rsidRPr="001965E1">
        <w:rPr>
          <w:b/>
        </w:rPr>
        <w:t xml:space="preserve">           </w:t>
      </w:r>
      <w:r>
        <w:t xml:space="preserve">- </w:t>
      </w:r>
      <w:r w:rsidRPr="006613CB">
        <w:t>требование у заявителя документов или информации либо осуществления действий</w:t>
      </w:r>
      <w:r>
        <w:t>,</w:t>
      </w:r>
      <w:r w:rsidRPr="006613CB">
        <w:t xml:space="preserve"> представление или осуществление</w:t>
      </w:r>
      <w:r>
        <w:t xml:space="preserve"> которых не предусмотрено </w:t>
      </w:r>
      <w:r w:rsidRPr="006613CB">
        <w:t xml:space="preserve"> нормативными правовыми актами Российской Федерации, нормативными правовыми актами </w:t>
      </w:r>
      <w:r>
        <w:t xml:space="preserve">Ростовской </w:t>
      </w:r>
      <w:r w:rsidRPr="006613CB">
        <w:t xml:space="preserve">области для предоставления муниципальной услуги, муниципальными правовыми актами </w:t>
      </w:r>
      <w:r>
        <w:t>Зеленовского сельского поселения для предоставления муниципальной услуги</w:t>
      </w:r>
      <w:r w:rsidRPr="006613CB">
        <w:t>;</w:t>
      </w:r>
    </w:p>
    <w:p w:rsidR="003E4778" w:rsidRPr="006613CB" w:rsidRDefault="003E4778" w:rsidP="003E4778">
      <w:pPr>
        <w:jc w:val="both"/>
      </w:pPr>
      <w:r w:rsidRPr="001965E1">
        <w:rPr>
          <w:b/>
        </w:rPr>
        <w:t xml:space="preserve">           </w:t>
      </w:r>
      <w:r>
        <w:t xml:space="preserve">- </w:t>
      </w:r>
      <w:r w:rsidRPr="006613CB">
        <w:t xml:space="preserve">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t xml:space="preserve">Ростовской </w:t>
      </w:r>
      <w:r w:rsidRPr="006613CB">
        <w:t>области для предоставления муниципальной услуги, муниципальными правовыми актами муниципального образования;</w:t>
      </w:r>
    </w:p>
    <w:p w:rsidR="003E4778" w:rsidRPr="006613CB" w:rsidRDefault="003E4778" w:rsidP="003E4778">
      <w:pPr>
        <w:jc w:val="both"/>
      </w:pPr>
      <w:r w:rsidRPr="001965E1">
        <w:rPr>
          <w:b/>
        </w:rPr>
        <w:t xml:space="preserve">           </w:t>
      </w:r>
      <w:r>
        <w:t xml:space="preserve">- </w:t>
      </w:r>
      <w:r w:rsidRPr="006613CB"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>
        <w:t xml:space="preserve">законами и иными </w:t>
      </w:r>
      <w:r w:rsidRPr="006613CB">
        <w:t xml:space="preserve">нормативными правовыми актами </w:t>
      </w:r>
      <w:r>
        <w:t xml:space="preserve">Ростовской </w:t>
      </w:r>
      <w:r w:rsidRPr="006613CB">
        <w:t xml:space="preserve">области, муниципальными правовыми актами </w:t>
      </w:r>
      <w:r>
        <w:t>Администрации Зеленовского сельского поселения</w:t>
      </w:r>
      <w:r w:rsidRPr="006613CB">
        <w:t>;</w:t>
      </w:r>
    </w:p>
    <w:p w:rsidR="003E4778" w:rsidRPr="006613CB" w:rsidRDefault="003E4778" w:rsidP="003E4778">
      <w:pPr>
        <w:jc w:val="both"/>
      </w:pPr>
      <w:r w:rsidRPr="001965E1">
        <w:rPr>
          <w:b/>
        </w:rPr>
        <w:t xml:space="preserve">           </w:t>
      </w:r>
      <w:r>
        <w:t xml:space="preserve">- </w:t>
      </w:r>
      <w:r w:rsidRPr="006613CB"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t xml:space="preserve">Ростовской </w:t>
      </w:r>
      <w:r w:rsidRPr="006613CB">
        <w:t xml:space="preserve">области, муниципальными правовыми актами </w:t>
      </w:r>
      <w:r>
        <w:t>Администрации Зеленовского сельского поселения</w:t>
      </w:r>
      <w:r w:rsidRPr="006613CB">
        <w:t>;</w:t>
      </w:r>
    </w:p>
    <w:p w:rsidR="003E4778" w:rsidRPr="006613CB" w:rsidRDefault="003E4778" w:rsidP="003E4778">
      <w:pPr>
        <w:jc w:val="both"/>
      </w:pPr>
      <w:r w:rsidRPr="001965E1">
        <w:rPr>
          <w:b/>
        </w:rPr>
        <w:t xml:space="preserve">           </w:t>
      </w:r>
      <w:r>
        <w:t xml:space="preserve">- </w:t>
      </w:r>
      <w:r w:rsidRPr="006613CB">
        <w:t>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E4778" w:rsidRDefault="003E4778" w:rsidP="003E4778">
      <w:pPr>
        <w:jc w:val="both"/>
      </w:pPr>
      <w:r w:rsidRPr="001965E1">
        <w:rPr>
          <w:b/>
        </w:rPr>
        <w:t xml:space="preserve">           </w:t>
      </w:r>
      <w:r>
        <w:t xml:space="preserve">- </w:t>
      </w:r>
      <w:r w:rsidRPr="006613CB">
        <w:t>нарушение срока или порядка выдачи документов по результатам предоставления государственной или муниципальной услуги</w:t>
      </w:r>
      <w:r>
        <w:t>;</w:t>
      </w:r>
    </w:p>
    <w:p w:rsidR="003E4778" w:rsidRDefault="003E4778" w:rsidP="003E4778">
      <w:pPr>
        <w:jc w:val="both"/>
      </w:pPr>
      <w:r w:rsidRPr="001965E1">
        <w:rPr>
          <w:b/>
        </w:rPr>
        <w:t xml:space="preserve">           </w:t>
      </w:r>
      <w: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Ростовской области, нормативными правовыми актами Администрации Зеленовского сельского поселения;</w:t>
      </w:r>
    </w:p>
    <w:p w:rsidR="003E4778" w:rsidRPr="006613CB" w:rsidRDefault="003E4778" w:rsidP="003E4778">
      <w:pPr>
        <w:jc w:val="both"/>
      </w:pPr>
      <w:r w:rsidRPr="001965E1">
        <w:rPr>
          <w:b/>
        </w:rPr>
        <w:t xml:space="preserve">            </w:t>
      </w:r>
      <w: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 услуги, либо в предоставлении муниципальной  услуги, за исключением случаев, предусмотренных п. 4 ч.1 ст. 7 настоящего Федерального закона.</w:t>
      </w:r>
    </w:p>
    <w:p w:rsidR="003E4778" w:rsidRPr="006613CB" w:rsidRDefault="003E4778" w:rsidP="003E4778">
      <w:pPr>
        <w:jc w:val="both"/>
      </w:pPr>
      <w:r w:rsidRPr="001965E1">
        <w:rPr>
          <w:b/>
        </w:rPr>
        <w:t xml:space="preserve">             5.3.</w:t>
      </w:r>
      <w:r>
        <w:t xml:space="preserve"> </w:t>
      </w:r>
      <w:r w:rsidRPr="006613CB">
        <w:t>Основанием для начала процедуры досудебного (внесудебного) обжалования является поступление жалобы заявителя в Уполномоченный орган.</w:t>
      </w:r>
    </w:p>
    <w:p w:rsidR="003E4778" w:rsidRDefault="003E4778" w:rsidP="003E4778">
      <w:pPr>
        <w:jc w:val="both"/>
      </w:pPr>
      <w:r w:rsidRPr="006613CB">
        <w:t xml:space="preserve">       </w:t>
      </w:r>
      <w:r>
        <w:t xml:space="preserve">      </w:t>
      </w:r>
      <w:r w:rsidRPr="001965E1">
        <w:rPr>
          <w:b/>
        </w:rPr>
        <w:t>5.3.1.</w:t>
      </w:r>
      <w:r>
        <w:t xml:space="preserve"> Ж</w:t>
      </w:r>
      <w:r w:rsidRPr="006613CB">
        <w:t>алоба подается в письменной форме на бумажном носителе, в электронной форме</w:t>
      </w:r>
      <w:r>
        <w:t xml:space="preserve"> в орган, предоставляющий муниципальную услугу, либо в соответствующий орган местного самоуправления, а также в организации, предусмотренные ч. 1.1 ст. 16 настоящего Федерального закона. </w:t>
      </w:r>
    </w:p>
    <w:p w:rsidR="003E4778" w:rsidRDefault="003E4778" w:rsidP="003E4778">
      <w:pPr>
        <w:jc w:val="both"/>
      </w:pPr>
      <w:r>
        <w:t xml:space="preserve">            </w:t>
      </w:r>
      <w:r w:rsidRPr="007B022F">
        <w:rPr>
          <w:b/>
        </w:rPr>
        <w:t>5.3.2.</w:t>
      </w:r>
      <w:r>
        <w:t xml:space="preserve"> Жалобы на решения и действия (бездействия) руководителя органа, предоставляющего муниципальную услугу, подаются в вышестоящий орган (при 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3E4778" w:rsidRDefault="003E4778" w:rsidP="003E4778">
      <w:pPr>
        <w:jc w:val="both"/>
      </w:pPr>
      <w:r w:rsidRPr="007B022F">
        <w:rPr>
          <w:b/>
        </w:rPr>
        <w:t xml:space="preserve">            5.3.3.</w:t>
      </w:r>
      <w:r>
        <w:t xml:space="preserve"> Жалоба на решения и действия (бездействие) органа, предоставляющего муниципальную услугу, либо органа, предоставляющего муниципальную услугу, муниципального    служащего,  руководителя органа,   предоставляющего      муниципальную </w:t>
      </w:r>
    </w:p>
    <w:p w:rsidR="003E4778" w:rsidRDefault="003E4778" w:rsidP="003E4778">
      <w:pPr>
        <w:jc w:val="both"/>
      </w:pPr>
      <w:r>
        <w:lastRenderedPageBreak/>
        <w:t xml:space="preserve">услугу </w:t>
      </w:r>
      <w:r w:rsidRPr="006613CB">
        <w:t>может быть направлена по почте, с использованием информационно-телекоммуникационн</w:t>
      </w:r>
      <w:r>
        <w:t>ой сети «Интернет», официального сайта органа, предоставляющего муниципальную услугу, единого</w:t>
      </w:r>
      <w:r w:rsidRPr="006613CB">
        <w:t xml:space="preserve"> </w:t>
      </w:r>
      <w:r>
        <w:t xml:space="preserve">портала государственных и муниципальных услуг, либо регионального портала государственных и муниципальных услуг,  </w:t>
      </w:r>
      <w:r w:rsidRPr="006613CB">
        <w:t>а также может быть принята при личном приеме заявителя.</w:t>
      </w:r>
    </w:p>
    <w:p w:rsidR="003E4778" w:rsidRDefault="003E4778" w:rsidP="003E4778">
      <w:pPr>
        <w:jc w:val="both"/>
      </w:pPr>
      <w:r w:rsidRPr="007B022F">
        <w:rPr>
          <w:b/>
        </w:rPr>
        <w:t xml:space="preserve">            5.3.4.</w:t>
      </w:r>
      <w:r>
        <w:t xml:space="preserve"> Жалоба на решения и действия (бездействие) организаций, предусмотренных                                    ч. 1.1. ст. 16 настоящего Федерального закона, а также их  работников,  </w:t>
      </w:r>
      <w:r w:rsidRPr="006613CB">
        <w:t>может быть направлена по почте, с использованием информационно-телекоммуникационн</w:t>
      </w:r>
      <w:r>
        <w:t>ой сети «Интернет», официальных сайтов этих организаций, единого</w:t>
      </w:r>
      <w:r w:rsidRPr="006613CB">
        <w:t xml:space="preserve"> </w:t>
      </w:r>
      <w:r>
        <w:t xml:space="preserve">портала государственных и муниципальных услуг либо регионального портала государственных и муниципальных услуг,  </w:t>
      </w:r>
      <w:r w:rsidRPr="006613CB">
        <w:t>а также может быть принята при личном приеме заявителя.</w:t>
      </w:r>
    </w:p>
    <w:p w:rsidR="003E4778" w:rsidRDefault="003E4778" w:rsidP="003E4778">
      <w:pPr>
        <w:jc w:val="both"/>
      </w:pPr>
      <w:r w:rsidRPr="00A25A44">
        <w:t xml:space="preserve">             </w:t>
      </w:r>
      <w:r w:rsidRPr="007B022F">
        <w:rPr>
          <w:b/>
        </w:rPr>
        <w:t>5.4.</w:t>
      </w:r>
      <w:r>
        <w:t xml:space="preserve"> Порядок подачи и рассмотрения жалоб на решения и действия (бездействие) федеральных органов исполнительной власти, государственных корпораций и их должностных лиц, федеральных государственных служащих, должностных лиц государственных внебюджетных фондов Российской Федерации, организаций, предусмотренных ч.1.1. ст. 16 настоящего Федерального закона, и их работников устанавливается Правительством Российской Федерации.</w:t>
      </w:r>
    </w:p>
    <w:p w:rsidR="003E4778" w:rsidRDefault="003E4778" w:rsidP="003E4778">
      <w:pPr>
        <w:jc w:val="both"/>
      </w:pPr>
      <w:r w:rsidRPr="007B022F">
        <w:rPr>
          <w:b/>
        </w:rPr>
        <w:t xml:space="preserve">             5.4.1</w:t>
      </w:r>
      <w:r>
        <w:t>.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жалоб, нормы ст. 11.1 настоящего Федерального закона и настоящей статьи не применяются.</w:t>
      </w:r>
    </w:p>
    <w:p w:rsidR="003E4778" w:rsidRDefault="003E4778" w:rsidP="003E4778">
      <w:pPr>
        <w:jc w:val="both"/>
      </w:pPr>
      <w:r w:rsidRPr="007B022F">
        <w:rPr>
          <w:b/>
        </w:rPr>
        <w:t xml:space="preserve">             5.4.2.</w:t>
      </w:r>
      <w:r>
        <w:t xml:space="preserve"> Жалоба на решения и (или) действия (бездействие) органов, предоставляющих муниципальные услуги, должностных лиц органов или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ч.2 ст. 6 Градостроительного кодекса Российской Федерации, может быть подана такими лицами в порядке, установленном антимонопольным законодательством Российской Федерации, в антимонопольный орган.</w:t>
      </w:r>
    </w:p>
    <w:p w:rsidR="003E4778" w:rsidRDefault="003E4778" w:rsidP="003E4778">
      <w:pPr>
        <w:jc w:val="both"/>
      </w:pPr>
      <w:r>
        <w:t xml:space="preserve">             </w:t>
      </w:r>
      <w:r w:rsidRPr="007B022F">
        <w:rPr>
          <w:b/>
        </w:rPr>
        <w:t>5.5.</w:t>
      </w:r>
      <w:r>
        <w:t xml:space="preserve">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нормативными правовыми актами Ростовской области и муниципальными правовыми актами.</w:t>
      </w:r>
    </w:p>
    <w:p w:rsidR="003E4778" w:rsidRPr="006613CB" w:rsidRDefault="003E4778" w:rsidP="003E4778">
      <w:pPr>
        <w:jc w:val="both"/>
      </w:pPr>
      <w:r>
        <w:t xml:space="preserve">            </w:t>
      </w:r>
      <w:r w:rsidRPr="007B022F">
        <w:rPr>
          <w:b/>
        </w:rPr>
        <w:t>5.6.</w:t>
      </w:r>
      <w:r w:rsidRPr="006613CB">
        <w:t xml:space="preserve"> Жалоба должна содержать:</w:t>
      </w:r>
    </w:p>
    <w:p w:rsidR="003E4778" w:rsidRPr="006613CB" w:rsidRDefault="003E4778" w:rsidP="003E4778">
      <w:pPr>
        <w:jc w:val="both"/>
      </w:pPr>
      <w:r w:rsidRPr="007B022F">
        <w:rPr>
          <w:b/>
        </w:rPr>
        <w:t xml:space="preserve">            5.6.1.</w:t>
      </w:r>
      <w:r w:rsidRPr="006613CB">
        <w:t xml:space="preserve"> </w:t>
      </w:r>
      <w:r>
        <w:t>- н</w:t>
      </w:r>
      <w:r w:rsidRPr="006613CB">
        <w:t>аименование Уполномоченного органа</w:t>
      </w:r>
      <w:r>
        <w:t>, предоставляющего муниципальную услугу</w:t>
      </w:r>
      <w:r w:rsidRPr="006613CB">
        <w:t>, должностного лица Уполномоченного органа</w:t>
      </w:r>
      <w:r>
        <w:t>, предоставляющего муниципальную услугу,</w:t>
      </w:r>
      <w:r w:rsidRPr="006613CB">
        <w:t xml:space="preserve"> либо муниципального служащего,</w:t>
      </w:r>
      <w:r>
        <w:t xml:space="preserve"> организаций, предусмотренных ч. 1.1. ст. 16 настоящего Федерального закона, их руководителей и (или) работников,</w:t>
      </w:r>
      <w:r w:rsidRPr="006613CB">
        <w:t xml:space="preserve"> решения и действия (бездействие) которых обжалуются;</w:t>
      </w:r>
    </w:p>
    <w:p w:rsidR="003E4778" w:rsidRPr="006613CB" w:rsidRDefault="003E4778" w:rsidP="003E4778">
      <w:pPr>
        <w:jc w:val="both"/>
      </w:pPr>
      <w:r w:rsidRPr="007B022F">
        <w:rPr>
          <w:b/>
        </w:rPr>
        <w:t xml:space="preserve">            5.6.2.</w:t>
      </w:r>
      <w:r w:rsidRPr="006613CB">
        <w:t xml:space="preserve"> </w:t>
      </w:r>
      <w:r>
        <w:t xml:space="preserve">- </w:t>
      </w:r>
      <w:r w:rsidRPr="006613CB"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E4778" w:rsidRPr="006613CB" w:rsidRDefault="003E4778" w:rsidP="003E4778">
      <w:pPr>
        <w:jc w:val="both"/>
      </w:pPr>
      <w:r w:rsidRPr="007B022F">
        <w:rPr>
          <w:b/>
        </w:rPr>
        <w:t xml:space="preserve">            5.6.3.</w:t>
      </w:r>
      <w:r w:rsidRPr="006613CB">
        <w:t xml:space="preserve"> </w:t>
      </w:r>
      <w:r>
        <w:t xml:space="preserve">- </w:t>
      </w:r>
      <w:r w:rsidRPr="006613CB">
        <w:t>сведения об обжалуемых решениях и действиях (бездействии) Уполномоченного органа,</w:t>
      </w:r>
      <w:r>
        <w:t xml:space="preserve"> предоставляющего муниципальную услугу,</w:t>
      </w:r>
      <w:r w:rsidRPr="006613CB">
        <w:t xml:space="preserve"> должностного лица Уполномоченного органа</w:t>
      </w:r>
      <w:r>
        <w:t>, предоставляющего муниципальную услугу,</w:t>
      </w:r>
      <w:r w:rsidRPr="006613CB">
        <w:t xml:space="preserve"> либо </w:t>
      </w:r>
      <w:r w:rsidRPr="006613CB">
        <w:lastRenderedPageBreak/>
        <w:t>муниципального служащего</w:t>
      </w:r>
      <w:r>
        <w:t>, предусмотренных ч. 1.1. ст. 16 настоящего Федерального закона, их работников</w:t>
      </w:r>
      <w:r w:rsidRPr="006613CB">
        <w:t>;</w:t>
      </w:r>
    </w:p>
    <w:p w:rsidR="003E4778" w:rsidRDefault="003E4778" w:rsidP="003E4778">
      <w:pPr>
        <w:jc w:val="both"/>
      </w:pPr>
      <w:r w:rsidRPr="007B022F">
        <w:rPr>
          <w:b/>
        </w:rPr>
        <w:t xml:space="preserve">            5.6.4.</w:t>
      </w:r>
      <w:r w:rsidRPr="006613CB">
        <w:t xml:space="preserve"> </w:t>
      </w:r>
      <w:r>
        <w:t xml:space="preserve">- </w:t>
      </w:r>
      <w:r w:rsidRPr="006613CB">
        <w:t>доводы, на основании которых заявитель не согласен с решением и действием (бездействием)</w:t>
      </w:r>
      <w:r>
        <w:t xml:space="preserve"> </w:t>
      </w:r>
      <w:r w:rsidRPr="006613CB">
        <w:t xml:space="preserve"> Уполномоченного </w:t>
      </w:r>
      <w:r>
        <w:t xml:space="preserve">  </w:t>
      </w:r>
      <w:r w:rsidRPr="006613CB">
        <w:t>органа,</w:t>
      </w:r>
      <w:r>
        <w:t xml:space="preserve">   предоставляющего   муниципальную       услугу, </w:t>
      </w:r>
      <w:r w:rsidRPr="006613CB">
        <w:t xml:space="preserve">  </w:t>
      </w:r>
    </w:p>
    <w:p w:rsidR="003E4778" w:rsidRPr="006613CB" w:rsidRDefault="003E4778" w:rsidP="003E4778">
      <w:pPr>
        <w:jc w:val="both"/>
      </w:pPr>
      <w:r w:rsidRPr="006613CB">
        <w:t xml:space="preserve">должностного лица Уполномоченного органа </w:t>
      </w:r>
      <w:r>
        <w:t>предоставляющего муниципальную услугу,</w:t>
      </w:r>
      <w:r w:rsidRPr="006613CB">
        <w:t xml:space="preserve"> либо муниципального служащего</w:t>
      </w:r>
      <w:r>
        <w:t>, предусмотренных ч. 1.1. ст. 16 настоящего Федерального закона, их работников</w:t>
      </w:r>
      <w:r w:rsidRPr="006613CB">
        <w:t>. Заявителем могут быть представлены документы (при наличии), подтверждающие доводы заявителя, либо их копии.</w:t>
      </w:r>
    </w:p>
    <w:p w:rsidR="003E4778" w:rsidRDefault="003E4778" w:rsidP="003E4778">
      <w:pPr>
        <w:jc w:val="both"/>
      </w:pPr>
      <w:r w:rsidRPr="007B022F">
        <w:rPr>
          <w:b/>
        </w:rPr>
        <w:t xml:space="preserve">            5.7.</w:t>
      </w:r>
      <w:r w:rsidRPr="006613CB">
        <w:t xml:space="preserve"> </w:t>
      </w:r>
      <w:r>
        <w:t>Жалоба, поступившая в Уполномоченный</w:t>
      </w:r>
      <w:r w:rsidRPr="006613CB">
        <w:t xml:space="preserve"> орган</w:t>
      </w:r>
      <w:r>
        <w:t>, предоставляющий муниципальную услугу,</w:t>
      </w:r>
      <w:r w:rsidRPr="006613CB">
        <w:t xml:space="preserve"> </w:t>
      </w:r>
      <w:r>
        <w:t>в организации,</w:t>
      </w:r>
      <w:r w:rsidRPr="006613CB">
        <w:t xml:space="preserve"> </w:t>
      </w:r>
      <w:r>
        <w:t xml:space="preserve">предусмотренные ч. 1.1. ст. 16 настоящего Федерального закона, либо вышестоящий орган (при наличии)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организаций, предусмотренных ч. 1.1. ст. 16 настоящего Федерального закона,  в приеме  документов у заявителя либо в  исправлении допущенных опечаток и ошибок или в случае обжалования нарушения установленного срока таких исправлений – в течение </w:t>
      </w:r>
      <w:r w:rsidRPr="006613CB">
        <w:t xml:space="preserve">пяти </w:t>
      </w:r>
      <w:r>
        <w:t xml:space="preserve"> рабочих </w:t>
      </w:r>
      <w:r w:rsidRPr="006613CB">
        <w:t>дней с</w:t>
      </w:r>
      <w:r>
        <w:t xml:space="preserve">о дня ее регистрации. </w:t>
      </w:r>
      <w:r w:rsidRPr="006613CB">
        <w:t xml:space="preserve"> Жалоба регистрируется в день ее поступления.</w:t>
      </w:r>
    </w:p>
    <w:p w:rsidR="003E4778" w:rsidRPr="006613CB" w:rsidRDefault="003E4778" w:rsidP="003E4778">
      <w:pPr>
        <w:jc w:val="both"/>
      </w:pPr>
      <w:r w:rsidRPr="007B022F">
        <w:rPr>
          <w:b/>
        </w:rPr>
        <w:t xml:space="preserve">            5.8.</w:t>
      </w:r>
      <w:r>
        <w:t xml:space="preserve"> </w:t>
      </w:r>
      <w:r w:rsidRPr="006613CB">
        <w:t xml:space="preserve"> По результатам рассмотрения жалобы принимается одно из следующих решений:</w:t>
      </w:r>
    </w:p>
    <w:p w:rsidR="003E4778" w:rsidRDefault="003E4778" w:rsidP="003E4778">
      <w:pPr>
        <w:jc w:val="both"/>
        <w:rPr>
          <w:sz w:val="22"/>
          <w:szCs w:val="22"/>
        </w:rPr>
      </w:pPr>
      <w:r w:rsidRPr="007B022F">
        <w:rPr>
          <w:b/>
        </w:rPr>
        <w:t xml:space="preserve">            5.8.1.</w:t>
      </w:r>
      <w:r w:rsidRPr="006613CB">
        <w:t xml:space="preserve"> </w:t>
      </w:r>
      <w:r>
        <w:t xml:space="preserve">- </w:t>
      </w:r>
      <w:r w:rsidRPr="006613CB">
        <w:t>об удовлетворении жалобы, в том числе в форме отмены принятого решения, исправления допущенных Уполномоченным органом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</w:t>
      </w:r>
      <w:r w:rsidRPr="003B2CE1">
        <w:rPr>
          <w:sz w:val="22"/>
          <w:szCs w:val="22"/>
        </w:rPr>
        <w:t xml:space="preserve">равовыми актами </w:t>
      </w:r>
      <w:r>
        <w:rPr>
          <w:sz w:val="22"/>
          <w:szCs w:val="22"/>
        </w:rPr>
        <w:t xml:space="preserve">Ростовской </w:t>
      </w:r>
      <w:r w:rsidRPr="003B2CE1">
        <w:rPr>
          <w:sz w:val="22"/>
          <w:szCs w:val="22"/>
        </w:rPr>
        <w:t xml:space="preserve">области, </w:t>
      </w:r>
      <w:r>
        <w:rPr>
          <w:sz w:val="22"/>
          <w:szCs w:val="22"/>
        </w:rPr>
        <w:t>муниципальными правовыми актами;</w:t>
      </w:r>
    </w:p>
    <w:p w:rsidR="003E4778" w:rsidRPr="003B2CE1" w:rsidRDefault="003E4778" w:rsidP="003E4778">
      <w:pPr>
        <w:jc w:val="both"/>
        <w:rPr>
          <w:sz w:val="22"/>
          <w:szCs w:val="22"/>
        </w:rPr>
      </w:pPr>
      <w:r w:rsidRPr="007B022F">
        <w:rPr>
          <w:b/>
          <w:sz w:val="22"/>
          <w:szCs w:val="22"/>
        </w:rPr>
        <w:t xml:space="preserve">            5.8.2.</w:t>
      </w:r>
      <w:r>
        <w:rPr>
          <w:sz w:val="22"/>
          <w:szCs w:val="22"/>
        </w:rPr>
        <w:t xml:space="preserve"> - </w:t>
      </w:r>
      <w:r w:rsidRPr="003B2CE1">
        <w:rPr>
          <w:sz w:val="22"/>
          <w:szCs w:val="22"/>
        </w:rPr>
        <w:t xml:space="preserve"> в удовлетворении жалобы</w:t>
      </w:r>
      <w:r>
        <w:rPr>
          <w:sz w:val="22"/>
          <w:szCs w:val="22"/>
        </w:rPr>
        <w:t xml:space="preserve"> отказывается</w:t>
      </w:r>
      <w:r w:rsidRPr="003B2CE1">
        <w:rPr>
          <w:sz w:val="22"/>
          <w:szCs w:val="22"/>
        </w:rPr>
        <w:t>.</w:t>
      </w:r>
    </w:p>
    <w:p w:rsidR="003E4778" w:rsidRDefault="003E4778" w:rsidP="003E4778">
      <w:pPr>
        <w:jc w:val="both"/>
      </w:pPr>
      <w:r>
        <w:t xml:space="preserve">  </w:t>
      </w:r>
      <w:r w:rsidRPr="006613CB">
        <w:t xml:space="preserve">      </w:t>
      </w:r>
      <w:r>
        <w:t xml:space="preserve">   </w:t>
      </w:r>
      <w:r w:rsidRPr="007B022F">
        <w:rPr>
          <w:b/>
        </w:rPr>
        <w:t>5.</w:t>
      </w:r>
      <w:r w:rsidRPr="007B022F">
        <w:rPr>
          <w:b/>
          <w:sz w:val="22"/>
          <w:szCs w:val="22"/>
        </w:rPr>
        <w:t>9.</w:t>
      </w:r>
      <w:r w:rsidRPr="003B2CE1">
        <w:rPr>
          <w:sz w:val="22"/>
          <w:szCs w:val="22"/>
        </w:rPr>
        <w:t xml:space="preserve"> Не позднее дня, следующего за днем принятия решения, у</w:t>
      </w:r>
      <w:r>
        <w:rPr>
          <w:sz w:val="22"/>
          <w:szCs w:val="22"/>
        </w:rPr>
        <w:t>казанного в пункте 8 настоящей статьи</w:t>
      </w:r>
      <w:r w:rsidRPr="003B2CE1">
        <w:rPr>
          <w:sz w:val="22"/>
          <w:szCs w:val="22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r>
        <w:rPr>
          <w:sz w:val="22"/>
          <w:szCs w:val="22"/>
        </w:rPr>
        <w:t>.</w:t>
      </w:r>
    </w:p>
    <w:p w:rsidR="003E4778" w:rsidRDefault="003E4778" w:rsidP="003E4778">
      <w:pPr>
        <w:jc w:val="both"/>
      </w:pPr>
      <w:r>
        <w:t xml:space="preserve">           </w:t>
      </w:r>
      <w:r w:rsidRPr="007B022F">
        <w:rPr>
          <w:b/>
        </w:rPr>
        <w:t>5.9.1.</w:t>
      </w:r>
      <w:r>
        <w:t xml:space="preserve"> В случае признания жалобы подлежащей удовлетворению в ответе заявителю, указанном в части 9 настоящей статьи, дается информация о действиях, осуществляемых  органом, предоставляющим муниципальную услугу, предусмотренной ч.1.1. ст. 16 настоящего Федерального закона, в целях незамедлительного устранения выявленных нарушений при оказании 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Pr="006613CB">
        <w:t>муниципальной услуги</w:t>
      </w:r>
      <w:r>
        <w:t>.</w:t>
      </w:r>
    </w:p>
    <w:p w:rsidR="003E4778" w:rsidRDefault="003E4778" w:rsidP="003E4778">
      <w:pPr>
        <w:jc w:val="both"/>
      </w:pPr>
      <w:r w:rsidRPr="007B022F">
        <w:rPr>
          <w:b/>
        </w:rPr>
        <w:t xml:space="preserve">           5.9.2.</w:t>
      </w:r>
      <w:r>
        <w:t xml:space="preserve"> В случае признания жалобы не подлежащей удовлетворению в ответе заявителю, указанном в части 5.9. 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E4778" w:rsidRDefault="003E4778" w:rsidP="003E4778">
      <w:pPr>
        <w:jc w:val="both"/>
      </w:pPr>
      <w:r>
        <w:t xml:space="preserve">           </w:t>
      </w:r>
      <w:r w:rsidRPr="007B022F">
        <w:rPr>
          <w:b/>
        </w:rPr>
        <w:t>5.10.</w:t>
      </w:r>
      <w: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преступления,   должностное лицо, работник, наделенные полномочиями по рассмотрению жалоб в соответствии с ч. 1 настоящей статьи, незамедлительно направляют имеющиеся материалы в органы прокуратуры.</w:t>
      </w:r>
    </w:p>
    <w:p w:rsidR="003E4778" w:rsidRDefault="003E4778" w:rsidP="003E4778">
      <w:pPr>
        <w:jc w:val="both"/>
      </w:pPr>
      <w:r>
        <w:t xml:space="preserve">           </w:t>
      </w:r>
      <w:r w:rsidRPr="007B022F">
        <w:rPr>
          <w:b/>
        </w:rPr>
        <w:t>5.11.</w:t>
      </w:r>
      <w:r>
        <w:t xml:space="preserve"> Положения настоящего Федерального закона,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02. 05. 2006 года № 59-ФЗ «О порядке рассмотрения обращений граждан Российской Федерации»</w:t>
      </w:r>
    </w:p>
    <w:p w:rsidR="003E4778" w:rsidRDefault="003E4778" w:rsidP="003E4778">
      <w:pPr>
        <w:jc w:val="both"/>
      </w:pPr>
    </w:p>
    <w:p w:rsidR="003E4778" w:rsidRDefault="003E4778" w:rsidP="003E477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DejaVu Sans"/>
          <w:b/>
          <w:kern w:val="3"/>
          <w:sz w:val="22"/>
          <w:szCs w:val="22"/>
          <w:lang w:eastAsia="zh-CN" w:bidi="hi-IN"/>
        </w:rPr>
      </w:pPr>
    </w:p>
    <w:p w:rsidR="003E4778" w:rsidRDefault="003E4778" w:rsidP="003E477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DejaVu Sans"/>
          <w:b/>
          <w:kern w:val="3"/>
          <w:sz w:val="22"/>
          <w:szCs w:val="22"/>
          <w:lang w:eastAsia="zh-CN" w:bidi="hi-IN"/>
        </w:rPr>
      </w:pPr>
    </w:p>
    <w:p w:rsidR="003E4778" w:rsidRDefault="003E4778" w:rsidP="003E477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DejaVu Sans"/>
          <w:b/>
          <w:kern w:val="3"/>
          <w:sz w:val="22"/>
          <w:szCs w:val="22"/>
          <w:lang w:eastAsia="zh-CN" w:bidi="hi-IN"/>
        </w:rPr>
      </w:pPr>
    </w:p>
    <w:tbl>
      <w:tblPr>
        <w:tblW w:w="9571" w:type="dxa"/>
        <w:jc w:val="right"/>
        <w:tblLayout w:type="fixed"/>
        <w:tblLook w:val="0000"/>
      </w:tblPr>
      <w:tblGrid>
        <w:gridCol w:w="4216"/>
        <w:gridCol w:w="5355"/>
      </w:tblGrid>
      <w:tr w:rsidR="003E4778" w:rsidRPr="00165D23" w:rsidTr="003C23DC">
        <w:trPr>
          <w:jc w:val="right"/>
        </w:trPr>
        <w:tc>
          <w:tcPr>
            <w:tcW w:w="4216" w:type="dxa"/>
          </w:tcPr>
          <w:p w:rsidR="003E4778" w:rsidRPr="00165D23" w:rsidRDefault="003E4778" w:rsidP="003C23DC">
            <w:pPr>
              <w:widowControl w:val="0"/>
              <w:suppressAutoHyphens/>
              <w:autoSpaceDE w:val="0"/>
              <w:snapToGrid w:val="0"/>
              <w:spacing w:line="200" w:lineRule="atLeast"/>
              <w:jc w:val="right"/>
              <w:rPr>
                <w:shd w:val="clear" w:color="auto" w:fill="FFFFFF"/>
                <w:lang w:eastAsia="ar-SA"/>
              </w:rPr>
            </w:pPr>
          </w:p>
          <w:p w:rsidR="003E4778" w:rsidRPr="00165D23" w:rsidRDefault="003E4778" w:rsidP="003C23DC">
            <w:pPr>
              <w:widowControl w:val="0"/>
              <w:suppressAutoHyphens/>
              <w:autoSpaceDE w:val="0"/>
              <w:snapToGrid w:val="0"/>
              <w:spacing w:line="200" w:lineRule="atLeast"/>
              <w:jc w:val="right"/>
              <w:rPr>
                <w:shd w:val="clear" w:color="auto" w:fill="FFFFFF"/>
                <w:lang w:eastAsia="ar-SA"/>
              </w:rPr>
            </w:pPr>
          </w:p>
        </w:tc>
        <w:tc>
          <w:tcPr>
            <w:tcW w:w="5355" w:type="dxa"/>
          </w:tcPr>
          <w:p w:rsidR="003E4778" w:rsidRPr="004220D9" w:rsidRDefault="00144F57" w:rsidP="003C23DC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shd w:val="clear" w:color="auto" w:fill="FFFFFF"/>
                <w:lang w:eastAsia="ar-SA"/>
              </w:rPr>
            </w:pPr>
            <w:r>
              <w:rPr>
                <w:sz w:val="22"/>
                <w:szCs w:val="22"/>
                <w:shd w:val="clear" w:color="auto" w:fill="FFFFFF"/>
                <w:lang w:eastAsia="ar-SA"/>
              </w:rPr>
              <w:t xml:space="preserve">                                                               Приложение</w:t>
            </w:r>
          </w:p>
          <w:p w:rsidR="003E4778" w:rsidRPr="00165D23" w:rsidRDefault="003E4778" w:rsidP="003C23DC">
            <w:pPr>
              <w:widowControl w:val="0"/>
              <w:suppressAutoHyphens/>
              <w:autoSpaceDE w:val="0"/>
              <w:snapToGrid w:val="0"/>
              <w:spacing w:line="200" w:lineRule="atLeast"/>
              <w:jc w:val="right"/>
              <w:rPr>
                <w:kern w:val="1"/>
                <w:shd w:val="clear" w:color="auto" w:fill="FFFFFF"/>
                <w:lang w:eastAsia="ar-SA"/>
              </w:rPr>
            </w:pPr>
            <w:r w:rsidRPr="00165D23">
              <w:rPr>
                <w:kern w:val="1"/>
                <w:sz w:val="22"/>
                <w:szCs w:val="22"/>
                <w:shd w:val="clear" w:color="auto" w:fill="FFFFFF"/>
                <w:lang w:eastAsia="ar-SA"/>
              </w:rPr>
              <w:t>к административному регламенту</w:t>
            </w:r>
          </w:p>
          <w:p w:rsidR="003E4778" w:rsidRPr="00165D23" w:rsidRDefault="003E4778" w:rsidP="003C23DC">
            <w:pPr>
              <w:widowControl w:val="0"/>
              <w:suppressAutoHyphens/>
              <w:autoSpaceDE w:val="0"/>
              <w:spacing w:line="200" w:lineRule="atLeast"/>
              <w:jc w:val="right"/>
              <w:rPr>
                <w:kern w:val="1"/>
                <w:shd w:val="clear" w:color="auto" w:fill="FFFFFF"/>
                <w:lang w:eastAsia="ar-SA"/>
              </w:rPr>
            </w:pPr>
            <w:r w:rsidRPr="00165D23">
              <w:rPr>
                <w:kern w:val="1"/>
                <w:sz w:val="22"/>
                <w:szCs w:val="22"/>
                <w:shd w:val="clear" w:color="auto" w:fill="FFFFFF"/>
                <w:lang w:eastAsia="ar-SA"/>
              </w:rPr>
              <w:t xml:space="preserve">предоставления </w:t>
            </w:r>
            <w:r>
              <w:rPr>
                <w:kern w:val="1"/>
                <w:sz w:val="22"/>
                <w:szCs w:val="22"/>
                <w:shd w:val="clear" w:color="auto" w:fill="FFFFFF"/>
                <w:lang w:eastAsia="ar-SA"/>
              </w:rPr>
              <w:t>А</w:t>
            </w:r>
            <w:r w:rsidRPr="00165D23">
              <w:rPr>
                <w:kern w:val="1"/>
                <w:sz w:val="22"/>
                <w:szCs w:val="22"/>
                <w:shd w:val="clear" w:color="auto" w:fill="FFFFFF"/>
                <w:lang w:eastAsia="ar-SA"/>
              </w:rPr>
              <w:t xml:space="preserve">дминистрацией </w:t>
            </w:r>
            <w:r>
              <w:rPr>
                <w:kern w:val="1"/>
                <w:sz w:val="22"/>
                <w:szCs w:val="22"/>
                <w:shd w:val="clear" w:color="auto" w:fill="FFFFFF"/>
                <w:lang w:eastAsia="ar-SA"/>
              </w:rPr>
              <w:t>Зеленовского</w:t>
            </w:r>
            <w:r w:rsidRPr="00165D23">
              <w:rPr>
                <w:kern w:val="1"/>
                <w:sz w:val="22"/>
                <w:szCs w:val="22"/>
                <w:shd w:val="clear" w:color="auto" w:fill="FFFFFF"/>
                <w:lang w:eastAsia="ar-SA"/>
              </w:rPr>
              <w:t xml:space="preserve"> сельского поселения </w:t>
            </w:r>
            <w:r>
              <w:rPr>
                <w:kern w:val="1"/>
                <w:sz w:val="22"/>
                <w:szCs w:val="22"/>
                <w:shd w:val="clear" w:color="auto" w:fill="FFFFFF"/>
                <w:lang w:eastAsia="ar-SA"/>
              </w:rPr>
              <w:t>Тарасовского</w:t>
            </w:r>
            <w:r w:rsidRPr="00165D23">
              <w:rPr>
                <w:kern w:val="1"/>
                <w:sz w:val="22"/>
                <w:szCs w:val="22"/>
                <w:shd w:val="clear" w:color="auto" w:fill="FFFFFF"/>
                <w:lang w:eastAsia="ar-SA"/>
              </w:rPr>
              <w:t xml:space="preserve"> района муниципальной услуги «Согласование схем расположения объектов газоснабжения, используемых для обеспечения населения газом»</w:t>
            </w:r>
          </w:p>
        </w:tc>
      </w:tr>
    </w:tbl>
    <w:p w:rsidR="00144F57" w:rsidRDefault="00144F57" w:rsidP="003E4778">
      <w:pPr>
        <w:tabs>
          <w:tab w:val="left" w:pos="2340"/>
          <w:tab w:val="left" w:pos="3780"/>
        </w:tabs>
        <w:jc w:val="center"/>
        <w:rPr>
          <w:b/>
          <w:sz w:val="22"/>
          <w:szCs w:val="22"/>
        </w:rPr>
      </w:pPr>
    </w:p>
    <w:p w:rsidR="003E4778" w:rsidRPr="00165D23" w:rsidRDefault="003E4778" w:rsidP="003E4778">
      <w:pPr>
        <w:tabs>
          <w:tab w:val="left" w:pos="2340"/>
          <w:tab w:val="left" w:pos="3780"/>
        </w:tabs>
        <w:jc w:val="center"/>
        <w:rPr>
          <w:b/>
          <w:sz w:val="22"/>
          <w:szCs w:val="22"/>
        </w:rPr>
      </w:pPr>
      <w:r w:rsidRPr="00165D23">
        <w:rPr>
          <w:b/>
          <w:sz w:val="22"/>
          <w:szCs w:val="22"/>
        </w:rPr>
        <w:t xml:space="preserve">Заявление </w:t>
      </w:r>
    </w:p>
    <w:p w:rsidR="003E4778" w:rsidRPr="00165D23" w:rsidRDefault="003E4778" w:rsidP="003E4778">
      <w:pPr>
        <w:tabs>
          <w:tab w:val="left" w:pos="2340"/>
          <w:tab w:val="left" w:pos="3780"/>
        </w:tabs>
        <w:jc w:val="center"/>
        <w:rPr>
          <w:b/>
          <w:sz w:val="22"/>
          <w:szCs w:val="22"/>
        </w:rPr>
      </w:pPr>
      <w:r w:rsidRPr="00165D23">
        <w:rPr>
          <w:b/>
          <w:sz w:val="22"/>
          <w:szCs w:val="22"/>
        </w:rPr>
        <w:t xml:space="preserve">о согласование схем расположения объектов газоснабжения, </w:t>
      </w:r>
    </w:p>
    <w:p w:rsidR="003E4778" w:rsidRPr="00165D23" w:rsidRDefault="003E4778" w:rsidP="003E4778">
      <w:pPr>
        <w:tabs>
          <w:tab w:val="left" w:pos="2340"/>
          <w:tab w:val="left" w:pos="3780"/>
        </w:tabs>
        <w:jc w:val="center"/>
        <w:rPr>
          <w:b/>
          <w:sz w:val="22"/>
          <w:szCs w:val="22"/>
        </w:rPr>
      </w:pPr>
      <w:r w:rsidRPr="00165D23">
        <w:rPr>
          <w:b/>
          <w:sz w:val="22"/>
          <w:szCs w:val="22"/>
        </w:rPr>
        <w:t>используемых для обеспечения населения газом</w:t>
      </w:r>
    </w:p>
    <w:p w:rsidR="003E4778" w:rsidRPr="00165D23" w:rsidRDefault="003E4778" w:rsidP="003E4778">
      <w:pPr>
        <w:tabs>
          <w:tab w:val="left" w:pos="2340"/>
          <w:tab w:val="left" w:pos="3780"/>
        </w:tabs>
        <w:jc w:val="center"/>
        <w:rPr>
          <w:sz w:val="22"/>
          <w:szCs w:val="22"/>
        </w:rPr>
      </w:pPr>
      <w:r w:rsidRPr="00165D23">
        <w:rPr>
          <w:sz w:val="22"/>
          <w:szCs w:val="22"/>
        </w:rPr>
        <w:t xml:space="preserve"> </w:t>
      </w:r>
    </w:p>
    <w:p w:rsidR="003E4778" w:rsidRPr="00165D23" w:rsidRDefault="003E4778" w:rsidP="003E4778">
      <w:pPr>
        <w:pStyle w:val="a9"/>
        <w:jc w:val="center"/>
        <w:rPr>
          <w:sz w:val="22"/>
          <w:szCs w:val="22"/>
        </w:rPr>
      </w:pPr>
      <w:r w:rsidRPr="00165D23">
        <w:rPr>
          <w:sz w:val="22"/>
          <w:szCs w:val="22"/>
        </w:rPr>
        <w:t xml:space="preserve">                                                      </w:t>
      </w:r>
      <w:r w:rsidR="004220D9">
        <w:rPr>
          <w:sz w:val="22"/>
          <w:szCs w:val="22"/>
        </w:rPr>
        <w:t xml:space="preserve">                   Администрации</w:t>
      </w:r>
      <w:r w:rsidRPr="00165D23">
        <w:rPr>
          <w:sz w:val="22"/>
          <w:szCs w:val="22"/>
        </w:rPr>
        <w:t xml:space="preserve"> </w:t>
      </w:r>
      <w:r>
        <w:rPr>
          <w:sz w:val="22"/>
          <w:szCs w:val="22"/>
        </w:rPr>
        <w:t>Зеленовского</w:t>
      </w:r>
    </w:p>
    <w:p w:rsidR="003E4778" w:rsidRPr="00165D23" w:rsidRDefault="003E4778" w:rsidP="003E4778">
      <w:pPr>
        <w:pStyle w:val="a9"/>
        <w:jc w:val="center"/>
        <w:rPr>
          <w:sz w:val="22"/>
          <w:szCs w:val="22"/>
        </w:rPr>
      </w:pPr>
      <w:r w:rsidRPr="00165D23">
        <w:rPr>
          <w:sz w:val="22"/>
          <w:szCs w:val="22"/>
        </w:rPr>
        <w:t xml:space="preserve">                                                        </w:t>
      </w:r>
      <w:r w:rsidR="004220D9" w:rsidRPr="004220D9">
        <w:rPr>
          <w:sz w:val="22"/>
          <w:szCs w:val="22"/>
        </w:rPr>
        <w:t xml:space="preserve"> </w:t>
      </w:r>
      <w:r w:rsidRPr="00165D23">
        <w:rPr>
          <w:sz w:val="22"/>
          <w:szCs w:val="22"/>
        </w:rPr>
        <w:t xml:space="preserve">сельского поселения </w:t>
      </w:r>
    </w:p>
    <w:p w:rsidR="003E4778" w:rsidRDefault="003E4778" w:rsidP="003E4778">
      <w:pPr>
        <w:pStyle w:val="a9"/>
        <w:jc w:val="center"/>
        <w:rPr>
          <w:sz w:val="22"/>
          <w:szCs w:val="22"/>
        </w:rPr>
      </w:pPr>
      <w:r w:rsidRPr="00165D23">
        <w:rPr>
          <w:sz w:val="22"/>
          <w:szCs w:val="22"/>
        </w:rPr>
        <w:t xml:space="preserve">                                                       </w:t>
      </w:r>
      <w:r w:rsidR="004220D9" w:rsidRPr="004220D9">
        <w:rPr>
          <w:sz w:val="22"/>
          <w:szCs w:val="22"/>
        </w:rPr>
        <w:t xml:space="preserve">     </w:t>
      </w:r>
      <w:r w:rsidRPr="00165D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Тарасовского </w:t>
      </w:r>
      <w:r w:rsidRPr="00165D23">
        <w:rPr>
          <w:sz w:val="22"/>
          <w:szCs w:val="22"/>
        </w:rPr>
        <w:t xml:space="preserve"> района  </w:t>
      </w:r>
    </w:p>
    <w:p w:rsidR="003E4778" w:rsidRPr="00165D23" w:rsidRDefault="003E4778" w:rsidP="00DC4FD6">
      <w:pPr>
        <w:pStyle w:val="a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 w:rsidR="004220D9">
        <w:rPr>
          <w:sz w:val="22"/>
          <w:szCs w:val="22"/>
        </w:rPr>
        <w:t xml:space="preserve">  </w:t>
      </w:r>
      <w:r>
        <w:rPr>
          <w:sz w:val="22"/>
          <w:szCs w:val="22"/>
        </w:rPr>
        <w:t>Ростовской области</w:t>
      </w:r>
      <w:r w:rsidRPr="00165D23">
        <w:rPr>
          <w:sz w:val="22"/>
          <w:szCs w:val="22"/>
        </w:rPr>
        <w:t xml:space="preserve">                               </w:t>
      </w:r>
      <w:r w:rsidR="00DC4FD6">
        <w:rPr>
          <w:sz w:val="22"/>
          <w:szCs w:val="22"/>
        </w:rPr>
        <w:t xml:space="preserve">                               </w:t>
      </w:r>
      <w:r w:rsidRPr="00165D23">
        <w:rPr>
          <w:sz w:val="22"/>
          <w:szCs w:val="22"/>
          <w:lang w:eastAsia="zh-CN"/>
        </w:rPr>
        <w:t xml:space="preserve">                                           </w:t>
      </w:r>
      <w:r w:rsidRPr="00165D23">
        <w:rPr>
          <w:sz w:val="22"/>
          <w:szCs w:val="22"/>
          <w:lang w:eastAsia="zh-CN"/>
        </w:rPr>
        <w:tab/>
      </w:r>
      <w:r w:rsidRPr="00165D23">
        <w:rPr>
          <w:sz w:val="22"/>
          <w:szCs w:val="22"/>
          <w:lang w:eastAsia="zh-CN"/>
        </w:rPr>
        <w:tab/>
      </w:r>
      <w:r w:rsidRPr="00165D23">
        <w:rPr>
          <w:sz w:val="22"/>
          <w:szCs w:val="22"/>
          <w:lang w:eastAsia="zh-CN"/>
        </w:rPr>
        <w:tab/>
      </w:r>
    </w:p>
    <w:p w:rsidR="00DC4FD6" w:rsidRDefault="00DC4FD6" w:rsidP="003E4778">
      <w:pPr>
        <w:spacing w:line="276" w:lineRule="auto"/>
        <w:jc w:val="center"/>
        <w:rPr>
          <w:sz w:val="22"/>
          <w:szCs w:val="22"/>
        </w:rPr>
      </w:pPr>
      <w:bookmarkStart w:id="3" w:name="Par181"/>
      <w:bookmarkEnd w:id="3"/>
    </w:p>
    <w:p w:rsidR="003E4778" w:rsidRPr="00165D23" w:rsidRDefault="003E4778" w:rsidP="003E4778">
      <w:pPr>
        <w:spacing w:line="276" w:lineRule="auto"/>
        <w:jc w:val="center"/>
        <w:rPr>
          <w:sz w:val="22"/>
          <w:szCs w:val="22"/>
        </w:rPr>
      </w:pPr>
      <w:r w:rsidRPr="00165D23">
        <w:rPr>
          <w:sz w:val="22"/>
          <w:szCs w:val="22"/>
        </w:rPr>
        <w:t>Заявление</w:t>
      </w:r>
    </w:p>
    <w:p w:rsidR="00DC4FD6" w:rsidRDefault="00DC4FD6" w:rsidP="003E4778">
      <w:pPr>
        <w:pStyle w:val="a9"/>
        <w:ind w:firstLine="0"/>
        <w:rPr>
          <w:sz w:val="22"/>
          <w:szCs w:val="22"/>
        </w:rPr>
      </w:pPr>
    </w:p>
    <w:p w:rsidR="003E4778" w:rsidRPr="00165D23" w:rsidRDefault="003E4778" w:rsidP="003E4778">
      <w:pPr>
        <w:pStyle w:val="a9"/>
        <w:ind w:firstLine="0"/>
        <w:rPr>
          <w:sz w:val="22"/>
          <w:szCs w:val="22"/>
        </w:rPr>
      </w:pPr>
      <w:r w:rsidRPr="00165D23">
        <w:rPr>
          <w:sz w:val="22"/>
          <w:szCs w:val="22"/>
        </w:rPr>
        <w:t>Я, _________________________________________________________</w:t>
      </w:r>
      <w:r>
        <w:rPr>
          <w:sz w:val="22"/>
          <w:szCs w:val="22"/>
        </w:rPr>
        <w:t>__________________</w:t>
      </w:r>
      <w:r w:rsidRPr="00165D23">
        <w:rPr>
          <w:sz w:val="22"/>
          <w:szCs w:val="22"/>
        </w:rPr>
        <w:t>_________</w:t>
      </w:r>
    </w:p>
    <w:p w:rsidR="003E4778" w:rsidRPr="00165D23" w:rsidRDefault="003E4778" w:rsidP="003E4778">
      <w:pPr>
        <w:pStyle w:val="a9"/>
        <w:ind w:firstLine="0"/>
        <w:jc w:val="center"/>
        <w:rPr>
          <w:sz w:val="22"/>
          <w:szCs w:val="22"/>
        </w:rPr>
      </w:pPr>
      <w:r w:rsidRPr="00165D23">
        <w:rPr>
          <w:sz w:val="22"/>
          <w:szCs w:val="22"/>
        </w:rPr>
        <w:t>(фамилия, имя, отчество заявителя (для физического лица), либо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налогоплательщика)</w:t>
      </w:r>
    </w:p>
    <w:p w:rsidR="003E4778" w:rsidRPr="00165D23" w:rsidRDefault="003E4778" w:rsidP="003E4778">
      <w:pPr>
        <w:ind w:firstLine="709"/>
        <w:jc w:val="both"/>
        <w:rPr>
          <w:rFonts w:eastAsia="Calibri"/>
          <w:color w:val="00000A"/>
          <w:sz w:val="22"/>
          <w:szCs w:val="22"/>
          <w:lang w:eastAsia="ar-SA"/>
        </w:rPr>
      </w:pPr>
      <w:r w:rsidRPr="00165D23">
        <w:rPr>
          <w:sz w:val="22"/>
          <w:szCs w:val="22"/>
        </w:rPr>
        <w:t xml:space="preserve">прошу Вас </w:t>
      </w:r>
      <w:r w:rsidRPr="00165D23">
        <w:rPr>
          <w:rFonts w:eastAsia="Calibri"/>
          <w:color w:val="00000A"/>
          <w:sz w:val="22"/>
          <w:szCs w:val="22"/>
          <w:lang w:eastAsia="ar-SA"/>
        </w:rPr>
        <w:t>согласовать схему расположения объекта газоснабжения ________________________________________</w:t>
      </w:r>
      <w:r>
        <w:rPr>
          <w:rFonts w:eastAsia="Calibri"/>
          <w:color w:val="00000A"/>
          <w:sz w:val="22"/>
          <w:szCs w:val="22"/>
          <w:lang w:eastAsia="ar-SA"/>
        </w:rPr>
        <w:t>________________________</w:t>
      </w:r>
      <w:r w:rsidRPr="00165D23">
        <w:rPr>
          <w:rFonts w:eastAsia="Calibri"/>
          <w:color w:val="00000A"/>
          <w:sz w:val="22"/>
          <w:szCs w:val="22"/>
          <w:lang w:eastAsia="ar-SA"/>
        </w:rPr>
        <w:t xml:space="preserve">_______________________ </w:t>
      </w:r>
    </w:p>
    <w:p w:rsidR="003E4778" w:rsidRPr="00165D23" w:rsidRDefault="003E4778" w:rsidP="003E4778">
      <w:pPr>
        <w:widowControl w:val="0"/>
        <w:suppressAutoHyphens/>
        <w:jc w:val="both"/>
        <w:rPr>
          <w:rFonts w:eastAsia="Calibri"/>
          <w:color w:val="00000A"/>
          <w:sz w:val="22"/>
          <w:szCs w:val="22"/>
          <w:lang w:eastAsia="ar-SA"/>
        </w:rPr>
      </w:pPr>
      <w:r w:rsidRPr="00165D23">
        <w:rPr>
          <w:rFonts w:eastAsia="Calibri"/>
          <w:color w:val="00000A"/>
          <w:sz w:val="22"/>
          <w:szCs w:val="22"/>
          <w:lang w:eastAsia="ar-SA"/>
        </w:rPr>
        <w:t>Адрес и местоположение__________________</w:t>
      </w:r>
      <w:r>
        <w:rPr>
          <w:rFonts w:eastAsia="Calibri"/>
          <w:color w:val="00000A"/>
          <w:sz w:val="22"/>
          <w:szCs w:val="22"/>
          <w:lang w:eastAsia="ar-SA"/>
        </w:rPr>
        <w:t>_______________________</w:t>
      </w:r>
      <w:r w:rsidRPr="00165D23">
        <w:rPr>
          <w:rFonts w:eastAsia="Calibri"/>
          <w:color w:val="00000A"/>
          <w:sz w:val="22"/>
          <w:szCs w:val="22"/>
          <w:lang w:eastAsia="ar-SA"/>
        </w:rPr>
        <w:t>_________________________</w:t>
      </w:r>
    </w:p>
    <w:p w:rsidR="003E4778" w:rsidRPr="00165D23" w:rsidRDefault="003E4778" w:rsidP="003E4778">
      <w:pPr>
        <w:widowControl w:val="0"/>
        <w:suppressAutoHyphens/>
        <w:jc w:val="both"/>
        <w:rPr>
          <w:rFonts w:eastAsia="Calibri"/>
          <w:color w:val="00000A"/>
          <w:sz w:val="22"/>
          <w:szCs w:val="22"/>
          <w:lang w:eastAsia="ar-SA"/>
        </w:rPr>
      </w:pPr>
      <w:r w:rsidRPr="00165D23">
        <w:rPr>
          <w:rFonts w:eastAsia="Calibri"/>
          <w:color w:val="00000A"/>
          <w:sz w:val="22"/>
          <w:szCs w:val="22"/>
          <w:lang w:eastAsia="ar-SA"/>
        </w:rPr>
        <w:t>________</w:t>
      </w:r>
      <w:r>
        <w:rPr>
          <w:rFonts w:eastAsia="Calibri"/>
          <w:color w:val="00000A"/>
          <w:sz w:val="22"/>
          <w:szCs w:val="22"/>
          <w:lang w:eastAsia="ar-SA"/>
        </w:rPr>
        <w:t>_____________________________________________________</w:t>
      </w:r>
      <w:r w:rsidRPr="00165D23">
        <w:rPr>
          <w:rFonts w:eastAsia="Calibri"/>
          <w:color w:val="00000A"/>
          <w:sz w:val="22"/>
          <w:szCs w:val="22"/>
          <w:lang w:eastAsia="ar-SA"/>
        </w:rPr>
        <w:t>__________________________</w:t>
      </w:r>
    </w:p>
    <w:p w:rsidR="003E4778" w:rsidRPr="00165D23" w:rsidRDefault="003E4778" w:rsidP="003E4778">
      <w:pPr>
        <w:widowControl w:val="0"/>
        <w:suppressAutoHyphens/>
        <w:jc w:val="both"/>
        <w:rPr>
          <w:rFonts w:eastAsia="Calibri"/>
          <w:color w:val="00000A"/>
          <w:sz w:val="22"/>
          <w:szCs w:val="22"/>
          <w:lang w:eastAsia="ar-SA"/>
        </w:rPr>
      </w:pPr>
      <w:r w:rsidRPr="00165D23">
        <w:rPr>
          <w:rFonts w:eastAsia="Calibri"/>
          <w:color w:val="00000A"/>
          <w:sz w:val="22"/>
          <w:szCs w:val="22"/>
          <w:lang w:eastAsia="ar-SA"/>
        </w:rPr>
        <w:t>для _______________________________</w:t>
      </w:r>
      <w:r>
        <w:rPr>
          <w:rFonts w:eastAsia="Calibri"/>
          <w:color w:val="00000A"/>
          <w:sz w:val="22"/>
          <w:szCs w:val="22"/>
          <w:lang w:eastAsia="ar-SA"/>
        </w:rPr>
        <w:t>_____________________</w:t>
      </w:r>
      <w:r w:rsidRPr="00165D23">
        <w:rPr>
          <w:rFonts w:eastAsia="Calibri"/>
          <w:color w:val="00000A"/>
          <w:sz w:val="22"/>
          <w:szCs w:val="22"/>
          <w:lang w:eastAsia="ar-SA"/>
        </w:rPr>
        <w:t>________________________________</w:t>
      </w:r>
    </w:p>
    <w:p w:rsidR="003E4778" w:rsidRPr="00165D23" w:rsidRDefault="003E4778" w:rsidP="003E4778">
      <w:pPr>
        <w:widowControl w:val="0"/>
        <w:suppressAutoHyphens/>
        <w:jc w:val="center"/>
        <w:rPr>
          <w:rFonts w:eastAsia="Calibri"/>
          <w:i/>
          <w:color w:val="00000A"/>
          <w:sz w:val="22"/>
          <w:szCs w:val="22"/>
          <w:lang w:eastAsia="ar-SA"/>
        </w:rPr>
      </w:pPr>
      <w:r w:rsidRPr="00165D23">
        <w:rPr>
          <w:rFonts w:eastAsia="Calibri"/>
          <w:i/>
          <w:color w:val="00000A"/>
          <w:sz w:val="22"/>
          <w:szCs w:val="22"/>
          <w:lang w:eastAsia="ar-SA"/>
        </w:rPr>
        <w:t>(указывается обоснование  вида разрешенного использования)</w:t>
      </w:r>
    </w:p>
    <w:p w:rsidR="003E4778" w:rsidRPr="00165D23" w:rsidRDefault="003E4778" w:rsidP="003E4778">
      <w:pPr>
        <w:spacing w:line="276" w:lineRule="auto"/>
        <w:rPr>
          <w:sz w:val="22"/>
          <w:szCs w:val="22"/>
          <w:lang w:eastAsia="zh-CN"/>
        </w:rPr>
      </w:pPr>
    </w:p>
    <w:p w:rsidR="003E4778" w:rsidRPr="00165D23" w:rsidRDefault="003E4778" w:rsidP="003E4778">
      <w:pPr>
        <w:pStyle w:val="a9"/>
        <w:numPr>
          <w:ilvl w:val="1"/>
          <w:numId w:val="33"/>
        </w:numPr>
        <w:jc w:val="left"/>
        <w:rPr>
          <w:sz w:val="22"/>
          <w:szCs w:val="22"/>
        </w:rPr>
      </w:pPr>
      <w:r w:rsidRPr="00165D23">
        <w:rPr>
          <w:sz w:val="22"/>
          <w:szCs w:val="22"/>
        </w:rPr>
        <w:t>Сведения о заявителе:</w:t>
      </w:r>
    </w:p>
    <w:p w:rsidR="003E4778" w:rsidRPr="00165D23" w:rsidRDefault="003E4778" w:rsidP="003E4778">
      <w:pPr>
        <w:pStyle w:val="a9"/>
        <w:ind w:left="720" w:firstLine="0"/>
        <w:jc w:val="lef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5"/>
        <w:gridCol w:w="2356"/>
        <w:gridCol w:w="2722"/>
      </w:tblGrid>
      <w:tr w:rsidR="003E4778" w:rsidRPr="00165D23" w:rsidTr="003C23DC">
        <w:tc>
          <w:tcPr>
            <w:tcW w:w="4536" w:type="dxa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t>Документ, удостоверяющий</w:t>
            </w:r>
          </w:p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t>личность заявителя</w:t>
            </w:r>
          </w:p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t>(наименование документа, серия, номер, дата выдачи, орган, выдавший документ)</w:t>
            </w:r>
          </w:p>
        </w:tc>
        <w:tc>
          <w:tcPr>
            <w:tcW w:w="2410" w:type="dxa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t>Адрес регистрации, почтовый адрес заявителя</w:t>
            </w:r>
          </w:p>
        </w:tc>
        <w:tc>
          <w:tcPr>
            <w:tcW w:w="2800" w:type="dxa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t>Контактная информация (телефон, адрес электронной почты)</w:t>
            </w:r>
          </w:p>
        </w:tc>
      </w:tr>
      <w:tr w:rsidR="003E4778" w:rsidRPr="00165D23" w:rsidTr="003C23DC">
        <w:tc>
          <w:tcPr>
            <w:tcW w:w="4536" w:type="dxa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t>2</w:t>
            </w:r>
          </w:p>
        </w:tc>
        <w:tc>
          <w:tcPr>
            <w:tcW w:w="2800" w:type="dxa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t>3</w:t>
            </w:r>
          </w:p>
        </w:tc>
      </w:tr>
      <w:tr w:rsidR="003E4778" w:rsidRPr="00165D23" w:rsidTr="003C23DC">
        <w:tc>
          <w:tcPr>
            <w:tcW w:w="4536" w:type="dxa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3E4778" w:rsidRPr="00165D23" w:rsidRDefault="003E4778" w:rsidP="003E4778">
      <w:pPr>
        <w:pStyle w:val="a9"/>
        <w:ind w:left="720" w:firstLine="0"/>
        <w:jc w:val="left"/>
        <w:rPr>
          <w:sz w:val="22"/>
          <w:szCs w:val="22"/>
        </w:rPr>
      </w:pPr>
    </w:p>
    <w:p w:rsidR="003E4778" w:rsidRPr="00165D23" w:rsidRDefault="003E4778" w:rsidP="003E4778">
      <w:pPr>
        <w:pStyle w:val="a9"/>
        <w:numPr>
          <w:ilvl w:val="1"/>
          <w:numId w:val="33"/>
        </w:numPr>
        <w:jc w:val="left"/>
        <w:rPr>
          <w:sz w:val="22"/>
          <w:szCs w:val="22"/>
        </w:rPr>
      </w:pPr>
      <w:r w:rsidRPr="00165D23">
        <w:rPr>
          <w:sz w:val="22"/>
          <w:szCs w:val="22"/>
        </w:rPr>
        <w:t>Сведения о представителе заявителя:</w:t>
      </w:r>
    </w:p>
    <w:p w:rsidR="003E4778" w:rsidRPr="00165D23" w:rsidRDefault="003E4778" w:rsidP="003E4778">
      <w:pPr>
        <w:pStyle w:val="a9"/>
        <w:ind w:left="720" w:firstLine="0"/>
        <w:jc w:val="left"/>
        <w:rPr>
          <w:sz w:val="22"/>
          <w:szCs w:val="22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2"/>
        <w:gridCol w:w="2615"/>
        <w:gridCol w:w="1674"/>
        <w:gridCol w:w="2300"/>
        <w:gridCol w:w="1617"/>
      </w:tblGrid>
      <w:tr w:rsidR="003E4778" w:rsidRPr="00165D23" w:rsidTr="003C23DC">
        <w:trPr>
          <w:trHeight w:val="2941"/>
        </w:trPr>
        <w:tc>
          <w:tcPr>
            <w:tcW w:w="0" w:type="auto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lastRenderedPageBreak/>
              <w:t>Фамилия,</w:t>
            </w:r>
          </w:p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t>имя, отчество</w:t>
            </w:r>
          </w:p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t>представителя</w:t>
            </w:r>
          </w:p>
        </w:tc>
        <w:tc>
          <w:tcPr>
            <w:tcW w:w="0" w:type="auto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t>Документ, удостоверяющий личность представителя заявителя (наименование документа, серия, номер, дата выдачи, орган, выдавший документ)</w:t>
            </w:r>
          </w:p>
        </w:tc>
        <w:tc>
          <w:tcPr>
            <w:tcW w:w="0" w:type="auto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t>Почтовый адрес представителя</w:t>
            </w:r>
          </w:p>
        </w:tc>
        <w:tc>
          <w:tcPr>
            <w:tcW w:w="0" w:type="auto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t>Документ, удостоверяющий права (полномочия) представителя (название, серия, номер, дата)</w:t>
            </w:r>
          </w:p>
        </w:tc>
        <w:tc>
          <w:tcPr>
            <w:tcW w:w="1617" w:type="dxa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t>Контактная информация (телефон, адрес электронной почты)</w:t>
            </w:r>
          </w:p>
        </w:tc>
      </w:tr>
      <w:tr w:rsidR="003E4778" w:rsidRPr="00165D23" w:rsidTr="003C23DC">
        <w:trPr>
          <w:trHeight w:val="287"/>
        </w:trPr>
        <w:tc>
          <w:tcPr>
            <w:tcW w:w="0" w:type="auto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165D23">
              <w:rPr>
                <w:sz w:val="22"/>
                <w:szCs w:val="22"/>
              </w:rPr>
              <w:t>5</w:t>
            </w:r>
          </w:p>
        </w:tc>
      </w:tr>
      <w:tr w:rsidR="003E4778" w:rsidRPr="00165D23" w:rsidTr="003C23DC">
        <w:trPr>
          <w:trHeight w:val="328"/>
        </w:trPr>
        <w:tc>
          <w:tcPr>
            <w:tcW w:w="0" w:type="auto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:rsidR="003E4778" w:rsidRPr="00165D23" w:rsidRDefault="003E4778" w:rsidP="003C23DC">
            <w:pPr>
              <w:pStyle w:val="a9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3E4778" w:rsidRPr="00165D23" w:rsidRDefault="003E4778" w:rsidP="003E4778">
      <w:pPr>
        <w:pStyle w:val="a9"/>
        <w:ind w:left="720" w:firstLine="0"/>
        <w:jc w:val="left"/>
        <w:rPr>
          <w:sz w:val="22"/>
          <w:szCs w:val="22"/>
        </w:rPr>
      </w:pPr>
    </w:p>
    <w:p w:rsidR="003E4778" w:rsidRPr="00165D23" w:rsidRDefault="003E4778" w:rsidP="003E4778">
      <w:pPr>
        <w:suppressAutoHyphens/>
        <w:jc w:val="both"/>
        <w:rPr>
          <w:sz w:val="22"/>
          <w:szCs w:val="22"/>
          <w:lang w:eastAsia="zh-CN"/>
        </w:rPr>
      </w:pPr>
    </w:p>
    <w:p w:rsidR="003E4778" w:rsidRPr="00165D23" w:rsidRDefault="003E4778" w:rsidP="003E4778">
      <w:pPr>
        <w:numPr>
          <w:ilvl w:val="0"/>
          <w:numId w:val="33"/>
        </w:numPr>
        <w:suppressAutoHyphens/>
        <w:jc w:val="both"/>
        <w:rPr>
          <w:sz w:val="22"/>
          <w:szCs w:val="22"/>
          <w:lang w:eastAsia="zh-CN"/>
        </w:rPr>
      </w:pPr>
      <w:r w:rsidRPr="00165D23">
        <w:rPr>
          <w:sz w:val="22"/>
          <w:szCs w:val="22"/>
          <w:lang w:eastAsia="zh-CN"/>
        </w:rPr>
        <w:t>Способ получения результата: _________</w:t>
      </w:r>
      <w:r>
        <w:rPr>
          <w:sz w:val="22"/>
          <w:szCs w:val="22"/>
          <w:lang w:eastAsia="zh-CN"/>
        </w:rPr>
        <w:t>__________________</w:t>
      </w:r>
      <w:r w:rsidRPr="00165D23">
        <w:rPr>
          <w:sz w:val="22"/>
          <w:szCs w:val="22"/>
          <w:lang w:eastAsia="zh-CN"/>
        </w:rPr>
        <w:t>_____________________________</w:t>
      </w:r>
    </w:p>
    <w:p w:rsidR="003E4778" w:rsidRPr="00165D23" w:rsidRDefault="003E4778" w:rsidP="003E4778">
      <w:pPr>
        <w:suppressAutoHyphens/>
        <w:ind w:left="450"/>
        <w:jc w:val="center"/>
        <w:rPr>
          <w:sz w:val="22"/>
          <w:szCs w:val="22"/>
          <w:lang w:eastAsia="zh-CN"/>
        </w:rPr>
      </w:pPr>
      <w:r w:rsidRPr="00165D23">
        <w:rPr>
          <w:sz w:val="22"/>
          <w:szCs w:val="22"/>
          <w:lang w:eastAsia="zh-CN"/>
        </w:rPr>
        <w:t>(указывается, если заявление подано в электронной форме, или на бумажном носителе (при личном обращении), или посредством почтового отправления, или в электронном виде (в личном кабинете Регионального портала или посредством электронной почты)</w:t>
      </w:r>
    </w:p>
    <w:p w:rsidR="003E4778" w:rsidRPr="00165D23" w:rsidRDefault="003E4778" w:rsidP="003E4778">
      <w:pPr>
        <w:suppressAutoHyphens/>
        <w:ind w:left="450"/>
        <w:jc w:val="center"/>
        <w:rPr>
          <w:sz w:val="22"/>
          <w:szCs w:val="22"/>
          <w:lang w:eastAsia="zh-CN"/>
        </w:rPr>
      </w:pPr>
    </w:p>
    <w:p w:rsidR="003E4778" w:rsidRPr="00165D23" w:rsidRDefault="003E4778" w:rsidP="003E4778">
      <w:pPr>
        <w:suppressAutoHyphens/>
        <w:ind w:left="450"/>
        <w:jc w:val="both"/>
        <w:rPr>
          <w:sz w:val="22"/>
          <w:szCs w:val="22"/>
          <w:lang w:eastAsia="zh-CN"/>
        </w:rPr>
      </w:pPr>
      <w:r w:rsidRPr="00165D23">
        <w:rPr>
          <w:sz w:val="22"/>
          <w:szCs w:val="22"/>
          <w:lang w:eastAsia="zh-CN"/>
        </w:rPr>
        <w:t xml:space="preserve">В соответствии с Федеральным законом от 27 июля 2006 года № 152-ФЗ «О персональных данных» в целях рассмотрения настоящего заявления </w:t>
      </w:r>
    </w:p>
    <w:p w:rsidR="003E4778" w:rsidRPr="00165D23" w:rsidRDefault="003E4778" w:rsidP="003E4778">
      <w:pPr>
        <w:suppressAutoHyphens/>
        <w:ind w:left="450"/>
        <w:jc w:val="both"/>
        <w:rPr>
          <w:sz w:val="22"/>
          <w:szCs w:val="22"/>
          <w:lang w:eastAsia="zh-CN"/>
        </w:rPr>
      </w:pPr>
      <w:r w:rsidRPr="00165D23">
        <w:rPr>
          <w:sz w:val="22"/>
          <w:szCs w:val="22"/>
          <w:lang w:eastAsia="zh-CN"/>
        </w:rPr>
        <w:t>я, ______________________</w:t>
      </w:r>
      <w:r>
        <w:rPr>
          <w:sz w:val="22"/>
          <w:szCs w:val="22"/>
          <w:lang w:eastAsia="zh-CN"/>
        </w:rPr>
        <w:t>__________________</w:t>
      </w:r>
      <w:r w:rsidRPr="00165D23">
        <w:rPr>
          <w:sz w:val="22"/>
          <w:szCs w:val="22"/>
          <w:lang w:eastAsia="zh-CN"/>
        </w:rPr>
        <w:t>________________________________________</w:t>
      </w:r>
    </w:p>
    <w:p w:rsidR="003E4778" w:rsidRPr="00165D23" w:rsidRDefault="003E4778" w:rsidP="003E4778">
      <w:pPr>
        <w:suppressAutoHyphens/>
        <w:ind w:left="450"/>
        <w:jc w:val="center"/>
        <w:rPr>
          <w:sz w:val="22"/>
          <w:szCs w:val="22"/>
          <w:lang w:eastAsia="zh-CN"/>
        </w:rPr>
      </w:pPr>
      <w:r w:rsidRPr="00165D23">
        <w:rPr>
          <w:sz w:val="22"/>
          <w:szCs w:val="22"/>
          <w:lang w:eastAsia="zh-CN"/>
        </w:rPr>
        <w:t>(фамилия, имя, отчество)</w:t>
      </w:r>
    </w:p>
    <w:p w:rsidR="003E4778" w:rsidRPr="00165D23" w:rsidRDefault="003E4778" w:rsidP="003E4778">
      <w:pPr>
        <w:suppressAutoHyphens/>
        <w:ind w:left="450"/>
        <w:jc w:val="both"/>
        <w:rPr>
          <w:sz w:val="22"/>
          <w:szCs w:val="22"/>
          <w:lang w:eastAsia="zh-CN"/>
        </w:rPr>
      </w:pPr>
      <w:r w:rsidRPr="00165D23">
        <w:rPr>
          <w:sz w:val="22"/>
          <w:szCs w:val="22"/>
          <w:lang w:eastAsia="zh-CN"/>
        </w:rPr>
        <w:t>даю согласие на обработку моих персональных данных</w:t>
      </w:r>
    </w:p>
    <w:p w:rsidR="003E4778" w:rsidRPr="00165D23" w:rsidRDefault="003E4778" w:rsidP="003E4778">
      <w:pPr>
        <w:suppressAutoHyphens/>
        <w:ind w:left="450"/>
        <w:jc w:val="both"/>
        <w:rPr>
          <w:sz w:val="22"/>
          <w:szCs w:val="22"/>
          <w:lang w:eastAsia="zh-CN"/>
        </w:rPr>
      </w:pPr>
    </w:p>
    <w:p w:rsidR="003E4778" w:rsidRPr="00165D23" w:rsidRDefault="003E4778" w:rsidP="003E4778">
      <w:pPr>
        <w:suppressAutoHyphens/>
        <w:ind w:left="450"/>
        <w:jc w:val="both"/>
        <w:rPr>
          <w:sz w:val="22"/>
          <w:szCs w:val="22"/>
          <w:lang w:eastAsia="zh-CN"/>
        </w:rPr>
      </w:pPr>
      <w:r w:rsidRPr="00165D23">
        <w:rPr>
          <w:sz w:val="22"/>
          <w:szCs w:val="22"/>
          <w:lang w:eastAsia="zh-CN"/>
        </w:rPr>
        <w:t>____________________________*</w:t>
      </w:r>
    </w:p>
    <w:p w:rsidR="003E4778" w:rsidRPr="00165D23" w:rsidRDefault="003E4778" w:rsidP="003E4778">
      <w:pPr>
        <w:suppressAutoHyphens/>
        <w:ind w:left="450"/>
        <w:jc w:val="both"/>
        <w:rPr>
          <w:sz w:val="22"/>
          <w:szCs w:val="22"/>
          <w:lang w:eastAsia="zh-CN"/>
        </w:rPr>
      </w:pPr>
      <w:r w:rsidRPr="00165D23">
        <w:rPr>
          <w:sz w:val="22"/>
          <w:szCs w:val="22"/>
          <w:lang w:eastAsia="zh-CN"/>
        </w:rPr>
        <w:t xml:space="preserve">        (подпись заявителя)</w:t>
      </w:r>
    </w:p>
    <w:p w:rsidR="003E4778" w:rsidRPr="00165D23" w:rsidRDefault="003E4778" w:rsidP="003E4778">
      <w:pPr>
        <w:suppressAutoHyphens/>
        <w:ind w:left="450"/>
        <w:jc w:val="both"/>
        <w:rPr>
          <w:sz w:val="22"/>
          <w:szCs w:val="22"/>
          <w:lang w:eastAsia="zh-CN"/>
        </w:rPr>
      </w:pPr>
    </w:p>
    <w:p w:rsidR="003E4778" w:rsidRPr="00165D23" w:rsidRDefault="003E4778" w:rsidP="003E4778">
      <w:pPr>
        <w:suppressAutoHyphens/>
        <w:ind w:left="450"/>
        <w:jc w:val="both"/>
        <w:rPr>
          <w:sz w:val="22"/>
          <w:szCs w:val="22"/>
          <w:lang w:eastAsia="zh-CN"/>
        </w:rPr>
      </w:pPr>
      <w:r w:rsidRPr="00165D23">
        <w:rPr>
          <w:sz w:val="22"/>
          <w:szCs w:val="22"/>
          <w:lang w:eastAsia="zh-CN"/>
        </w:rPr>
        <w:t xml:space="preserve">___________________  </w:t>
      </w:r>
      <w:r>
        <w:rPr>
          <w:sz w:val="22"/>
          <w:szCs w:val="22"/>
          <w:lang w:eastAsia="zh-CN"/>
        </w:rPr>
        <w:t xml:space="preserve">      </w:t>
      </w:r>
      <w:r w:rsidRPr="00165D23">
        <w:rPr>
          <w:sz w:val="22"/>
          <w:szCs w:val="22"/>
          <w:lang w:eastAsia="zh-CN"/>
        </w:rPr>
        <w:t xml:space="preserve">_____________________ </w:t>
      </w:r>
      <w:r>
        <w:rPr>
          <w:sz w:val="22"/>
          <w:szCs w:val="22"/>
          <w:lang w:eastAsia="zh-CN"/>
        </w:rPr>
        <w:t xml:space="preserve">            </w:t>
      </w:r>
      <w:r w:rsidRPr="00165D23">
        <w:rPr>
          <w:sz w:val="22"/>
          <w:szCs w:val="22"/>
          <w:lang w:eastAsia="zh-CN"/>
        </w:rPr>
        <w:t>______________________</w:t>
      </w:r>
    </w:p>
    <w:p w:rsidR="003E4778" w:rsidRPr="00165D23" w:rsidRDefault="003E4778" w:rsidP="003E4778">
      <w:pPr>
        <w:suppressAutoHyphens/>
        <w:ind w:left="450"/>
        <w:jc w:val="both"/>
        <w:rPr>
          <w:sz w:val="22"/>
          <w:szCs w:val="22"/>
          <w:lang w:eastAsia="zh-CN"/>
        </w:rPr>
      </w:pPr>
      <w:r w:rsidRPr="00165D23">
        <w:rPr>
          <w:sz w:val="22"/>
          <w:szCs w:val="22"/>
          <w:lang w:eastAsia="zh-CN"/>
        </w:rPr>
        <w:t xml:space="preserve">                  (дата)                             (подпись)                        </w:t>
      </w:r>
      <w:r>
        <w:rPr>
          <w:sz w:val="22"/>
          <w:szCs w:val="22"/>
          <w:lang w:eastAsia="zh-CN"/>
        </w:rPr>
        <w:t xml:space="preserve">      </w:t>
      </w:r>
      <w:r w:rsidRPr="00165D23">
        <w:rPr>
          <w:sz w:val="22"/>
          <w:szCs w:val="22"/>
          <w:lang w:eastAsia="zh-CN"/>
        </w:rPr>
        <w:t>(расшифровка подписи)</w:t>
      </w:r>
    </w:p>
    <w:p w:rsidR="003E4778" w:rsidRPr="00165D23" w:rsidRDefault="003E4778" w:rsidP="003E4778">
      <w:pPr>
        <w:suppressAutoHyphens/>
        <w:ind w:left="450"/>
        <w:jc w:val="both"/>
        <w:rPr>
          <w:sz w:val="22"/>
          <w:szCs w:val="22"/>
          <w:lang w:eastAsia="zh-CN"/>
        </w:rPr>
      </w:pPr>
    </w:p>
    <w:p w:rsidR="003E4778" w:rsidRPr="00165D23" w:rsidRDefault="003E4778" w:rsidP="003E4778">
      <w:pPr>
        <w:suppressAutoHyphens/>
        <w:ind w:left="450"/>
        <w:jc w:val="both"/>
        <w:rPr>
          <w:sz w:val="22"/>
          <w:szCs w:val="22"/>
          <w:lang w:eastAsia="zh-CN"/>
        </w:rPr>
      </w:pPr>
      <w:r w:rsidRPr="00165D23">
        <w:rPr>
          <w:sz w:val="22"/>
          <w:szCs w:val="22"/>
          <w:lang w:eastAsia="zh-CN"/>
        </w:rPr>
        <w:t>Приложение: документы на ____л., в 1 экз. (согласно описи документов).</w:t>
      </w:r>
    </w:p>
    <w:p w:rsidR="003E4778" w:rsidRPr="00165D23" w:rsidRDefault="003E4778" w:rsidP="003E4778">
      <w:pPr>
        <w:suppressAutoHyphens/>
        <w:ind w:left="450"/>
        <w:jc w:val="both"/>
        <w:rPr>
          <w:sz w:val="22"/>
          <w:szCs w:val="22"/>
          <w:lang w:eastAsia="zh-CN"/>
        </w:rPr>
      </w:pPr>
    </w:p>
    <w:p w:rsidR="003E4778" w:rsidRPr="00165D23" w:rsidRDefault="003E4778" w:rsidP="003E4778">
      <w:pPr>
        <w:suppressAutoHyphens/>
        <w:ind w:left="450"/>
        <w:jc w:val="both"/>
        <w:rPr>
          <w:sz w:val="22"/>
          <w:szCs w:val="22"/>
          <w:lang w:eastAsia="zh-CN"/>
        </w:rPr>
      </w:pPr>
      <w:r w:rsidRPr="00165D23">
        <w:rPr>
          <w:sz w:val="22"/>
          <w:szCs w:val="22"/>
          <w:lang w:eastAsia="zh-CN"/>
        </w:rPr>
        <w:t xml:space="preserve">*Указывается как заявителем, так и его представителем (в случае подачи заявления представителем заявителя).    </w:t>
      </w:r>
    </w:p>
    <w:p w:rsidR="003E4778" w:rsidRPr="00165D23" w:rsidRDefault="003E4778" w:rsidP="003E477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E4778" w:rsidRPr="00165D23" w:rsidRDefault="003E4778" w:rsidP="003E477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E4778" w:rsidRDefault="003E4778" w:rsidP="003E477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E4778" w:rsidRDefault="003E4778" w:rsidP="003E477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E4778" w:rsidRPr="00165D23" w:rsidRDefault="003E4778" w:rsidP="003E4778">
      <w:pPr>
        <w:tabs>
          <w:tab w:val="left" w:pos="2340"/>
          <w:tab w:val="left" w:pos="3780"/>
        </w:tabs>
        <w:rPr>
          <w:sz w:val="22"/>
          <w:szCs w:val="22"/>
        </w:rPr>
      </w:pPr>
    </w:p>
    <w:p w:rsidR="003E4778" w:rsidRPr="00165D23" w:rsidRDefault="003E4778" w:rsidP="003E4778">
      <w:pPr>
        <w:tabs>
          <w:tab w:val="left" w:pos="2340"/>
          <w:tab w:val="left" w:pos="3780"/>
        </w:tabs>
        <w:rPr>
          <w:sz w:val="22"/>
          <w:szCs w:val="22"/>
        </w:rPr>
      </w:pPr>
    </w:p>
    <w:p w:rsidR="003E4778" w:rsidRPr="00165D23" w:rsidRDefault="003E4778" w:rsidP="003E4778">
      <w:pPr>
        <w:tabs>
          <w:tab w:val="left" w:pos="2340"/>
          <w:tab w:val="left" w:pos="3780"/>
        </w:tabs>
        <w:rPr>
          <w:sz w:val="22"/>
          <w:szCs w:val="22"/>
        </w:rPr>
      </w:pPr>
    </w:p>
    <w:p w:rsidR="003E4778" w:rsidRPr="00165D23" w:rsidRDefault="003E4778" w:rsidP="003E4778">
      <w:pPr>
        <w:tabs>
          <w:tab w:val="left" w:pos="2340"/>
          <w:tab w:val="left" w:pos="3780"/>
        </w:tabs>
        <w:rPr>
          <w:sz w:val="22"/>
          <w:szCs w:val="22"/>
        </w:rPr>
      </w:pPr>
    </w:p>
    <w:p w:rsidR="003E4778" w:rsidRPr="00165D23" w:rsidRDefault="003E4778" w:rsidP="003E4778">
      <w:pPr>
        <w:tabs>
          <w:tab w:val="left" w:pos="2340"/>
          <w:tab w:val="left" w:pos="3780"/>
        </w:tabs>
        <w:rPr>
          <w:sz w:val="22"/>
          <w:szCs w:val="22"/>
        </w:rPr>
      </w:pPr>
    </w:p>
    <w:p w:rsidR="003E4778" w:rsidRPr="00165D23" w:rsidRDefault="003E4778" w:rsidP="003E4778">
      <w:pPr>
        <w:suppressAutoHyphens/>
        <w:rPr>
          <w:rFonts w:eastAsia="SimSun"/>
          <w:color w:val="00000A"/>
          <w:kern w:val="2"/>
          <w:sz w:val="22"/>
          <w:szCs w:val="22"/>
          <w:lang w:eastAsia="zh-CN" w:bidi="hi-IN"/>
        </w:rPr>
      </w:pPr>
    </w:p>
    <w:p w:rsidR="00A929DC" w:rsidRDefault="00A929DC"/>
    <w:sectPr w:rsidR="00A929DC" w:rsidSect="003E4778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6AA" w:rsidRDefault="000A26AA" w:rsidP="003E4778">
      <w:r>
        <w:separator/>
      </w:r>
    </w:p>
  </w:endnote>
  <w:endnote w:type="continuationSeparator" w:id="1">
    <w:p w:rsidR="000A26AA" w:rsidRDefault="000A26AA" w:rsidP="003E4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B2"/>
    <w:family w:val="roman"/>
    <w:pitch w:val="default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WenQuanYi Micro Hei"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6AA" w:rsidRDefault="000A26AA" w:rsidP="003E4778">
      <w:r>
        <w:separator/>
      </w:r>
    </w:p>
  </w:footnote>
  <w:footnote w:type="continuationSeparator" w:id="1">
    <w:p w:rsidR="000A26AA" w:rsidRDefault="000A26AA" w:rsidP="003E47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23C1D55"/>
    <w:multiLevelType w:val="multilevel"/>
    <w:tmpl w:val="0096C5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9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2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3">
    <w:nsid w:val="3C6828E1"/>
    <w:multiLevelType w:val="hybridMultilevel"/>
    <w:tmpl w:val="E5188DAA"/>
    <w:lvl w:ilvl="0" w:tplc="2B5AA5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7C05676"/>
    <w:multiLevelType w:val="multilevel"/>
    <w:tmpl w:val="EEB2CDC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541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6">
    <w:nsid w:val="4964404E"/>
    <w:multiLevelType w:val="hybridMultilevel"/>
    <w:tmpl w:val="4586935A"/>
    <w:lvl w:ilvl="0" w:tplc="8CBC80B0">
      <w:start w:val="2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14B28"/>
    <w:multiLevelType w:val="multilevel"/>
    <w:tmpl w:val="F0F2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7"/>
  </w:num>
  <w:num w:numId="2">
    <w:abstractNumId w:val="22"/>
  </w:num>
  <w:num w:numId="3">
    <w:abstractNumId w:val="28"/>
  </w:num>
  <w:num w:numId="4">
    <w:abstractNumId w:val="13"/>
  </w:num>
  <w:num w:numId="5">
    <w:abstractNumId w:val="18"/>
  </w:num>
  <w:num w:numId="6">
    <w:abstractNumId w:val="21"/>
  </w:num>
  <w:num w:numId="7">
    <w:abstractNumId w:val="1"/>
  </w:num>
  <w:num w:numId="8">
    <w:abstractNumId w:val="15"/>
  </w:num>
  <w:num w:numId="9">
    <w:abstractNumId w:val="7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1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9"/>
  </w:num>
  <w:num w:numId="26">
    <w:abstractNumId w:val="14"/>
  </w:num>
  <w:num w:numId="27">
    <w:abstractNumId w:val="0"/>
  </w:num>
  <w:num w:numId="28">
    <w:abstractNumId w:val="29"/>
  </w:num>
  <w:num w:numId="29">
    <w:abstractNumId w:val="30"/>
  </w:num>
  <w:num w:numId="30">
    <w:abstractNumId w:val="26"/>
  </w:num>
  <w:num w:numId="31">
    <w:abstractNumId w:val="17"/>
  </w:num>
  <w:num w:numId="32">
    <w:abstractNumId w:val="23"/>
  </w:num>
  <w:num w:numId="33">
    <w:abstractNumId w:val="16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778"/>
    <w:rsid w:val="00016B75"/>
    <w:rsid w:val="000A1347"/>
    <w:rsid w:val="000A26AA"/>
    <w:rsid w:val="00144F57"/>
    <w:rsid w:val="001A43DE"/>
    <w:rsid w:val="001C42E9"/>
    <w:rsid w:val="001D46FE"/>
    <w:rsid w:val="00216192"/>
    <w:rsid w:val="00232CAE"/>
    <w:rsid w:val="003C23DC"/>
    <w:rsid w:val="003E4778"/>
    <w:rsid w:val="004220D9"/>
    <w:rsid w:val="004438F3"/>
    <w:rsid w:val="00524E52"/>
    <w:rsid w:val="00595A04"/>
    <w:rsid w:val="00796971"/>
    <w:rsid w:val="008E6D25"/>
    <w:rsid w:val="0096521B"/>
    <w:rsid w:val="00A01B0C"/>
    <w:rsid w:val="00A66264"/>
    <w:rsid w:val="00A929DC"/>
    <w:rsid w:val="00B214D6"/>
    <w:rsid w:val="00B46022"/>
    <w:rsid w:val="00B74AF9"/>
    <w:rsid w:val="00CA70A0"/>
    <w:rsid w:val="00CF70F8"/>
    <w:rsid w:val="00DC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47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77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E4778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7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E4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Заглавие"/>
    <w:basedOn w:val="a"/>
    <w:qFormat/>
    <w:rsid w:val="003E4778"/>
    <w:pPr>
      <w:suppressAutoHyphens/>
      <w:ind w:firstLine="567"/>
      <w:jc w:val="center"/>
    </w:pPr>
    <w:rPr>
      <w:b/>
      <w:bCs/>
      <w:color w:val="00000A"/>
      <w:sz w:val="28"/>
    </w:rPr>
  </w:style>
  <w:style w:type="character" w:customStyle="1" w:styleId="10">
    <w:name w:val="Заголовок 1 Знак"/>
    <w:basedOn w:val="a0"/>
    <w:link w:val="1"/>
    <w:uiPriority w:val="9"/>
    <w:rsid w:val="003E477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E4778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778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E477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3E477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E47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77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E4778"/>
    <w:pPr>
      <w:ind w:left="720"/>
      <w:contextualSpacing/>
    </w:pPr>
    <w:rPr>
      <w:sz w:val="20"/>
      <w:szCs w:val="20"/>
    </w:rPr>
  </w:style>
  <w:style w:type="paragraph" w:styleId="a9">
    <w:name w:val="Body Text"/>
    <w:basedOn w:val="a"/>
    <w:link w:val="aa"/>
    <w:semiHidden/>
    <w:rsid w:val="003E4778"/>
    <w:pPr>
      <w:ind w:firstLine="851"/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3E47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3E4778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3E47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3E4778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E4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3E477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3E4778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E4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3E477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3E47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 Indent"/>
    <w:basedOn w:val="a"/>
    <w:link w:val="ae"/>
    <w:uiPriority w:val="99"/>
    <w:unhideWhenUsed/>
    <w:rsid w:val="003E4778"/>
    <w:pPr>
      <w:spacing w:after="120"/>
      <w:ind w:left="283" w:firstLine="851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3E47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 Знак"/>
    <w:basedOn w:val="a"/>
    <w:next w:val="a"/>
    <w:semiHidden/>
    <w:rsid w:val="003E477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">
    <w:name w:val="Normal (Web)"/>
    <w:basedOn w:val="a"/>
    <w:uiPriority w:val="99"/>
    <w:semiHidden/>
    <w:unhideWhenUsed/>
    <w:rsid w:val="003E4778"/>
    <w:pPr>
      <w:spacing w:before="100" w:beforeAutospacing="1" w:after="119"/>
    </w:pPr>
  </w:style>
  <w:style w:type="character" w:customStyle="1" w:styleId="af0">
    <w:name w:val="Цветовое выделение"/>
    <w:rsid w:val="003E4778"/>
    <w:rPr>
      <w:b/>
      <w:bCs w:val="0"/>
      <w:color w:val="000080"/>
    </w:rPr>
  </w:style>
  <w:style w:type="character" w:customStyle="1" w:styleId="12">
    <w:name w:val="Знак Знак1"/>
    <w:rsid w:val="003E4778"/>
    <w:rPr>
      <w:sz w:val="24"/>
      <w:szCs w:val="24"/>
    </w:rPr>
  </w:style>
  <w:style w:type="character" w:styleId="af1">
    <w:name w:val="Hyperlink"/>
    <w:uiPriority w:val="99"/>
    <w:unhideWhenUsed/>
    <w:rsid w:val="003E4778"/>
    <w:rPr>
      <w:color w:val="0563C1"/>
      <w:u w:val="single"/>
    </w:rPr>
  </w:style>
  <w:style w:type="character" w:customStyle="1" w:styleId="af2">
    <w:name w:val="Цветовое выделение для Текст"/>
    <w:rsid w:val="003E4778"/>
    <w:rPr>
      <w:sz w:val="24"/>
    </w:rPr>
  </w:style>
  <w:style w:type="paragraph" w:styleId="af3">
    <w:name w:val="footer"/>
    <w:basedOn w:val="a"/>
    <w:link w:val="af4"/>
    <w:uiPriority w:val="99"/>
    <w:unhideWhenUsed/>
    <w:rsid w:val="003E477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3E4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E47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3E47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AA760D6D8467AA7C9A965CF227FED332A8E095C6EE8CCB6E3FFB171FF1ED6511B6E5810B6751D4BE152By1b9P" TargetMode="External"/><Relationship Id="rId13" Type="http://schemas.openxmlformats.org/officeDocument/2006/relationships/hyperlink" Target="consultantplus://offline/ref=A52C7346C03189498A77209712E832B27236F89BA1B33713F20A3E6ACDE0CAADE7877288B4DB9B3F89B363jA78J" TargetMode="External"/><Relationship Id="rId18" Type="http://schemas.openxmlformats.org/officeDocument/2006/relationships/hyperlink" Target="consultantplus://offline/ref=2D57F3C8A3D7F1ACAA28E36FBE3B439E57DABCEB2D810A79A8027FD0E8334EE517F870BB9B203A487DA2EFhEBBK" TargetMode="External"/><Relationship Id="rId26" Type="http://schemas.openxmlformats.org/officeDocument/2006/relationships/hyperlink" Target="consultantplus://offline/ref=A52C7346C03189498A77209712E832B27236F89BA1B33713F20A3E6ACDE0CAADE7877288B4DB9B3F89B363jA78J" TargetMode="External"/><Relationship Id="rId39" Type="http://schemas.openxmlformats.org/officeDocument/2006/relationships/hyperlink" Target="http://home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49F80A19C8D487E9BC7CF6991E5C6D8CA52233388020D73375AD6AF7E607F2BF645CAC8F4F0F1B80FFEC0y1EFK" TargetMode="External"/><Relationship Id="rId34" Type="http://schemas.openxmlformats.org/officeDocument/2006/relationships/hyperlink" Target="consultantplus://offline/ref=37B3891E19C8E4EBC8494BA782A04FC6FEC65913132773171EF284066312AF758E1333FEDD6B3BD5CB845ECF12K" TargetMode="External"/><Relationship Id="rId7" Type="http://schemas.openxmlformats.org/officeDocument/2006/relationships/hyperlink" Target="consultantplus://offline/ref=349F80A19C8D487E9BC7CF6991E5C6D8CA52233388020D73375AD6AF7E607F2BF645CAC8F4F0F1B80FFEC0y1EFK" TargetMode="External"/><Relationship Id="rId12" Type="http://schemas.openxmlformats.org/officeDocument/2006/relationships/hyperlink" Target="consultantplus://offline/ref=A52C7346C03189498A77209712E832B27236F89BA1B33713F20A3E6ACDE0CAADE7877288B4DB9B3F89B26AjA75J" TargetMode="External"/><Relationship Id="rId17" Type="http://schemas.openxmlformats.org/officeDocument/2006/relationships/hyperlink" Target="consultantplus://offline/ref=299326EB558282C28E701089F0DD1FB293491F510EB680CF426FA31606D7A891CE34D08BE082178A7D72B54FCBK" TargetMode="External"/><Relationship Id="rId25" Type="http://schemas.openxmlformats.org/officeDocument/2006/relationships/hyperlink" Target="consultantplus://offline/ref=A52C7346C03189498A77209712E832B27236F89BA1B33713F20A3E6ACDE0CAADE7877288B4DB9B3F89B26AjA75J" TargetMode="External"/><Relationship Id="rId33" Type="http://schemas.openxmlformats.org/officeDocument/2006/relationships/hyperlink" Target="consultantplus://offline/ref=37B3891E19C8E4EBC8494BA782A04FC6FEC65913132773171EF284066312AF758E1333FEDD6B3BD5CB8557CF1FK" TargetMode="External"/><Relationship Id="rId38" Type="http://schemas.openxmlformats.org/officeDocument/2006/relationships/hyperlink" Target="consultantplus://offline/ref=37B3891E19C8E4EBC8494BA782A04FC6FEC65913132773171EF284066312AF758E1333FEDD6B3BD5CB845ECF12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D57F3C8A3D7F1ACAA28E36FBE3B439E57DABCEB2D810A79A8027FD0E8334EE517F870BB9B203A487DA2EFhEBBK" TargetMode="External"/><Relationship Id="rId20" Type="http://schemas.openxmlformats.org/officeDocument/2006/relationships/hyperlink" Target="consultantplus://offline/ref=349F80A19C8D487E9BC7CF6991E5C6D8CA52233388020D73375AD6AF7E607F2BF645CAC8F4F0F1B80FFEC0y1EFK" TargetMode="External"/><Relationship Id="rId29" Type="http://schemas.openxmlformats.org/officeDocument/2006/relationships/hyperlink" Target="consultantplus://offline/ref=A52C7346C03189498A77209712E832B27236F89BA1B33713F20A3E6ACDE0CAADE7877288B4DB9B3F89B26AjA75J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0B2CF9397E95E5FDFA60E4789BC6E0FD17894D8EB7D463A4C6CC241E1087422171FC8FC568409C3DC68A8E47FJ" TargetMode="External"/><Relationship Id="rId24" Type="http://schemas.openxmlformats.org/officeDocument/2006/relationships/hyperlink" Target="consultantplus://offline/ref=349F80A19C8D487E9BC7CF6991E5C6D8CA52233388020D73375AD6AF7E607F2BF645CAC8F4F0F1B80FFEC0y1EFK" TargetMode="External"/><Relationship Id="rId32" Type="http://schemas.openxmlformats.org/officeDocument/2006/relationships/hyperlink" Target="consultantplus://offline/ref=37B3891E19C8E4EBC8494BA782A04FC6FEC65913132773171EF284066312AF758E1333FEDD6B3BD5CB845ECF12K" TargetMode="External"/><Relationship Id="rId37" Type="http://schemas.openxmlformats.org/officeDocument/2006/relationships/hyperlink" Target="consultantplus://offline/ref=37B3891E19C8E4EBC8494BA782A04FC6FEC65913132773171EF284066312AF758E1333FEDD6B3BD5CB8557CF1FK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52C7346C03189498A77209712E832B27236F89BA1B33713F20A3E6ACDE0CAADE7877288B4DB9B3F89B363jA78J" TargetMode="External"/><Relationship Id="rId23" Type="http://schemas.openxmlformats.org/officeDocument/2006/relationships/hyperlink" Target="garantF1://12084522.21" TargetMode="External"/><Relationship Id="rId28" Type="http://schemas.openxmlformats.org/officeDocument/2006/relationships/hyperlink" Target="consultantplus://offline/ref=37B3891E19C8E4EBC8494BA782A04FC6FEC65913132773171EF284066312AF758E1333FEDD6B3BD5CB845ECF12K" TargetMode="External"/><Relationship Id="rId36" Type="http://schemas.openxmlformats.org/officeDocument/2006/relationships/hyperlink" Target="consultantplus://offline/ref=37B3891E19C8E4EBC8494BA782A04FC6FEC65913132773171EF284066312AF758E1333FEDD6B3BD5CB845ECF12K" TargetMode="External"/><Relationship Id="rId10" Type="http://schemas.openxmlformats.org/officeDocument/2006/relationships/hyperlink" Target="consultantplus://offline/ref=50B2CF9397E95E5FDFA60E4789BC6E0FD17894D8EB7D463A4C6CC241E1087422171FC8FC568409C3DC69A1E472J" TargetMode="External"/><Relationship Id="rId19" Type="http://schemas.openxmlformats.org/officeDocument/2006/relationships/hyperlink" Target="consultantplus://offline/ref=349F80A19C8D487E9BC7CF6991E5C6D8CA52233388020D73375AD6AF7E607F2BF645CAC8F4F0F1B80FFEC0y1EFK" TargetMode="External"/><Relationship Id="rId31" Type="http://schemas.openxmlformats.org/officeDocument/2006/relationships/hyperlink" Target="consultantplus://offline/ref=37B3891E19C8E4EBC8494BA782A04FC6FEC65913132773171EF284066312AF758E1333FEDD6B3BD5CB8557CF1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40498540F164F1DC2D15DB7A0F99654885F92144FA27866D440967E6017DC89679993679E7BAB0BB74BAAF5DJ" TargetMode="External"/><Relationship Id="rId14" Type="http://schemas.openxmlformats.org/officeDocument/2006/relationships/hyperlink" Target="consultantplus://offline/ref=A52C7346C03189498A77209712E832B27236F89BA1B33713F20A3E6ACDE0CAADE7877288B4DB9B3F89B26AjA75J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consultantplus://offline/ref=37B3891E19C8E4EBC8494BA782A04FC6FEC65913132773171EF284066312AF758E1333FEDD6B3BD5CB8557CF1FK" TargetMode="External"/><Relationship Id="rId30" Type="http://schemas.openxmlformats.org/officeDocument/2006/relationships/hyperlink" Target="consultantplus://offline/ref=A52C7346C03189498A77209712E832B27236F89BA1B33713F20A3E6ACDE0CAADE7877288B4DB9B3F89B363jA78J" TargetMode="External"/><Relationship Id="rId35" Type="http://schemas.openxmlformats.org/officeDocument/2006/relationships/hyperlink" Target="consultantplus://offline/ref=37B3891E19C8E4EBC8494BA782A04FC6FEC65913132773171EF284066312AF758E1333FEDD6B3BD5CB8557CF1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12046</Words>
  <Characters>68668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2022-01-26T08:10:00Z</cp:lastPrinted>
  <dcterms:created xsi:type="dcterms:W3CDTF">2021-12-27T11:59:00Z</dcterms:created>
  <dcterms:modified xsi:type="dcterms:W3CDTF">2022-01-26T08:12:00Z</dcterms:modified>
</cp:coreProperties>
</file>