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2341" w14:textId="77777777" w:rsidR="00DE3087" w:rsidRPr="00DE3087" w:rsidRDefault="00DE3087" w:rsidP="00DE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drawing>
          <wp:inline distT="0" distB="0" distL="0" distR="0" wp14:anchorId="76091D6E" wp14:editId="56BB0D1B">
            <wp:extent cx="971550" cy="981075"/>
            <wp:effectExtent l="0" t="0" r="0" b="9525"/>
            <wp:docPr id="936855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46F6" w14:textId="77777777" w:rsidR="00DE3087" w:rsidRPr="00DE3087" w:rsidRDefault="00DE3087" w:rsidP="00DE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</w:p>
    <w:p w14:paraId="7BCA16BE" w14:textId="77777777" w:rsidR="00DE3087" w:rsidRPr="00DE3087" w:rsidRDefault="00DE3087" w:rsidP="00DE30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  <w:t xml:space="preserve">                                        РОССИЙСКАЯ ФЕДЕРАЦИЯ</w:t>
      </w:r>
    </w:p>
    <w:p w14:paraId="12D76CE4" w14:textId="77777777" w:rsidR="00DE3087" w:rsidRPr="00DE3087" w:rsidRDefault="00DE3087" w:rsidP="00DE3087">
      <w:pPr>
        <w:tabs>
          <w:tab w:val="left" w:pos="5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РОСТОВСКАЯ ОБЛАСТЬ</w:t>
      </w:r>
    </w:p>
    <w:p w14:paraId="6D790FA9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ТАРАСОВСКИЙ РАЙОН</w:t>
      </w:r>
    </w:p>
    <w:p w14:paraId="585AC65F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МУНИЦИПАЛЬНОЕ ОБРАЗОВАНИЕ</w:t>
      </w:r>
    </w:p>
    <w:p w14:paraId="2D790DA5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«ЗЕЛЕНОВСКОЕ СЕЛЬСКОЕ ПОСЕЛЕНИЕ»</w:t>
      </w:r>
    </w:p>
    <w:p w14:paraId="180D3255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4D50B3FB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СОБРАНИЕ ДЕПУТАТОВ ЗЕЛЕНОВСКОГО СЕЛЬСКОГО ПОСЕЛЕНИЯ</w:t>
      </w:r>
    </w:p>
    <w:p w14:paraId="2C157A81" w14:textId="77777777" w:rsidR="00DE3087" w:rsidRPr="00DE3087" w:rsidRDefault="00DE3087" w:rsidP="00DE30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3087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РЕШЕНИЕ </w:t>
      </w:r>
    </w:p>
    <w:p w14:paraId="4F0963EE" w14:textId="77777777" w:rsidR="00DE3087" w:rsidRPr="00DE3087" w:rsidRDefault="00DE3087" w:rsidP="00DE3087">
      <w:pPr>
        <w:autoSpaceDE w:val="0"/>
        <w:autoSpaceDN w:val="0"/>
        <w:adjustRightInd w:val="0"/>
        <w:spacing w:after="0" w:line="240" w:lineRule="auto"/>
        <w:ind w:right="19772"/>
        <w:jc w:val="right"/>
        <w:rPr>
          <w:rFonts w:ascii="Times New Roman" w:eastAsia="Times New Roman" w:hAnsi="Times New Roman" w:cs="Arial"/>
          <w:kern w:val="0"/>
          <w:sz w:val="28"/>
          <w:szCs w:val="28"/>
          <w:highlight w:val="yellow"/>
          <w:lang w:eastAsia="ru-RU"/>
          <w14:ligatures w14:val="none"/>
        </w:rPr>
      </w:pPr>
    </w:p>
    <w:p w14:paraId="364B7CB9" w14:textId="274ACE8A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№ 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х. Зеленовка</w:t>
      </w:r>
    </w:p>
    <w:p w14:paraId="08FCA831" w14:textId="77777777" w:rsidR="00DE3087" w:rsidRPr="00DE3087" w:rsidRDefault="00DE3087" w:rsidP="00DE3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D1140" w14:textId="77777777" w:rsidR="00DE3087" w:rsidRPr="00DE3087" w:rsidRDefault="00DE3087" w:rsidP="00DE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4F81E790" w14:textId="45BD3783" w:rsidR="00DE3087" w:rsidRPr="00DE3087" w:rsidRDefault="00DE3087" w:rsidP="00DE3087">
      <w:pPr>
        <w:pStyle w:val="a3"/>
        <w:rPr>
          <w:b/>
          <w:bCs/>
          <w:sz w:val="28"/>
          <w:szCs w:val="28"/>
        </w:rPr>
      </w:pPr>
      <w:r w:rsidRPr="00DE3087">
        <w:rPr>
          <w:b/>
          <w:bCs/>
          <w:sz w:val="28"/>
          <w:szCs w:val="28"/>
        </w:rPr>
        <w:t>Об установлении льготной арендной платы для участников</w:t>
      </w:r>
      <w:r w:rsidRPr="00DE3087">
        <w:rPr>
          <w:b/>
          <w:bCs/>
          <w:sz w:val="28"/>
          <w:szCs w:val="28"/>
        </w:rPr>
        <w:t xml:space="preserve"> </w:t>
      </w:r>
      <w:r w:rsidRPr="00DE3087">
        <w:rPr>
          <w:b/>
          <w:bCs/>
          <w:sz w:val="28"/>
          <w:szCs w:val="28"/>
        </w:rPr>
        <w:t>специальной военной операции</w:t>
      </w:r>
      <w:r w:rsidRPr="00DE3087">
        <w:rPr>
          <w:b/>
          <w:bCs/>
          <w:sz w:val="28"/>
          <w:szCs w:val="28"/>
        </w:rPr>
        <w:t xml:space="preserve"> </w:t>
      </w:r>
      <w:r w:rsidRPr="00DE3087">
        <w:rPr>
          <w:b/>
          <w:bCs/>
          <w:sz w:val="28"/>
          <w:szCs w:val="28"/>
        </w:rPr>
        <w:t>и членов их семей за аренду муниципальных помещений</w:t>
      </w:r>
      <w:r w:rsidRPr="00DE3087">
        <w:rPr>
          <w:b/>
          <w:bCs/>
          <w:sz w:val="28"/>
          <w:szCs w:val="28"/>
        </w:rPr>
        <w:t xml:space="preserve"> </w:t>
      </w:r>
      <w:r w:rsidRPr="00DE3087">
        <w:rPr>
          <w:b/>
          <w:bCs/>
          <w:sz w:val="28"/>
          <w:szCs w:val="28"/>
        </w:rPr>
        <w:t>и земельных участков</w:t>
      </w:r>
    </w:p>
    <w:p w14:paraId="189FEF93" w14:textId="459D588D" w:rsidR="00DE3087" w:rsidRPr="00DE3087" w:rsidRDefault="00DE3087" w:rsidP="00DE3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 </w:t>
      </w:r>
    </w:p>
    <w:p w14:paraId="4AB69E83" w14:textId="0C7C1D0A" w:rsidR="00DE3087" w:rsidRPr="00DE3087" w:rsidRDefault="00DE3087" w:rsidP="00DE308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30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25.10.2001 № 137-ФЗ "О введении в действие Земельного кодекса Российской Федерации", Федеральным законом от 14.03.2022 № 58-ФЗ "О внесении изменений в отдельные законодательные акты Российской Федерации"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Собрание депутатов Зеленовского сельского поселения </w:t>
      </w:r>
    </w:p>
    <w:p w14:paraId="5AEBE5B3" w14:textId="77777777" w:rsidR="00DE3087" w:rsidRPr="00DE3087" w:rsidRDefault="00DE3087" w:rsidP="00DE308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6D7E343" w14:textId="77777777" w:rsidR="00DE3087" w:rsidRPr="00DE3087" w:rsidRDefault="00DE3087" w:rsidP="00DE308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РЕШИЛО:</w:t>
      </w:r>
    </w:p>
    <w:p w14:paraId="43365602" w14:textId="77777777" w:rsidR="00DE3087" w:rsidRPr="00DE3087" w:rsidRDefault="00DE3087" w:rsidP="00DE308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4856A843" w14:textId="3F2A2355" w:rsidR="00DE3087" w:rsidRPr="00044247" w:rsidRDefault="00DE3087" w:rsidP="00DE3087">
      <w:pPr>
        <w:pStyle w:val="a6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bookmarkStart w:id="0" w:name="sub_1"/>
      <w:r w:rsidRPr="00044247">
        <w:rPr>
          <w:sz w:val="28"/>
          <w:szCs w:val="28"/>
        </w:rPr>
        <w:t xml:space="preserve">Установить с 1 января 2026 года льготную арендную плату (в размере 50%) для участников специальной военной операции и членов их семей при аренде  помещений, находящихся в муниципальной собственности </w:t>
      </w:r>
      <w:r>
        <w:rPr>
          <w:sz w:val="28"/>
          <w:szCs w:val="28"/>
        </w:rPr>
        <w:t>Зеленовского сельского поселения</w:t>
      </w:r>
      <w:r w:rsidRPr="00044247">
        <w:rPr>
          <w:sz w:val="28"/>
          <w:szCs w:val="28"/>
        </w:rPr>
        <w:t xml:space="preserve">, и земельных участков, находящихся в муниципальной собственности </w:t>
      </w:r>
      <w:r>
        <w:rPr>
          <w:sz w:val="28"/>
          <w:szCs w:val="28"/>
        </w:rPr>
        <w:t>Зеленовского сельского поселения</w:t>
      </w:r>
      <w:r w:rsidRPr="00044247">
        <w:rPr>
          <w:sz w:val="28"/>
          <w:szCs w:val="28"/>
        </w:rPr>
        <w:t>, при предоставлении таких помещений и земельных участков в аренду без проведения торгов для ведения предпринимательской деятельности.</w:t>
      </w:r>
    </w:p>
    <w:p w14:paraId="61CA34DD" w14:textId="2F743A33" w:rsidR="00DE3087" w:rsidRPr="00DE3087" w:rsidRDefault="00DE3087" w:rsidP="00DE3087">
      <w:pPr>
        <w:ind w:firstLine="709"/>
        <w:jc w:val="both"/>
        <w:rPr>
          <w:rFonts w:ascii="Times New Roman" w:eastAsia="Times New Roman" w:hAnsi="Times New Roman" w:cs="Arial"/>
          <w:kern w:val="0"/>
          <w:sz w:val="28"/>
          <w:szCs w:val="20"/>
          <w14:ligatures w14:val="none"/>
        </w:rPr>
      </w:pPr>
      <w:bookmarkStart w:id="1" w:name="sub_3"/>
      <w:bookmarkEnd w:id="0"/>
      <w:r w:rsidRPr="00044247">
        <w:rPr>
          <w:sz w:val="28"/>
          <w:szCs w:val="28"/>
        </w:rPr>
        <w:t>2.</w:t>
      </w:r>
      <w:bookmarkStart w:id="2" w:name="sub_4"/>
      <w:bookmarkEnd w:id="1"/>
      <w:r>
        <w:rPr>
          <w:sz w:val="28"/>
          <w:szCs w:val="28"/>
        </w:rPr>
        <w:t xml:space="preserve">   </w:t>
      </w:r>
      <w:r w:rsidRPr="00DE308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08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AFDEB" w14:textId="77777777" w:rsidR="00DE3087" w:rsidRPr="00DE3087" w:rsidRDefault="00DE3087" w:rsidP="00DE3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27"/>
          <w:lang w:eastAsia="ru-RU"/>
          <w14:ligatures w14:val="none"/>
        </w:rPr>
      </w:pPr>
    </w:p>
    <w:p w14:paraId="2ECBEEF9" w14:textId="77777777" w:rsidR="00DE3087" w:rsidRPr="00DE3087" w:rsidRDefault="00DE3087" w:rsidP="00DE3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Собрания депутатов -</w:t>
      </w:r>
    </w:p>
    <w:p w14:paraId="609B8EB0" w14:textId="77777777" w:rsidR="00DE3087" w:rsidRPr="00DE3087" w:rsidRDefault="00DE3087" w:rsidP="00DE3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30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Зеленовского сельского поселения                                   М.П. Родионов</w:t>
      </w:r>
    </w:p>
    <w:p w14:paraId="4ABDD3AC" w14:textId="77777777" w:rsidR="00DE3087" w:rsidRPr="00DE3087" w:rsidRDefault="00DE3087" w:rsidP="00DE3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6E503D" w14:textId="77777777" w:rsidR="00DE3087" w:rsidRPr="00DE3087" w:rsidRDefault="00DE3087" w:rsidP="00DE3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E1E277" w14:textId="77777777" w:rsidR="00DE3087" w:rsidRDefault="00DE3087"/>
    <w:sectPr w:rsidR="00DE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A7C89"/>
    <w:multiLevelType w:val="hybridMultilevel"/>
    <w:tmpl w:val="7DDCD782"/>
    <w:lvl w:ilvl="0" w:tplc="27C86642">
      <w:start w:val="1"/>
      <w:numFmt w:val="decimal"/>
      <w:lvlText w:val="%1."/>
      <w:lvlJc w:val="left"/>
      <w:pPr>
        <w:ind w:left="1425" w:hanging="8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0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7"/>
    <w:rsid w:val="00D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D4E8"/>
  <w15:chartTrackingRefBased/>
  <w15:docId w15:val="{A450D8E1-26BA-4CDE-94A3-D999272A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E3087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kern w:val="0"/>
      <w:sz w:val="36"/>
      <w:szCs w:val="20"/>
      <w:lang w:eastAsia="ru-RU"/>
      <w14:ligatures w14:val="none"/>
    </w:rPr>
  </w:style>
  <w:style w:type="character" w:customStyle="1" w:styleId="a4">
    <w:name w:val="Заголовок Знак"/>
    <w:basedOn w:val="a0"/>
    <w:link w:val="a3"/>
    <w:uiPriority w:val="99"/>
    <w:rsid w:val="00DE3087"/>
    <w:rPr>
      <w:rFonts w:ascii="Times New Roman" w:eastAsia="Times New Roman" w:hAnsi="Times New Roman" w:cs="Times New Roman"/>
      <w:snapToGrid w:val="0"/>
      <w:kern w:val="0"/>
      <w:sz w:val="36"/>
      <w:szCs w:val="20"/>
      <w:lang w:eastAsia="ru-RU"/>
      <w14:ligatures w14:val="none"/>
    </w:rPr>
  </w:style>
  <w:style w:type="character" w:customStyle="1" w:styleId="a5">
    <w:name w:val="Гипертекстовая ссылка"/>
    <w:uiPriority w:val="99"/>
    <w:rsid w:val="00DE3087"/>
    <w:rPr>
      <w:color w:val="106BBE"/>
    </w:rPr>
  </w:style>
  <w:style w:type="paragraph" w:styleId="a6">
    <w:name w:val="Normal (Web)"/>
    <w:basedOn w:val="a"/>
    <w:uiPriority w:val="99"/>
    <w:unhideWhenUsed/>
    <w:rsid w:val="00DE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2026-01-27T07:42:00Z</dcterms:created>
  <dcterms:modified xsi:type="dcterms:W3CDTF">2026-01-27T07:51:00Z</dcterms:modified>
</cp:coreProperties>
</file>