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860BA" w14:textId="77777777" w:rsidR="004C10F2" w:rsidRDefault="004C10F2" w:rsidP="004C10F2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24A36AA8" w14:textId="77777777" w:rsidR="004C10F2" w:rsidRDefault="004C10F2" w:rsidP="004C10F2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 w14:paraId="2C3F7384" w14:textId="77777777" w:rsidR="004C10F2" w:rsidRDefault="004C10F2" w:rsidP="004C10F2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ТАРАСОВСКОГО РАЙОНА</w:t>
      </w:r>
    </w:p>
    <w:p w14:paraId="193F698B" w14:textId="77777777" w:rsidR="004C10F2" w:rsidRDefault="004C10F2" w:rsidP="004C10F2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30C0C420" w14:textId="77777777" w:rsidR="004C10F2" w:rsidRDefault="004C10F2" w:rsidP="004C10F2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6E30D62A" w14:textId="77777777" w:rsidR="004C10F2" w:rsidRDefault="004C10F2" w:rsidP="004C10F2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62950197" w14:textId="77777777" w:rsidR="004C10F2" w:rsidRDefault="004C10F2" w:rsidP="004C10F2">
      <w:pPr>
        <w:pStyle w:val="a4"/>
        <w:spacing w:after="260"/>
        <w:ind w:firstLine="0"/>
        <w:jc w:val="left"/>
      </w:pPr>
    </w:p>
    <w:p w14:paraId="096AF346" w14:textId="77777777" w:rsidR="004C10F2" w:rsidRDefault="004C10F2" w:rsidP="004C10F2">
      <w:pPr>
        <w:pStyle w:val="a4"/>
        <w:spacing w:after="260"/>
        <w:ind w:firstLine="0"/>
        <w:jc w:val="left"/>
      </w:pPr>
      <w:r>
        <w:t xml:space="preserve">                                                    ПОСТАНОВЛЕНИЕ</w:t>
      </w:r>
    </w:p>
    <w:p w14:paraId="670369BE" w14:textId="3E02591A" w:rsidR="004C10F2" w:rsidRDefault="004C10F2" w:rsidP="004C10F2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E421A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63 </w:t>
      </w:r>
      <w:r w:rsidRPr="00DE421A"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 w:rsidRPr="00DE421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E421A">
        <w:rPr>
          <w:sz w:val="28"/>
          <w:szCs w:val="28"/>
        </w:rPr>
        <w:t>.2024 г.</w:t>
      </w:r>
    </w:p>
    <w:p w14:paraId="08FC8966" w14:textId="77777777" w:rsidR="004C10F2" w:rsidRDefault="004C10F2" w:rsidP="004C10F2">
      <w:pPr>
        <w:spacing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  х. Зеленовка</w:t>
      </w:r>
    </w:p>
    <w:p w14:paraId="5B2FCCB2" w14:textId="77777777" w:rsidR="004C10F2" w:rsidRDefault="004C10F2" w:rsidP="004C10F2">
      <w:pPr>
        <w:tabs>
          <w:tab w:val="left" w:pos="142"/>
          <w:tab w:val="left" w:pos="10348"/>
          <w:tab w:val="left" w:pos="10490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включении в реестр недвижимого имущества муниципального образования «</w:t>
      </w:r>
      <w:proofErr w:type="spellStart"/>
      <w:r>
        <w:rPr>
          <w:b/>
          <w:sz w:val="28"/>
          <w:szCs w:val="28"/>
          <w:lang w:eastAsia="ar-SA"/>
        </w:rPr>
        <w:t>Зеленовское</w:t>
      </w:r>
      <w:proofErr w:type="spellEnd"/>
      <w:r>
        <w:rPr>
          <w:b/>
          <w:sz w:val="28"/>
          <w:szCs w:val="28"/>
          <w:lang w:eastAsia="ar-SA"/>
        </w:rPr>
        <w:t xml:space="preserve"> сельское поселение» Тарасовского района   Ростовской области</w:t>
      </w:r>
    </w:p>
    <w:p w14:paraId="53CC9CCF" w14:textId="77777777" w:rsidR="004C10F2" w:rsidRDefault="004C10F2" w:rsidP="004C10F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BA88A5D" w14:textId="77777777" w:rsidR="004C10F2" w:rsidRDefault="004C10F2" w:rsidP="004C10F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записи в Едином государственном реестре недвижимости </w:t>
      </w:r>
    </w:p>
    <w:p w14:paraId="3BD0F178" w14:textId="7D31F6AD" w:rsidR="004C10F2" w:rsidRDefault="004C10F2" w:rsidP="004C10F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>
        <w:rPr>
          <w:sz w:val="28"/>
          <w:szCs w:val="28"/>
        </w:rPr>
        <w:t>.</w:t>
      </w:r>
      <w:r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Администрация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59CC60C8" w14:textId="77777777" w:rsidR="004C10F2" w:rsidRDefault="004C10F2" w:rsidP="004C10F2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</w:p>
    <w:p w14:paraId="10A9D0D8" w14:textId="77777777" w:rsidR="004C10F2" w:rsidRDefault="004C10F2" w:rsidP="004C10F2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 w14:paraId="5DBDAF6E" w14:textId="77777777" w:rsidR="004C10F2" w:rsidRDefault="004C10F2" w:rsidP="004C10F2">
      <w:pPr>
        <w:tabs>
          <w:tab w:val="left" w:pos="3404"/>
        </w:tabs>
        <w:rPr>
          <w:b/>
          <w:sz w:val="32"/>
        </w:rPr>
      </w:pPr>
      <w:r>
        <w:rPr>
          <w:sz w:val="28"/>
          <w:szCs w:val="28"/>
        </w:rPr>
        <w:t xml:space="preserve">      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 w14:paraId="50FFFB4E" w14:textId="35B34DE1" w:rsidR="004C10F2" w:rsidRDefault="004C10F2" w:rsidP="004C10F2">
      <w:pPr>
        <w:tabs>
          <w:tab w:val="left" w:pos="3404"/>
        </w:tabs>
        <w:rPr>
          <w:sz w:val="28"/>
          <w:szCs w:val="28"/>
        </w:rPr>
      </w:pPr>
      <w:r>
        <w:rPr>
          <w:b/>
          <w:sz w:val="32"/>
        </w:rPr>
        <w:t xml:space="preserve">   </w:t>
      </w:r>
      <w:r>
        <w:rPr>
          <w:sz w:val="28"/>
          <w:szCs w:val="28"/>
        </w:rPr>
        <w:t xml:space="preserve">  - земельный участок с кадастровым номером 61:37</w:t>
      </w:r>
      <w:r>
        <w:rPr>
          <w:sz w:val="28"/>
          <w:szCs w:val="28"/>
        </w:rPr>
        <w:t>: 0070101:1366</w:t>
      </w:r>
      <w:r>
        <w:rPr>
          <w:sz w:val="28"/>
          <w:szCs w:val="28"/>
        </w:rPr>
        <w:t xml:space="preserve"> по адресу: Ростовская область, Тарасовский район, х. Зеленовка, ул. </w:t>
      </w:r>
      <w:r>
        <w:rPr>
          <w:sz w:val="28"/>
          <w:szCs w:val="28"/>
        </w:rPr>
        <w:t>Песочная 23а</w:t>
      </w:r>
      <w:r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6000</w:t>
      </w:r>
      <w:r>
        <w:rPr>
          <w:sz w:val="28"/>
          <w:szCs w:val="28"/>
        </w:rPr>
        <w:t>+/-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 кв.м.  </w:t>
      </w:r>
    </w:p>
    <w:p w14:paraId="2988CCD4" w14:textId="56103053" w:rsidR="004C10F2" w:rsidRDefault="004C10F2" w:rsidP="004C10F2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</w:rPr>
        <w:t>земельный участок с кадастровым номером 61:37: 0070</w:t>
      </w:r>
      <w:r>
        <w:rPr>
          <w:sz w:val="28"/>
          <w:szCs w:val="28"/>
        </w:rPr>
        <w:t>7</w:t>
      </w:r>
      <w:r>
        <w:rPr>
          <w:sz w:val="28"/>
          <w:szCs w:val="28"/>
        </w:rPr>
        <w:t>01:</w:t>
      </w:r>
      <w:r>
        <w:rPr>
          <w:sz w:val="28"/>
          <w:szCs w:val="28"/>
        </w:rPr>
        <w:t>561</w:t>
      </w:r>
      <w:r>
        <w:rPr>
          <w:sz w:val="28"/>
          <w:szCs w:val="28"/>
        </w:rPr>
        <w:t xml:space="preserve"> по адресу: Ростовская область, Тарасовский район, х. </w:t>
      </w:r>
      <w:proofErr w:type="spellStart"/>
      <w:r>
        <w:rPr>
          <w:sz w:val="28"/>
          <w:szCs w:val="28"/>
        </w:rPr>
        <w:t>Чеботовка</w:t>
      </w:r>
      <w:proofErr w:type="spellEnd"/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>Дорожная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>
        <w:rPr>
          <w:sz w:val="28"/>
          <w:szCs w:val="28"/>
        </w:rPr>
        <w:t xml:space="preserve">а, площадью </w:t>
      </w:r>
      <w:r>
        <w:rPr>
          <w:sz w:val="28"/>
          <w:szCs w:val="28"/>
        </w:rPr>
        <w:t>3</w:t>
      </w:r>
      <w:r>
        <w:rPr>
          <w:sz w:val="28"/>
          <w:szCs w:val="28"/>
        </w:rPr>
        <w:t>000+/-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кв.м.  </w:t>
      </w:r>
    </w:p>
    <w:p w14:paraId="0758D234" w14:textId="398DF86C" w:rsidR="004C10F2" w:rsidRDefault="004C10F2" w:rsidP="004C10F2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>
        <w:rPr>
          <w:sz w:val="28"/>
          <w:szCs w:val="28"/>
          <w:lang w:eastAsia="ar-SA"/>
        </w:rPr>
        <w:t>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области.</w:t>
      </w:r>
    </w:p>
    <w:p w14:paraId="7584D9D2" w14:textId="77777777" w:rsidR="004C10F2" w:rsidRDefault="004C10F2" w:rsidP="004C10F2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3. Главному специалисту Ковалевой Е.В. поставить на баланс Администрации </w:t>
      </w:r>
      <w:proofErr w:type="spellStart"/>
      <w:r>
        <w:rPr>
          <w:sz w:val="28"/>
          <w:szCs w:val="28"/>
          <w:lang w:eastAsia="ar-SA"/>
        </w:rPr>
        <w:t>Зеленовского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недвижимое имущество.</w:t>
      </w:r>
    </w:p>
    <w:p w14:paraId="04A551B1" w14:textId="77777777" w:rsidR="004C10F2" w:rsidRDefault="004C10F2" w:rsidP="004C10F2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 </w:t>
      </w: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Настоящее постановление вступает в силу со дня официального обнародования. </w:t>
      </w:r>
    </w:p>
    <w:p w14:paraId="553BA547" w14:textId="77777777" w:rsidR="004C10F2" w:rsidRDefault="004C10F2" w:rsidP="004C10F2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>
        <w:rPr>
          <w:sz w:val="28"/>
          <w:szCs w:val="28"/>
        </w:rPr>
        <w:t xml:space="preserve"> 5.   Контроль за исполнением настоящего постановления оставляю за собой.</w:t>
      </w:r>
    </w:p>
    <w:p w14:paraId="6C40748D" w14:textId="77777777" w:rsidR="004C10F2" w:rsidRDefault="004C10F2" w:rsidP="004C10F2">
      <w:pPr>
        <w:rPr>
          <w:sz w:val="28"/>
          <w:szCs w:val="28"/>
        </w:rPr>
      </w:pPr>
    </w:p>
    <w:p w14:paraId="7FC4244E" w14:textId="77777777" w:rsidR="004C10F2" w:rsidRDefault="004C10F2" w:rsidP="004C10F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22B1B182" w14:textId="77777777" w:rsidR="004C10F2" w:rsidRDefault="004C10F2" w:rsidP="004C10F2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                                                                                    </w:t>
      </w:r>
    </w:p>
    <w:p w14:paraId="15F394BB" w14:textId="77777777" w:rsidR="004C10F2" w:rsidRDefault="004C10F2" w:rsidP="004C10F2">
      <w:pPr>
        <w:rPr>
          <w:sz w:val="32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3C9D8EDE" w14:textId="77777777" w:rsidR="004C10F2" w:rsidRDefault="004C10F2" w:rsidP="004C10F2">
      <w:pPr>
        <w:pStyle w:val="a3"/>
        <w:jc w:val="right"/>
        <w:rPr>
          <w:sz w:val="24"/>
          <w:szCs w:val="24"/>
        </w:rPr>
      </w:pPr>
    </w:p>
    <w:p w14:paraId="037EB8B0" w14:textId="77777777" w:rsidR="004C10F2" w:rsidRDefault="004C10F2" w:rsidP="004C10F2">
      <w:pPr>
        <w:pStyle w:val="a3"/>
        <w:jc w:val="right"/>
        <w:rPr>
          <w:sz w:val="24"/>
          <w:szCs w:val="24"/>
        </w:rPr>
      </w:pPr>
    </w:p>
    <w:p w14:paraId="2F7FE9D7" w14:textId="77777777" w:rsidR="004C10F2" w:rsidRDefault="004C10F2" w:rsidP="004C10F2">
      <w:pPr>
        <w:widowControl w:val="0"/>
        <w:jc w:val="center"/>
        <w:rPr>
          <w:b/>
          <w:sz w:val="28"/>
          <w:szCs w:val="28"/>
        </w:rPr>
      </w:pPr>
    </w:p>
    <w:p w14:paraId="593AB5E5" w14:textId="77777777" w:rsidR="004C10F2" w:rsidRDefault="004C10F2" w:rsidP="004C10F2"/>
    <w:p w14:paraId="48FDFB66" w14:textId="77777777" w:rsidR="004C10F2" w:rsidRDefault="004C10F2"/>
    <w:sectPr w:rsidR="004C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F2"/>
    <w:rsid w:val="004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283C"/>
  <w15:chartTrackingRefBased/>
  <w15:docId w15:val="{E6524FD8-2E86-4547-BD94-74829A77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0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C10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4">
    <w:name w:val="Заглавие"/>
    <w:basedOn w:val="a"/>
    <w:qFormat/>
    <w:rsid w:val="004C10F2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cp:lastPrinted>2024-05-06T12:00:00Z</cp:lastPrinted>
  <dcterms:created xsi:type="dcterms:W3CDTF">2024-05-06T11:54:00Z</dcterms:created>
  <dcterms:modified xsi:type="dcterms:W3CDTF">2024-05-06T12:01:00Z</dcterms:modified>
</cp:coreProperties>
</file>