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913E2" w14:textId="77777777" w:rsidR="00116C37" w:rsidRDefault="00116C37" w:rsidP="00116C37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14:paraId="3E0CBA11" w14:textId="77777777" w:rsidR="00116C37" w:rsidRDefault="00116C37" w:rsidP="00116C37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 w14:paraId="094AE67C" w14:textId="77777777" w:rsidR="00116C37" w:rsidRDefault="00116C37" w:rsidP="00116C37">
      <w:pPr>
        <w:tabs>
          <w:tab w:val="left" w:pos="2899"/>
        </w:tabs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ТАРАСОВСКОГО РАЙОНА</w:t>
      </w:r>
    </w:p>
    <w:p w14:paraId="1978E164" w14:textId="77777777" w:rsidR="00116C37" w:rsidRDefault="00116C37" w:rsidP="00116C37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МУНИЦИПАЛЬНОЕ ОБРАЗОВАНИЕ</w:t>
      </w:r>
    </w:p>
    <w:p w14:paraId="4D6B7199" w14:textId="77777777" w:rsidR="00116C37" w:rsidRDefault="00116C37" w:rsidP="00116C37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14:paraId="2DF1E43B" w14:textId="77777777" w:rsidR="00116C37" w:rsidRDefault="00116C37" w:rsidP="00116C37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14:paraId="33CD899F" w14:textId="77777777" w:rsidR="00116C37" w:rsidRDefault="00116C37" w:rsidP="00116C37">
      <w:pPr>
        <w:pStyle w:val="a4"/>
        <w:spacing w:after="260"/>
        <w:ind w:firstLine="0"/>
        <w:jc w:val="left"/>
      </w:pPr>
    </w:p>
    <w:p w14:paraId="6F255899" w14:textId="77777777" w:rsidR="00116C37" w:rsidRDefault="00116C37" w:rsidP="00116C37">
      <w:pPr>
        <w:pStyle w:val="a4"/>
        <w:spacing w:after="260"/>
        <w:ind w:firstLine="0"/>
        <w:jc w:val="left"/>
      </w:pPr>
      <w:r>
        <w:t xml:space="preserve">                                                    ПОСТАНОВЛЕНИЕ</w:t>
      </w:r>
    </w:p>
    <w:p w14:paraId="06C4DC7F" w14:textId="616505D6" w:rsidR="00116C37" w:rsidRDefault="00116C37" w:rsidP="00116C37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E421A">
        <w:rPr>
          <w:sz w:val="28"/>
          <w:szCs w:val="28"/>
        </w:rPr>
        <w:t xml:space="preserve">№ </w:t>
      </w:r>
      <w:r w:rsidR="00DE421A" w:rsidRPr="00DE421A">
        <w:rPr>
          <w:sz w:val="28"/>
          <w:szCs w:val="28"/>
        </w:rPr>
        <w:t>7</w:t>
      </w:r>
      <w:r w:rsidRPr="00DE421A">
        <w:rPr>
          <w:sz w:val="28"/>
          <w:szCs w:val="28"/>
        </w:rPr>
        <w:t xml:space="preserve"> от </w:t>
      </w:r>
      <w:r w:rsidR="00DE421A" w:rsidRPr="00DE421A">
        <w:rPr>
          <w:sz w:val="28"/>
          <w:szCs w:val="28"/>
        </w:rPr>
        <w:t>15</w:t>
      </w:r>
      <w:r w:rsidRPr="00DE421A">
        <w:rPr>
          <w:sz w:val="28"/>
          <w:szCs w:val="28"/>
        </w:rPr>
        <w:t>.</w:t>
      </w:r>
      <w:r w:rsidR="00DE421A" w:rsidRPr="00DE421A">
        <w:rPr>
          <w:sz w:val="28"/>
          <w:szCs w:val="28"/>
        </w:rPr>
        <w:t>01</w:t>
      </w:r>
      <w:r w:rsidRPr="00DE421A">
        <w:rPr>
          <w:sz w:val="28"/>
          <w:szCs w:val="28"/>
        </w:rPr>
        <w:t>.202</w:t>
      </w:r>
      <w:r w:rsidR="00DE421A" w:rsidRPr="00DE421A">
        <w:rPr>
          <w:sz w:val="28"/>
          <w:szCs w:val="28"/>
        </w:rPr>
        <w:t>4</w:t>
      </w:r>
      <w:r w:rsidRPr="00DE421A">
        <w:rPr>
          <w:sz w:val="28"/>
          <w:szCs w:val="28"/>
        </w:rPr>
        <w:t xml:space="preserve"> г.</w:t>
      </w:r>
    </w:p>
    <w:p w14:paraId="494BB1CD" w14:textId="77777777" w:rsidR="00116C37" w:rsidRDefault="00116C37" w:rsidP="00116C37">
      <w:pPr>
        <w:spacing w:after="260"/>
        <w:jc w:val="center"/>
        <w:rPr>
          <w:sz w:val="28"/>
          <w:szCs w:val="28"/>
        </w:rPr>
      </w:pPr>
      <w:r>
        <w:rPr>
          <w:sz w:val="32"/>
          <w:szCs w:val="28"/>
        </w:rPr>
        <w:t xml:space="preserve">   х. Зеленовка</w:t>
      </w:r>
    </w:p>
    <w:p w14:paraId="77F0F21E" w14:textId="4657EDE9" w:rsidR="00116C37" w:rsidRDefault="00116C37" w:rsidP="00116C37">
      <w:pPr>
        <w:tabs>
          <w:tab w:val="left" w:pos="142"/>
          <w:tab w:val="left" w:pos="10348"/>
          <w:tab w:val="left" w:pos="10490"/>
        </w:tabs>
        <w:jc w:val="center"/>
        <w:rPr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 включении в реестр недвижимого имущества муниципального образования «</w:t>
      </w:r>
      <w:proofErr w:type="spellStart"/>
      <w:r>
        <w:rPr>
          <w:b/>
          <w:sz w:val="28"/>
          <w:szCs w:val="28"/>
          <w:lang w:eastAsia="ar-SA"/>
        </w:rPr>
        <w:t>Зеленовское</w:t>
      </w:r>
      <w:proofErr w:type="spellEnd"/>
      <w:r>
        <w:rPr>
          <w:b/>
          <w:sz w:val="28"/>
          <w:szCs w:val="28"/>
          <w:lang w:eastAsia="ar-SA"/>
        </w:rPr>
        <w:t xml:space="preserve"> сельское поселение» Тарасовского района   Ростовской области</w:t>
      </w:r>
    </w:p>
    <w:p w14:paraId="71855145" w14:textId="77777777" w:rsidR="00116C37" w:rsidRDefault="00116C37" w:rsidP="00116C37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228BC552" w14:textId="41BD669D" w:rsidR="00116C37" w:rsidRDefault="00116C37" w:rsidP="00116C37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основании записи в Едином государственном реестре недвижимости </w:t>
      </w:r>
    </w:p>
    <w:p w14:paraId="671D9B00" w14:textId="2035A4FD" w:rsidR="00116C37" w:rsidRDefault="004757CA" w:rsidP="00116C37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116C37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116C37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="00116C37">
        <w:rPr>
          <w:sz w:val="28"/>
          <w:szCs w:val="28"/>
        </w:rPr>
        <w:t xml:space="preserve"> года, Администрация </w:t>
      </w:r>
      <w:proofErr w:type="spellStart"/>
      <w:r w:rsidR="00116C37">
        <w:rPr>
          <w:sz w:val="28"/>
          <w:szCs w:val="28"/>
        </w:rPr>
        <w:t>Зеленовского</w:t>
      </w:r>
      <w:proofErr w:type="spellEnd"/>
      <w:r w:rsidR="00116C37">
        <w:rPr>
          <w:sz w:val="28"/>
          <w:szCs w:val="28"/>
        </w:rPr>
        <w:t xml:space="preserve"> сельского поселения</w:t>
      </w:r>
    </w:p>
    <w:p w14:paraId="75D04263" w14:textId="77777777" w:rsidR="00116C37" w:rsidRDefault="00116C37" w:rsidP="00116C37">
      <w:pPr>
        <w:tabs>
          <w:tab w:val="left" w:pos="3404"/>
        </w:tabs>
        <w:rPr>
          <w:b/>
          <w:sz w:val="32"/>
        </w:rPr>
      </w:pPr>
      <w:r>
        <w:rPr>
          <w:b/>
          <w:sz w:val="32"/>
        </w:rPr>
        <w:t xml:space="preserve">                                         </w:t>
      </w:r>
    </w:p>
    <w:p w14:paraId="518FC5AD" w14:textId="77777777" w:rsidR="00116C37" w:rsidRDefault="00116C37" w:rsidP="00116C37">
      <w:pPr>
        <w:tabs>
          <w:tab w:val="left" w:pos="3404"/>
        </w:tabs>
        <w:rPr>
          <w:b/>
          <w:sz w:val="32"/>
        </w:rPr>
      </w:pPr>
      <w:r>
        <w:rPr>
          <w:b/>
          <w:sz w:val="32"/>
        </w:rPr>
        <w:t xml:space="preserve">                                      </w:t>
      </w:r>
      <w:r>
        <w:rPr>
          <w:sz w:val="28"/>
        </w:rPr>
        <w:t>ПОСТАНОВЛЯЕТ:</w:t>
      </w:r>
      <w:r>
        <w:rPr>
          <w:b/>
          <w:sz w:val="32"/>
        </w:rPr>
        <w:t xml:space="preserve">   </w:t>
      </w:r>
    </w:p>
    <w:p w14:paraId="139F657A" w14:textId="4D47DC65" w:rsidR="00116C37" w:rsidRDefault="00116C37" w:rsidP="00116C37">
      <w:pPr>
        <w:tabs>
          <w:tab w:val="left" w:pos="3404"/>
        </w:tabs>
        <w:rPr>
          <w:b/>
          <w:sz w:val="32"/>
        </w:rPr>
      </w:pPr>
      <w:r>
        <w:rPr>
          <w:sz w:val="28"/>
          <w:szCs w:val="28"/>
        </w:rPr>
        <w:t xml:space="preserve">      1. </w:t>
      </w:r>
      <w:r>
        <w:rPr>
          <w:sz w:val="28"/>
          <w:szCs w:val="28"/>
          <w:lang w:eastAsia="ar-SA"/>
        </w:rPr>
        <w:t xml:space="preserve"> Включить в реестр недвижимого имущества муниципального образования "</w:t>
      </w:r>
      <w:proofErr w:type="spellStart"/>
      <w:r>
        <w:rPr>
          <w:sz w:val="28"/>
          <w:szCs w:val="28"/>
          <w:lang w:eastAsia="ar-SA"/>
        </w:rPr>
        <w:t>Зеленовское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поселение" Тарасовского района Ростовской области</w:t>
      </w:r>
      <w:r>
        <w:rPr>
          <w:sz w:val="27"/>
          <w:szCs w:val="27"/>
          <w:lang w:eastAsia="ar-SA"/>
        </w:rPr>
        <w:t>:</w:t>
      </w:r>
    </w:p>
    <w:p w14:paraId="6504B4D0" w14:textId="569B1CD3" w:rsidR="00116C37" w:rsidRDefault="00116C37" w:rsidP="00116C37">
      <w:pPr>
        <w:tabs>
          <w:tab w:val="left" w:pos="3404"/>
        </w:tabs>
        <w:rPr>
          <w:sz w:val="28"/>
          <w:szCs w:val="28"/>
        </w:rPr>
      </w:pPr>
      <w:r>
        <w:rPr>
          <w:b/>
          <w:sz w:val="32"/>
        </w:rPr>
        <w:t xml:space="preserve">   </w:t>
      </w:r>
      <w:r>
        <w:rPr>
          <w:sz w:val="28"/>
          <w:szCs w:val="28"/>
        </w:rPr>
        <w:t xml:space="preserve">  - земельный участок с кадастровым номером 61:37:0600021:16</w:t>
      </w:r>
      <w:r w:rsidR="00DE421A">
        <w:rPr>
          <w:sz w:val="28"/>
          <w:szCs w:val="28"/>
        </w:rPr>
        <w:t>38</w:t>
      </w:r>
      <w:r>
        <w:rPr>
          <w:sz w:val="28"/>
          <w:szCs w:val="28"/>
        </w:rPr>
        <w:t xml:space="preserve"> по адресу: Ростовская область, Тарасовский район, </w:t>
      </w:r>
      <w:r w:rsidR="00DE421A">
        <w:rPr>
          <w:sz w:val="28"/>
          <w:szCs w:val="28"/>
        </w:rPr>
        <w:t xml:space="preserve">х. </w:t>
      </w:r>
      <w:r>
        <w:rPr>
          <w:sz w:val="28"/>
          <w:szCs w:val="28"/>
        </w:rPr>
        <w:t>Зеленовка</w:t>
      </w:r>
      <w:r w:rsidR="00DE421A">
        <w:rPr>
          <w:sz w:val="28"/>
          <w:szCs w:val="28"/>
        </w:rPr>
        <w:t>, ул. Луговая, земельный участок 1,</w:t>
      </w:r>
      <w:r>
        <w:rPr>
          <w:sz w:val="28"/>
          <w:szCs w:val="28"/>
        </w:rPr>
        <w:t xml:space="preserve"> площадью </w:t>
      </w:r>
      <w:r w:rsidR="00DE421A">
        <w:rPr>
          <w:sz w:val="28"/>
          <w:szCs w:val="28"/>
        </w:rPr>
        <w:t>2070+/-80 кв.м</w:t>
      </w:r>
      <w:r>
        <w:rPr>
          <w:sz w:val="28"/>
          <w:szCs w:val="28"/>
        </w:rPr>
        <w:t xml:space="preserve">.  </w:t>
      </w:r>
    </w:p>
    <w:p w14:paraId="009971F3" w14:textId="77777777" w:rsidR="00116C37" w:rsidRDefault="00116C37" w:rsidP="00116C37">
      <w:pPr>
        <w:tabs>
          <w:tab w:val="left" w:pos="142"/>
          <w:tab w:val="left" w:pos="10348"/>
          <w:tab w:val="left" w:pos="1049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2. Ведущему специалисту по земельным и имущественным отношениям Никишиной А.М. внести изменения в реестр недвижимого имущества муниципального образования "</w:t>
      </w:r>
      <w:proofErr w:type="spellStart"/>
      <w:r>
        <w:rPr>
          <w:sz w:val="28"/>
          <w:szCs w:val="28"/>
          <w:lang w:eastAsia="ar-SA"/>
        </w:rPr>
        <w:t>Зеленовское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поселение" Тарасовского района Ростовской области.</w:t>
      </w:r>
    </w:p>
    <w:p w14:paraId="19B51759" w14:textId="40D79D69" w:rsidR="00116C37" w:rsidRDefault="00116C37" w:rsidP="00116C37">
      <w:pPr>
        <w:tabs>
          <w:tab w:val="left" w:pos="142"/>
          <w:tab w:val="left" w:pos="10348"/>
          <w:tab w:val="left" w:pos="1049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3.</w:t>
      </w:r>
      <w:r w:rsidR="004757CA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Главному специалисту Ковалевой Е.В. поставить на баланс Администрации </w:t>
      </w:r>
      <w:proofErr w:type="spellStart"/>
      <w:r>
        <w:rPr>
          <w:sz w:val="28"/>
          <w:szCs w:val="28"/>
          <w:lang w:eastAsia="ar-SA"/>
        </w:rPr>
        <w:t>Зеленовского</w:t>
      </w:r>
      <w:proofErr w:type="spellEnd"/>
      <w:r>
        <w:rPr>
          <w:sz w:val="28"/>
          <w:szCs w:val="28"/>
          <w:lang w:eastAsia="ar-SA"/>
        </w:rPr>
        <w:t xml:space="preserve"> сельского поселения недвижимое имущество.</w:t>
      </w:r>
    </w:p>
    <w:p w14:paraId="534D8148" w14:textId="3F7E95AF" w:rsidR="00116C37" w:rsidRDefault="00116C37" w:rsidP="00116C37">
      <w:pPr>
        <w:tabs>
          <w:tab w:val="left" w:pos="142"/>
          <w:tab w:val="left" w:pos="10348"/>
          <w:tab w:val="left" w:pos="10490"/>
        </w:tabs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 xml:space="preserve">     </w:t>
      </w:r>
      <w:r w:rsidR="004757CA">
        <w:rPr>
          <w:sz w:val="27"/>
          <w:szCs w:val="27"/>
          <w:lang w:eastAsia="ar-SA"/>
        </w:rPr>
        <w:t xml:space="preserve"> </w:t>
      </w: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Настоящее постановление вступает в силу со дня официального обнародования. </w:t>
      </w:r>
    </w:p>
    <w:p w14:paraId="5F65853A" w14:textId="77777777" w:rsidR="00116C37" w:rsidRDefault="00116C37" w:rsidP="00116C37">
      <w:pPr>
        <w:tabs>
          <w:tab w:val="left" w:pos="142"/>
          <w:tab w:val="left" w:pos="10348"/>
          <w:tab w:val="left" w:pos="10490"/>
        </w:tabs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 xml:space="preserve">    </w:t>
      </w:r>
      <w:r>
        <w:rPr>
          <w:sz w:val="28"/>
          <w:szCs w:val="28"/>
        </w:rPr>
        <w:t xml:space="preserve"> 5.   Контроль за исполнением настоящего постановления оставляю за собой.</w:t>
      </w:r>
    </w:p>
    <w:p w14:paraId="54B4F0F7" w14:textId="77777777" w:rsidR="00116C37" w:rsidRDefault="00116C37" w:rsidP="00116C37">
      <w:pPr>
        <w:rPr>
          <w:sz w:val="28"/>
          <w:szCs w:val="28"/>
        </w:rPr>
      </w:pPr>
    </w:p>
    <w:p w14:paraId="3C8D06FA" w14:textId="77777777" w:rsidR="00116C37" w:rsidRDefault="00116C37" w:rsidP="00116C3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09517718" w14:textId="77777777" w:rsidR="00116C37" w:rsidRDefault="00116C37" w:rsidP="00116C37">
      <w:pPr>
        <w:rPr>
          <w:sz w:val="28"/>
          <w:szCs w:val="28"/>
        </w:rPr>
      </w:pPr>
      <w:r>
        <w:rPr>
          <w:sz w:val="28"/>
          <w:szCs w:val="28"/>
        </w:rPr>
        <w:t xml:space="preserve">     Глава Администрации                                                                                     </w:t>
      </w:r>
    </w:p>
    <w:p w14:paraId="15529822" w14:textId="77777777" w:rsidR="00116C37" w:rsidRDefault="00116C37" w:rsidP="00116C37">
      <w:pPr>
        <w:rPr>
          <w:sz w:val="32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                               </w:t>
      </w:r>
      <w:proofErr w:type="spellStart"/>
      <w:r>
        <w:rPr>
          <w:sz w:val="28"/>
          <w:szCs w:val="28"/>
        </w:rPr>
        <w:t>Т.И.Обухова</w:t>
      </w:r>
      <w:proofErr w:type="spellEnd"/>
    </w:p>
    <w:p w14:paraId="1CA2FD9C" w14:textId="77777777" w:rsidR="00116C37" w:rsidRDefault="00116C37" w:rsidP="00116C37">
      <w:pPr>
        <w:pStyle w:val="a3"/>
        <w:jc w:val="right"/>
        <w:rPr>
          <w:sz w:val="24"/>
          <w:szCs w:val="24"/>
        </w:rPr>
      </w:pPr>
    </w:p>
    <w:p w14:paraId="33E8186C" w14:textId="77777777" w:rsidR="00116C37" w:rsidRDefault="00116C37" w:rsidP="00116C37">
      <w:pPr>
        <w:pStyle w:val="a3"/>
        <w:jc w:val="right"/>
        <w:rPr>
          <w:sz w:val="24"/>
          <w:szCs w:val="24"/>
        </w:rPr>
      </w:pPr>
    </w:p>
    <w:p w14:paraId="69FDBD66" w14:textId="77777777" w:rsidR="00116C37" w:rsidRDefault="00116C37" w:rsidP="00116C37">
      <w:pPr>
        <w:widowControl w:val="0"/>
        <w:jc w:val="center"/>
        <w:rPr>
          <w:b/>
          <w:sz w:val="28"/>
          <w:szCs w:val="28"/>
        </w:rPr>
      </w:pPr>
    </w:p>
    <w:p w14:paraId="5F34B3BB" w14:textId="77777777" w:rsidR="00116C37" w:rsidRDefault="00116C37"/>
    <w:sectPr w:rsidR="00116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C37"/>
    <w:rsid w:val="00116C37"/>
    <w:rsid w:val="004757CA"/>
    <w:rsid w:val="007814DA"/>
    <w:rsid w:val="008F28A0"/>
    <w:rsid w:val="00D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797F"/>
  <w15:chartTrackingRefBased/>
  <w15:docId w15:val="{B30F774D-7925-48A6-9311-62FEDE87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C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16C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a4">
    <w:name w:val="Заглавие"/>
    <w:basedOn w:val="a"/>
    <w:qFormat/>
    <w:rsid w:val="00116C37"/>
    <w:pPr>
      <w:suppressAutoHyphens/>
      <w:ind w:firstLine="567"/>
      <w:jc w:val="center"/>
    </w:pPr>
    <w:rPr>
      <w:b/>
      <w:bCs/>
      <w:color w:val="00000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3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cp:lastPrinted>2024-02-09T10:26:00Z</cp:lastPrinted>
  <dcterms:created xsi:type="dcterms:W3CDTF">2024-02-07T12:37:00Z</dcterms:created>
  <dcterms:modified xsi:type="dcterms:W3CDTF">2024-02-09T10:31:00Z</dcterms:modified>
</cp:coreProperties>
</file>