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63078A">
      <w:pPr>
        <w:jc w:val="center"/>
        <w:rPr>
          <w:b/>
          <w:bCs/>
          <w:sz w:val="28"/>
          <w:szCs w:val="28"/>
          <w:lang/>
        </w:rPr>
      </w:pPr>
    </w:p>
    <w:p w:rsidR="00000000" w:rsidRDefault="0063078A">
      <w:pPr>
        <w:pStyle w:val="a5"/>
        <w:jc w:val="center"/>
      </w:pPr>
      <w:bookmarkStart w:id="0" w:name="Par30"/>
      <w:bookmarkEnd w:id="0"/>
      <w:r>
        <w:rPr>
          <w:sz w:val="28"/>
          <w:szCs w:val="28"/>
        </w:rPr>
        <w:t xml:space="preserve">РОССИЙСКАЯ ФЕДЕРАЦИЯ </w:t>
      </w:r>
    </w:p>
    <w:p w:rsidR="00000000" w:rsidRDefault="0063078A">
      <w:pPr>
        <w:pStyle w:val="a5"/>
        <w:jc w:val="center"/>
      </w:pPr>
      <w:r>
        <w:rPr>
          <w:bCs/>
          <w:sz w:val="28"/>
          <w:szCs w:val="28"/>
        </w:rPr>
        <w:t>РОСТОВСКАЯ ОБЛАСТЬ ТАРАСОВСКИЙ РАЙОН</w:t>
      </w:r>
    </w:p>
    <w:p w:rsidR="00000000" w:rsidRDefault="0063078A">
      <w:pPr>
        <w:pStyle w:val="a5"/>
        <w:jc w:val="center"/>
      </w:pPr>
      <w:r>
        <w:rPr>
          <w:rFonts w:eastAsia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МУНИЦИПАЛЬНОЕ ОБРАЗОВАНИЕ </w:t>
      </w:r>
    </w:p>
    <w:p w:rsidR="00000000" w:rsidRDefault="0063078A">
      <w:pPr>
        <w:pStyle w:val="a5"/>
        <w:jc w:val="center"/>
      </w:pPr>
      <w:r>
        <w:rPr>
          <w:bCs/>
          <w:sz w:val="28"/>
          <w:szCs w:val="28"/>
        </w:rPr>
        <w:t>«ЗЕЛЕНОВСКОЕ СЕЛЬСКОЕ ПОСЕЛЕНИЕ»</w:t>
      </w:r>
    </w:p>
    <w:p w:rsidR="00000000" w:rsidRDefault="0063078A">
      <w:pPr>
        <w:jc w:val="center"/>
        <w:rPr>
          <w:bCs/>
          <w:sz w:val="28"/>
          <w:szCs w:val="28"/>
        </w:rPr>
      </w:pPr>
    </w:p>
    <w:p w:rsidR="00000000" w:rsidRDefault="0063078A">
      <w:pPr>
        <w:pStyle w:val="a5"/>
        <w:jc w:val="center"/>
      </w:pP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</w:t>
      </w:r>
    </w:p>
    <w:p w:rsidR="00000000" w:rsidRDefault="0063078A">
      <w:pPr>
        <w:jc w:val="center"/>
        <w:rPr>
          <w:bCs/>
          <w:sz w:val="28"/>
          <w:szCs w:val="28"/>
          <w:lang/>
        </w:rPr>
      </w:pPr>
    </w:p>
    <w:p w:rsidR="00000000" w:rsidRDefault="0063078A">
      <w:pPr>
        <w:pStyle w:val="a5"/>
        <w:jc w:val="center"/>
      </w:pPr>
      <w:r>
        <w:rPr>
          <w:sz w:val="28"/>
          <w:szCs w:val="28"/>
          <w:lang/>
        </w:rPr>
        <w:t>ПОСТАНОВЛЕНИЕ</w:t>
      </w:r>
    </w:p>
    <w:p w:rsidR="00000000" w:rsidRDefault="0063078A">
      <w:pPr>
        <w:pStyle w:val="a5"/>
        <w:jc w:val="center"/>
      </w:pPr>
      <w:r>
        <w:rPr>
          <w:sz w:val="28"/>
          <w:szCs w:val="28"/>
          <w:lang/>
        </w:rPr>
        <w:t>14</w:t>
      </w:r>
      <w:r>
        <w:rPr>
          <w:sz w:val="28"/>
          <w:szCs w:val="28"/>
          <w:lang/>
        </w:rPr>
        <w:t xml:space="preserve"> ноября 2019 года                    № 1</w:t>
      </w:r>
      <w:r>
        <w:rPr>
          <w:sz w:val="28"/>
          <w:szCs w:val="28"/>
          <w:lang/>
        </w:rPr>
        <w:t>11</w:t>
      </w:r>
      <w:r>
        <w:rPr>
          <w:sz w:val="28"/>
          <w:szCs w:val="28"/>
          <w:lang/>
        </w:rPr>
        <w:t xml:space="preserve">                            </w:t>
      </w:r>
      <w:r>
        <w:rPr>
          <w:sz w:val="28"/>
          <w:szCs w:val="28"/>
          <w:lang/>
        </w:rPr>
        <w:t xml:space="preserve">              </w:t>
      </w:r>
      <w:r>
        <w:rPr>
          <w:sz w:val="28"/>
          <w:szCs w:val="28"/>
          <w:lang/>
        </w:rPr>
        <w:t>х.Зеленовка</w:t>
      </w:r>
    </w:p>
    <w:p w:rsidR="00000000" w:rsidRDefault="0063078A">
      <w:pPr>
        <w:rPr>
          <w:sz w:val="28"/>
          <w:szCs w:val="28"/>
          <w:lang/>
        </w:rPr>
      </w:pPr>
    </w:p>
    <w:p w:rsidR="00000000" w:rsidRDefault="0063078A">
      <w:pPr>
        <w:pStyle w:val="ac"/>
      </w:pPr>
      <w:r>
        <w:rPr>
          <w:sz w:val="28"/>
          <w:szCs w:val="28"/>
          <w:lang/>
        </w:rPr>
        <w:t>Об утверждении перечня должностных лиц Администрации Зеленовского сельского поселения, уполномоченных составлять протоколы об административных правонарушениях</w:t>
      </w:r>
    </w:p>
    <w:p w:rsidR="00000000" w:rsidRDefault="0063078A">
      <w:pPr>
        <w:jc w:val="both"/>
        <w:rPr>
          <w:sz w:val="28"/>
          <w:szCs w:val="28"/>
          <w:lang/>
        </w:rPr>
      </w:pPr>
    </w:p>
    <w:p w:rsidR="00000000" w:rsidRDefault="0063078A">
      <w:pPr>
        <w:jc w:val="center"/>
        <w:rPr>
          <w:sz w:val="28"/>
          <w:szCs w:val="28"/>
          <w:lang/>
        </w:rPr>
      </w:pPr>
    </w:p>
    <w:p w:rsidR="00000000" w:rsidRDefault="0063078A">
      <w:pPr>
        <w:pStyle w:val="a5"/>
      </w:pPr>
      <w:r>
        <w:rPr>
          <w:sz w:val="28"/>
          <w:szCs w:val="28"/>
        </w:rPr>
        <w:t>В связи с принятием Областного закона от 01 августа 2019г № 190-ЗС «</w:t>
      </w:r>
      <w:r>
        <w:rPr>
          <w:sz w:val="28"/>
          <w:szCs w:val="28"/>
        </w:rPr>
        <w:t>О внесении изменений в Областной закон «Об административных правонарушениях» администрация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/>
        </w:rPr>
        <w:t>Зеленовского сельского поселения</w:t>
      </w:r>
    </w:p>
    <w:p w:rsidR="00000000" w:rsidRDefault="0063078A">
      <w:pPr>
        <w:jc w:val="center"/>
        <w:rPr>
          <w:color w:val="333333"/>
          <w:sz w:val="28"/>
          <w:szCs w:val="28"/>
          <w:lang/>
        </w:rPr>
      </w:pPr>
    </w:p>
    <w:p w:rsidR="00000000" w:rsidRDefault="0063078A">
      <w:pPr>
        <w:pStyle w:val="a5"/>
        <w:jc w:val="center"/>
      </w:pPr>
      <w:r>
        <w:rPr>
          <w:sz w:val="28"/>
          <w:szCs w:val="28"/>
          <w:lang/>
        </w:rPr>
        <w:t>ПОСТАНОВЛЯЕТ:</w:t>
      </w:r>
    </w:p>
    <w:p w:rsidR="00000000" w:rsidRDefault="0063078A">
      <w:pPr>
        <w:jc w:val="both"/>
        <w:rPr>
          <w:sz w:val="28"/>
          <w:szCs w:val="28"/>
          <w:lang/>
        </w:rPr>
      </w:pPr>
    </w:p>
    <w:p w:rsidR="00000000" w:rsidRDefault="0063078A">
      <w:pPr>
        <w:numPr>
          <w:ilvl w:val="0"/>
          <w:numId w:val="1"/>
        </w:numPr>
        <w:tabs>
          <w:tab w:val="left" w:pos="2880"/>
        </w:tabs>
        <w:jc w:val="both"/>
      </w:pPr>
      <w:r>
        <w:rPr>
          <w:sz w:val="28"/>
          <w:szCs w:val="28"/>
          <w:lang/>
        </w:rPr>
        <w:t>Утвердить перечень должностных лиц Администрации Зеленовского сельского поселения, уполномоченных составлять протоко</w:t>
      </w:r>
      <w:r>
        <w:rPr>
          <w:sz w:val="28"/>
          <w:szCs w:val="28"/>
          <w:lang/>
        </w:rPr>
        <w:t>лы об административных правонарушениях на территории муниципального образования «Зеленовское сельское поселение» согласно приложению к настоящему постановлению.</w:t>
      </w:r>
    </w:p>
    <w:p w:rsidR="00000000" w:rsidRDefault="0063078A">
      <w:pPr>
        <w:numPr>
          <w:ilvl w:val="0"/>
          <w:numId w:val="1"/>
        </w:numPr>
        <w:tabs>
          <w:tab w:val="left" w:pos="2880"/>
        </w:tabs>
        <w:jc w:val="both"/>
      </w:pPr>
      <w:r>
        <w:rPr>
          <w:sz w:val="28"/>
          <w:szCs w:val="28"/>
          <w:lang/>
        </w:rPr>
        <w:t>Считать утратившим силу Постановление администрации Зеленовского сельского поселения № 64 от 07</w:t>
      </w:r>
      <w:r>
        <w:rPr>
          <w:sz w:val="28"/>
          <w:szCs w:val="28"/>
          <w:lang/>
        </w:rPr>
        <w:t>.05.2019г. «Об утверждении перечня должностных лиц Администрации Зеленовского сельского поселения, уполномоченных составлять протоколы об административных правонарушениях».</w:t>
      </w:r>
    </w:p>
    <w:p w:rsidR="00000000" w:rsidRDefault="0063078A">
      <w:pPr>
        <w:numPr>
          <w:ilvl w:val="0"/>
          <w:numId w:val="1"/>
        </w:numPr>
        <w:tabs>
          <w:tab w:val="left" w:pos="720"/>
        </w:tabs>
        <w:jc w:val="both"/>
      </w:pPr>
      <w:r>
        <w:rPr>
          <w:rFonts w:cs="Tahoma"/>
          <w:sz w:val="28"/>
          <w:szCs w:val="28"/>
        </w:rPr>
        <w:t>Ведущему специалисту Кривошеевой Е.А. внести изменения в должностные инструкции спе</w:t>
      </w:r>
      <w:r>
        <w:rPr>
          <w:rFonts w:cs="Tahoma"/>
          <w:sz w:val="28"/>
          <w:szCs w:val="28"/>
        </w:rPr>
        <w:t>циалистов.</w:t>
      </w:r>
    </w:p>
    <w:p w:rsidR="00000000" w:rsidRDefault="0063078A">
      <w:pPr>
        <w:numPr>
          <w:ilvl w:val="0"/>
          <w:numId w:val="1"/>
        </w:numPr>
        <w:tabs>
          <w:tab w:val="left" w:pos="2880"/>
        </w:tabs>
        <w:jc w:val="both"/>
      </w:pPr>
      <w:r>
        <w:rPr>
          <w:sz w:val="28"/>
          <w:szCs w:val="28"/>
        </w:rPr>
        <w:t xml:space="preserve">Настоящее постановление вступает в силу с момента официального опубликования. </w:t>
      </w:r>
    </w:p>
    <w:p w:rsidR="00000000" w:rsidRDefault="0063078A">
      <w:pPr>
        <w:numPr>
          <w:ilvl w:val="0"/>
          <w:numId w:val="1"/>
        </w:numPr>
        <w:tabs>
          <w:tab w:val="left" w:pos="2880"/>
        </w:tabs>
        <w:jc w:val="both"/>
      </w:pPr>
      <w:r>
        <w:rPr>
          <w:sz w:val="28"/>
          <w:szCs w:val="28"/>
          <w:lang/>
        </w:rPr>
        <w:t>Контроль за исполнением настоящего постановления оставляю за собой.</w:t>
      </w:r>
    </w:p>
    <w:p w:rsidR="00000000" w:rsidRDefault="0063078A">
      <w:pPr>
        <w:jc w:val="both"/>
        <w:rPr>
          <w:sz w:val="28"/>
          <w:szCs w:val="28"/>
          <w:lang/>
        </w:rPr>
      </w:pPr>
    </w:p>
    <w:p w:rsidR="00000000" w:rsidRDefault="0063078A">
      <w:pPr>
        <w:jc w:val="both"/>
        <w:rPr>
          <w:sz w:val="28"/>
          <w:szCs w:val="28"/>
          <w:lang/>
        </w:rPr>
      </w:pPr>
    </w:p>
    <w:p w:rsidR="00000000" w:rsidRDefault="0063078A">
      <w:pPr>
        <w:jc w:val="both"/>
        <w:rPr>
          <w:sz w:val="28"/>
          <w:szCs w:val="28"/>
          <w:lang/>
        </w:rPr>
      </w:pPr>
    </w:p>
    <w:p w:rsidR="00000000" w:rsidRDefault="0063078A">
      <w:pPr>
        <w:pStyle w:val="ad"/>
        <w:jc w:val="both"/>
      </w:pPr>
      <w:r>
        <w:rPr>
          <w:sz w:val="28"/>
          <w:szCs w:val="28"/>
          <w:lang/>
        </w:rPr>
        <w:t>Глава Администрации</w:t>
      </w:r>
    </w:p>
    <w:p w:rsidR="00000000" w:rsidRDefault="0063078A">
      <w:pPr>
        <w:pStyle w:val="ad"/>
        <w:jc w:val="both"/>
        <w:sectPr w:rsidR="00000000">
          <w:pgSz w:w="11906" w:h="16838"/>
          <w:pgMar w:top="630" w:right="1134" w:bottom="1132" w:left="1134" w:header="720" w:footer="720" w:gutter="0"/>
          <w:cols w:space="720"/>
          <w:docGrid w:linePitch="360"/>
        </w:sectPr>
      </w:pPr>
      <w:r>
        <w:rPr>
          <w:sz w:val="28"/>
          <w:szCs w:val="28"/>
          <w:lang/>
        </w:rPr>
        <w:t>Зеленовского сельского поселения                                    Т.И.Обу</w:t>
      </w:r>
      <w:r>
        <w:rPr>
          <w:sz w:val="28"/>
          <w:szCs w:val="28"/>
          <w:lang/>
        </w:rPr>
        <w:t>хова</w:t>
      </w:r>
    </w:p>
    <w:p w:rsidR="00000000" w:rsidRDefault="0063078A">
      <w:pPr>
        <w:pStyle w:val="ad"/>
      </w:pPr>
      <w:r>
        <w:lastRenderedPageBreak/>
        <w:t>Приложение к постановлению</w:t>
      </w:r>
    </w:p>
    <w:p w:rsidR="00000000" w:rsidRDefault="0063078A">
      <w:pPr>
        <w:pStyle w:val="ad"/>
      </w:pPr>
      <w:r>
        <w:t>Администрации Зеленовского</w:t>
      </w:r>
    </w:p>
    <w:p w:rsidR="00000000" w:rsidRDefault="0063078A">
      <w:pPr>
        <w:pStyle w:val="ad"/>
      </w:pPr>
      <w:r>
        <w:t>сельского поселения</w:t>
      </w:r>
    </w:p>
    <w:p w:rsidR="00000000" w:rsidRDefault="0063078A">
      <w:pPr>
        <w:pStyle w:val="ad"/>
      </w:pPr>
      <w:r>
        <w:t>от 07.11.2019г. № 100</w:t>
      </w:r>
    </w:p>
    <w:p w:rsidR="00000000" w:rsidRDefault="0063078A">
      <w:pPr>
        <w:pStyle w:val="a5"/>
        <w:jc w:val="center"/>
      </w:pPr>
      <w:r>
        <w:t>Перечень</w:t>
      </w:r>
    </w:p>
    <w:p w:rsidR="00000000" w:rsidRDefault="0063078A">
      <w:pPr>
        <w:pStyle w:val="a5"/>
        <w:jc w:val="center"/>
      </w:pPr>
      <w:r>
        <w:t xml:space="preserve">должностных лиц Администрации Зеленовского сельского поселения, </w:t>
      </w:r>
      <w:r>
        <w:rPr>
          <w:b/>
          <w:bCs/>
          <w:sz w:val="26"/>
          <w:szCs w:val="26"/>
          <w:lang/>
        </w:rPr>
        <w:t>уполномоченных составлять протоколы об административных правонарушениях, предусмот</w:t>
      </w:r>
      <w:r>
        <w:rPr>
          <w:b/>
          <w:bCs/>
          <w:sz w:val="26"/>
          <w:szCs w:val="26"/>
          <w:lang/>
        </w:rPr>
        <w:t>ренных Областным законом Ростовской области от 25.10.2002г № 273-ЗС</w:t>
      </w:r>
    </w:p>
    <w:p w:rsidR="00000000" w:rsidRDefault="0063078A">
      <w:pPr>
        <w:jc w:val="center"/>
        <w:rPr>
          <w:b/>
          <w:bCs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6"/>
        <w:gridCol w:w="2598"/>
        <w:gridCol w:w="11038"/>
        <w:gridCol w:w="24"/>
      </w:tblGrid>
      <w:tr w:rsidR="00000000">
        <w:trPr>
          <w:gridAfter w:val="1"/>
          <w:wAfter w:w="24" w:type="dxa"/>
        </w:trPr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3078A">
            <w:pPr>
              <w:pStyle w:val="a8"/>
              <w:snapToGrid w:val="0"/>
              <w:jc w:val="center"/>
            </w:pPr>
            <w:r>
              <w:rPr>
                <w:sz w:val="26"/>
                <w:szCs w:val="26"/>
                <w:lang/>
              </w:rPr>
              <w:t>№</w:t>
            </w:r>
          </w:p>
          <w:p w:rsidR="00000000" w:rsidRDefault="0063078A">
            <w:pPr>
              <w:pStyle w:val="a8"/>
              <w:jc w:val="center"/>
            </w:pPr>
            <w:r>
              <w:rPr>
                <w:sz w:val="26"/>
                <w:szCs w:val="26"/>
                <w:lang/>
              </w:rPr>
              <w:t>п/п</w:t>
            </w:r>
          </w:p>
        </w:tc>
        <w:tc>
          <w:tcPr>
            <w:tcW w:w="2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3078A">
            <w:pPr>
              <w:pStyle w:val="a8"/>
              <w:snapToGrid w:val="0"/>
              <w:jc w:val="center"/>
            </w:pPr>
            <w:r>
              <w:rPr>
                <w:sz w:val="26"/>
                <w:szCs w:val="26"/>
                <w:lang/>
              </w:rPr>
              <w:t>Должностное лицо</w:t>
            </w:r>
          </w:p>
        </w:tc>
        <w:tc>
          <w:tcPr>
            <w:tcW w:w="11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3078A">
            <w:pPr>
              <w:pStyle w:val="a8"/>
              <w:snapToGrid w:val="0"/>
              <w:jc w:val="center"/>
            </w:pPr>
            <w:r>
              <w:rPr>
                <w:sz w:val="26"/>
                <w:szCs w:val="26"/>
                <w:lang/>
              </w:rPr>
              <w:t>№</w:t>
            </w:r>
            <w:r>
              <w:rPr>
                <w:rFonts w:eastAsia="Times New Roman"/>
                <w:sz w:val="26"/>
                <w:szCs w:val="26"/>
                <w:lang/>
              </w:rPr>
              <w:t xml:space="preserve"> </w:t>
            </w:r>
            <w:r>
              <w:rPr>
                <w:sz w:val="26"/>
                <w:szCs w:val="26"/>
                <w:lang/>
              </w:rPr>
              <w:t>статьи и наименование административного правонарушения</w:t>
            </w:r>
          </w:p>
        </w:tc>
      </w:tr>
      <w:tr w:rsidR="00000000">
        <w:trPr>
          <w:gridAfter w:val="1"/>
          <w:wAfter w:w="24" w:type="dxa"/>
        </w:trPr>
        <w:tc>
          <w:tcPr>
            <w:tcW w:w="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3078A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1.</w:t>
            </w:r>
          </w:p>
        </w:tc>
        <w:tc>
          <w:tcPr>
            <w:tcW w:w="2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3078A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Глава Администрации Зеленовского сельского поселения</w:t>
            </w:r>
          </w:p>
        </w:tc>
        <w:tc>
          <w:tcPr>
            <w:tcW w:w="110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2.2.</w:t>
            </w:r>
            <w:r>
              <w:rPr>
                <w:color w:val="000000"/>
                <w:sz w:val="26"/>
                <w:szCs w:val="26"/>
              </w:rPr>
              <w:t xml:space="preserve"> Неисполнение решений, принятых на мест</w:t>
            </w:r>
            <w:r>
              <w:rPr>
                <w:color w:val="000000"/>
                <w:sz w:val="26"/>
                <w:szCs w:val="26"/>
              </w:rPr>
              <w:t>ных референдумах</w:t>
            </w:r>
            <w:r>
              <w:rPr>
                <w:sz w:val="26"/>
                <w:szCs w:val="26"/>
                <w:lang/>
              </w:rPr>
              <w:t xml:space="preserve">, 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2.3. Нарушение тишины и покоя граждан,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2.7.</w:t>
            </w:r>
            <w:r>
              <w:rPr>
                <w:color w:val="000000"/>
                <w:sz w:val="26"/>
                <w:szCs w:val="26"/>
              </w:rPr>
              <w:t xml:space="preserve"> Нарушение правил охраны жизни людей на водных объектах</w:t>
            </w:r>
            <w:r>
              <w:rPr>
                <w:sz w:val="26"/>
                <w:szCs w:val="26"/>
                <w:lang/>
              </w:rPr>
              <w:t xml:space="preserve">,  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2.10. Занятие попрошайничеством,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3.2.</w:t>
            </w:r>
            <w:r>
              <w:rPr>
                <w:color w:val="000000"/>
                <w:sz w:val="26"/>
                <w:szCs w:val="26"/>
              </w:rPr>
              <w:t xml:space="preserve"> Нарушение порядка распоряжения объектом нежилого фонда, находящимся в</w:t>
            </w:r>
            <w:r>
              <w:rPr>
                <w:color w:val="000000"/>
                <w:sz w:val="26"/>
                <w:szCs w:val="26"/>
              </w:rPr>
              <w:t xml:space="preserve"> муниципальной собственности, и использования указанного объекта</w:t>
            </w:r>
            <w:r>
              <w:rPr>
                <w:sz w:val="26"/>
                <w:szCs w:val="26"/>
                <w:lang/>
              </w:rPr>
              <w:t>, статья 4.1.</w:t>
            </w:r>
            <w:r>
              <w:rPr>
                <w:color w:val="000000"/>
                <w:sz w:val="26"/>
                <w:szCs w:val="26"/>
              </w:rPr>
              <w:t xml:space="preserve"> Нарушение правил содержания домашних животных и птицы</w:t>
            </w:r>
            <w:r>
              <w:rPr>
                <w:sz w:val="26"/>
                <w:szCs w:val="26"/>
                <w:lang/>
              </w:rPr>
              <w:t xml:space="preserve">,  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4.5.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Нарушение</w:t>
            </w:r>
            <w:r>
              <w:rPr>
                <w:sz w:val="26"/>
                <w:szCs w:val="26"/>
              </w:rPr>
              <w:t xml:space="preserve"> порядка действий по предотвращению выжигания сухой растительности</w:t>
            </w:r>
            <w:r>
              <w:rPr>
                <w:sz w:val="26"/>
                <w:szCs w:val="26"/>
                <w:lang/>
              </w:rPr>
              <w:t>;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5.1.</w:t>
            </w:r>
            <w:r>
              <w:rPr>
                <w:color w:val="000000"/>
                <w:sz w:val="26"/>
                <w:szCs w:val="26"/>
              </w:rPr>
              <w:t xml:space="preserve"> Нарушение правил бла</w:t>
            </w:r>
            <w:r>
              <w:rPr>
                <w:color w:val="000000"/>
                <w:sz w:val="26"/>
                <w:szCs w:val="26"/>
              </w:rPr>
              <w:t>гоустройства территорий поселений</w:t>
            </w:r>
            <w:r>
              <w:rPr>
                <w:sz w:val="26"/>
                <w:szCs w:val="26"/>
                <w:lang/>
              </w:rPr>
              <w:t xml:space="preserve">, </w:t>
            </w:r>
          </w:p>
          <w:p w:rsidR="00000000" w:rsidRDefault="0063078A">
            <w:pPr>
              <w:pStyle w:val="a8"/>
              <w:jc w:val="both"/>
            </w:pPr>
            <w:r>
              <w:rPr>
                <w:rFonts w:eastAsia="Times New Roman"/>
                <w:sz w:val="26"/>
                <w:szCs w:val="26"/>
                <w:lang/>
              </w:rPr>
              <w:t xml:space="preserve"> </w:t>
            </w:r>
            <w:r>
              <w:rPr>
                <w:sz w:val="26"/>
                <w:szCs w:val="26"/>
                <w:lang/>
              </w:rPr>
              <w:t>статья 5.2.</w:t>
            </w:r>
            <w:r>
              <w:rPr>
                <w:color w:val="000000"/>
                <w:sz w:val="26"/>
                <w:szCs w:val="26"/>
              </w:rPr>
              <w:t xml:space="preserve"> Нарушение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sz w:val="26"/>
                <w:szCs w:val="26"/>
                <w:lang/>
              </w:rPr>
              <w:t xml:space="preserve">, 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8.1.</w:t>
            </w:r>
            <w:r>
              <w:rPr>
                <w:color w:val="000000"/>
                <w:sz w:val="26"/>
                <w:szCs w:val="26"/>
              </w:rPr>
              <w:t xml:space="preserve"> Нарушение правил организации торговли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8.2.</w:t>
            </w:r>
            <w:r>
              <w:rPr>
                <w:color w:val="000000"/>
                <w:sz w:val="26"/>
                <w:szCs w:val="26"/>
              </w:rPr>
              <w:t xml:space="preserve"> Торговля в неустановле</w:t>
            </w:r>
            <w:r>
              <w:rPr>
                <w:color w:val="000000"/>
                <w:sz w:val="26"/>
                <w:szCs w:val="26"/>
              </w:rPr>
              <w:t>нных местах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63078A">
            <w:pPr>
              <w:pStyle w:val="a8"/>
              <w:jc w:val="both"/>
            </w:pPr>
            <w:r>
              <w:rPr>
                <w:rFonts w:eastAsia="Times New Roman"/>
                <w:sz w:val="26"/>
                <w:szCs w:val="26"/>
                <w:lang/>
              </w:rPr>
              <w:t xml:space="preserve"> </w:t>
            </w:r>
            <w:r>
              <w:rPr>
                <w:sz w:val="26"/>
                <w:szCs w:val="26"/>
                <w:lang/>
              </w:rPr>
              <w:t>статья 9.1. часть 2</w:t>
            </w:r>
            <w:r>
              <w:rPr>
                <w:color w:val="000000"/>
                <w:sz w:val="26"/>
                <w:szCs w:val="26"/>
              </w:rPr>
              <w:t xml:space="preserve"> Предоставление органам местного самоуправления и (или) должностным лицам местного самоуправления заведомо ложной информации</w:t>
            </w:r>
            <w:r>
              <w:rPr>
                <w:sz w:val="26"/>
                <w:szCs w:val="26"/>
                <w:lang/>
              </w:rPr>
              <w:t>; статья 9.3.</w:t>
            </w:r>
            <w:r>
              <w:rPr>
                <w:color w:val="000000"/>
                <w:sz w:val="26"/>
                <w:szCs w:val="26"/>
              </w:rPr>
              <w:t xml:space="preserve"> Использование официальных символов муниципального образования в нарушение установлен</w:t>
            </w:r>
            <w:r>
              <w:rPr>
                <w:color w:val="000000"/>
                <w:sz w:val="26"/>
                <w:szCs w:val="26"/>
              </w:rPr>
              <w:t>ных правил.</w:t>
            </w:r>
            <w:r>
              <w:rPr>
                <w:sz w:val="26"/>
                <w:szCs w:val="26"/>
                <w:lang/>
              </w:rPr>
              <w:t xml:space="preserve"> </w:t>
            </w:r>
          </w:p>
        </w:tc>
      </w:tr>
      <w:tr w:rsidR="00000000">
        <w:trPr>
          <w:gridAfter w:val="1"/>
          <w:wAfter w:w="24" w:type="dxa"/>
        </w:trPr>
        <w:tc>
          <w:tcPr>
            <w:tcW w:w="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3078A">
            <w:pPr>
              <w:pStyle w:val="a8"/>
              <w:snapToGrid w:val="0"/>
              <w:rPr>
                <w:sz w:val="26"/>
                <w:szCs w:val="26"/>
                <w:lang/>
              </w:rPr>
            </w:pPr>
          </w:p>
          <w:p w:rsidR="00000000" w:rsidRDefault="0063078A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2.</w:t>
            </w:r>
          </w:p>
        </w:tc>
        <w:tc>
          <w:tcPr>
            <w:tcW w:w="2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3078A">
            <w:pPr>
              <w:pStyle w:val="a8"/>
              <w:snapToGrid w:val="0"/>
              <w:rPr>
                <w:sz w:val="26"/>
                <w:szCs w:val="26"/>
                <w:lang/>
              </w:rPr>
            </w:pPr>
          </w:p>
          <w:p w:rsidR="00000000" w:rsidRDefault="0063078A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Специалист</w:t>
            </w:r>
            <w:r>
              <w:rPr>
                <w:sz w:val="26"/>
                <w:szCs w:val="26"/>
                <w:lang w:val="en-US"/>
              </w:rPr>
              <w:t xml:space="preserve"> I</w:t>
            </w:r>
            <w:r>
              <w:rPr>
                <w:sz w:val="26"/>
                <w:szCs w:val="26"/>
                <w:lang/>
              </w:rPr>
              <w:t xml:space="preserve"> категории </w:t>
            </w:r>
            <w:r>
              <w:rPr>
                <w:sz w:val="26"/>
                <w:szCs w:val="26"/>
                <w:lang/>
              </w:rPr>
              <w:t xml:space="preserve">по имущественным и </w:t>
            </w:r>
          </w:p>
          <w:p w:rsidR="00000000" w:rsidRDefault="0063078A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земельным отношениям</w:t>
            </w:r>
          </w:p>
        </w:tc>
        <w:tc>
          <w:tcPr>
            <w:tcW w:w="110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 xml:space="preserve">Статья 2.4. Нарушение правил размещения и содержания мест погребения;  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2.7.</w:t>
            </w:r>
            <w:r>
              <w:rPr>
                <w:color w:val="000000"/>
                <w:sz w:val="26"/>
                <w:szCs w:val="26"/>
              </w:rPr>
              <w:t xml:space="preserve"> Нарушение правил охраны жизни людей на водных объектах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3.2.</w:t>
            </w:r>
            <w:r>
              <w:rPr>
                <w:color w:val="000000"/>
                <w:sz w:val="26"/>
                <w:szCs w:val="26"/>
              </w:rPr>
              <w:t xml:space="preserve"> Нарушение порядка ра</w:t>
            </w:r>
            <w:r>
              <w:rPr>
                <w:color w:val="000000"/>
                <w:sz w:val="26"/>
                <w:szCs w:val="26"/>
              </w:rPr>
              <w:t xml:space="preserve">споряжения объектом нежилого фонда, находящимся в 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color w:val="000000"/>
                <w:sz w:val="26"/>
                <w:szCs w:val="26"/>
              </w:rPr>
              <w:t>муниципальной собственности, и использования указанного объекта</w:t>
            </w:r>
            <w:r>
              <w:rPr>
                <w:sz w:val="26"/>
                <w:szCs w:val="26"/>
                <w:lang/>
              </w:rPr>
              <w:t>; статья 4.1.</w:t>
            </w:r>
            <w:r>
              <w:rPr>
                <w:color w:val="000000"/>
                <w:sz w:val="26"/>
                <w:szCs w:val="26"/>
              </w:rPr>
              <w:t xml:space="preserve"> Нарушение правил содержания домашних животных и птицы</w:t>
            </w:r>
            <w:r>
              <w:rPr>
                <w:sz w:val="26"/>
                <w:szCs w:val="26"/>
                <w:lang/>
              </w:rPr>
              <w:t xml:space="preserve">;  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 4.4. Нарушение порядка и правил охраны зеленых насаждений;</w:t>
            </w:r>
          </w:p>
          <w:p w:rsidR="00000000" w:rsidRDefault="0063078A">
            <w:pPr>
              <w:pStyle w:val="a8"/>
              <w:snapToGrid w:val="0"/>
              <w:jc w:val="both"/>
              <w:rPr>
                <w:sz w:val="26"/>
                <w:szCs w:val="26"/>
                <w:lang/>
              </w:rPr>
            </w:pP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</w:t>
            </w:r>
            <w:r>
              <w:rPr>
                <w:sz w:val="26"/>
                <w:szCs w:val="26"/>
                <w:lang/>
              </w:rPr>
              <w:t>тья 4.5.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Нарушение</w:t>
            </w:r>
            <w:r>
              <w:rPr>
                <w:sz w:val="26"/>
                <w:szCs w:val="26"/>
              </w:rPr>
              <w:t xml:space="preserve"> порядка действий по предотвращению выжигания сухой растительности</w:t>
            </w:r>
            <w:r>
              <w:rPr>
                <w:sz w:val="26"/>
                <w:szCs w:val="26"/>
                <w:lang/>
              </w:rPr>
              <w:t>;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ч.1 статьи 4.6. Нарушение правил отлова и содержания безнадзорных животных;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5.1.</w:t>
            </w:r>
            <w:r>
              <w:rPr>
                <w:color w:val="000000"/>
                <w:sz w:val="26"/>
                <w:szCs w:val="26"/>
              </w:rPr>
              <w:t xml:space="preserve"> Нарушение правил благоустройства территорий поселений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5.2.</w:t>
            </w:r>
            <w:r>
              <w:rPr>
                <w:color w:val="000000"/>
                <w:sz w:val="26"/>
                <w:szCs w:val="26"/>
              </w:rPr>
              <w:t xml:space="preserve"> Нарушение поря</w:t>
            </w:r>
            <w:r>
              <w:rPr>
                <w:color w:val="000000"/>
                <w:sz w:val="26"/>
                <w:szCs w:val="26"/>
              </w:rPr>
              <w:t>дка участия собственников зданий (помещений в них) и сооружений в благоустройстве прилегающих территорий</w:t>
            </w:r>
            <w:r>
              <w:rPr>
                <w:sz w:val="26"/>
                <w:szCs w:val="26"/>
                <w:lang/>
              </w:rPr>
              <w:t>;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5.3. Невнесение платы за пользование на платной основе парковками (парковочными местами);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 xml:space="preserve">статья 6.3. </w:t>
            </w:r>
            <w:r>
              <w:rPr>
                <w:color w:val="000000"/>
                <w:sz w:val="26"/>
                <w:szCs w:val="26"/>
              </w:rPr>
              <w:t>Нарушение правил рационального использова</w:t>
            </w:r>
            <w:r>
              <w:rPr>
                <w:color w:val="000000"/>
                <w:sz w:val="26"/>
                <w:szCs w:val="26"/>
              </w:rPr>
              <w:t>ния земель сельскохозяйственного назначения;</w:t>
            </w:r>
          </w:p>
          <w:p w:rsidR="00000000" w:rsidRDefault="0063078A">
            <w:pPr>
              <w:pStyle w:val="a9"/>
              <w:spacing w:before="0" w:after="0" w:line="240" w:lineRule="atLeast"/>
            </w:pPr>
            <w:r>
              <w:rPr>
                <w:rStyle w:val="a4"/>
                <w:b w:val="0"/>
                <w:color w:val="000000"/>
                <w:sz w:val="26"/>
                <w:szCs w:val="26"/>
              </w:rPr>
              <w:t>статья 6.4. Нарушение допустимых нормативов (норм) нагрузки на пастбища.</w:t>
            </w:r>
          </w:p>
        </w:tc>
      </w:tr>
      <w:tr w:rsidR="00000000">
        <w:trPr>
          <w:gridAfter w:val="1"/>
          <w:wAfter w:w="24" w:type="dxa"/>
        </w:trPr>
        <w:tc>
          <w:tcPr>
            <w:tcW w:w="94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63078A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 xml:space="preserve">3. </w:t>
            </w:r>
          </w:p>
        </w:tc>
        <w:tc>
          <w:tcPr>
            <w:tcW w:w="259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63078A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Специалист</w:t>
            </w:r>
            <w:r>
              <w:rPr>
                <w:sz w:val="26"/>
                <w:szCs w:val="26"/>
                <w:lang w:val="en-US"/>
              </w:rPr>
              <w:t xml:space="preserve"> I</w:t>
            </w:r>
            <w:r>
              <w:rPr>
                <w:sz w:val="26"/>
                <w:szCs w:val="26"/>
                <w:lang/>
              </w:rPr>
              <w:t xml:space="preserve"> категории </w:t>
            </w:r>
            <w:r>
              <w:rPr>
                <w:sz w:val="26"/>
                <w:szCs w:val="26"/>
                <w:lang/>
              </w:rPr>
              <w:t>по гражданской обороне и чрезвычайным ситуациям</w:t>
            </w:r>
          </w:p>
        </w:tc>
        <w:tc>
          <w:tcPr>
            <w:tcW w:w="1103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00000" w:rsidRDefault="0063078A">
            <w:pPr>
              <w:pStyle w:val="a8"/>
              <w:snapToGrid w:val="0"/>
              <w:jc w:val="both"/>
            </w:pPr>
            <w:r>
              <w:rPr>
                <w:rFonts w:eastAsia="Times New Roman"/>
                <w:sz w:val="26"/>
                <w:szCs w:val="26"/>
                <w:lang/>
              </w:rPr>
              <w:t xml:space="preserve">  </w:t>
            </w:r>
            <w:r>
              <w:rPr>
                <w:sz w:val="26"/>
                <w:szCs w:val="26"/>
                <w:lang/>
              </w:rPr>
              <w:t>статья 2.7.</w:t>
            </w:r>
            <w:r>
              <w:rPr>
                <w:color w:val="000000"/>
                <w:sz w:val="26"/>
                <w:szCs w:val="26"/>
              </w:rPr>
              <w:t xml:space="preserve"> Нарушение правил охраны жизни людей на водных об</w:t>
            </w:r>
            <w:r>
              <w:rPr>
                <w:color w:val="000000"/>
                <w:sz w:val="26"/>
                <w:szCs w:val="26"/>
              </w:rPr>
              <w:t>ъектах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2.4. Нарушение правил размещения и содержания мест погребения;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2.12. Нарушение установленных областным законом ограничений в сфере использования электронных систем доставки никотина,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4.5.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Нарушение</w:t>
            </w:r>
            <w:r>
              <w:rPr>
                <w:sz w:val="26"/>
                <w:szCs w:val="26"/>
              </w:rPr>
              <w:t xml:space="preserve"> порядка действий по предотвр</w:t>
            </w:r>
            <w:r>
              <w:rPr>
                <w:sz w:val="26"/>
                <w:szCs w:val="26"/>
              </w:rPr>
              <w:t>ащению выжигания сухой растительности</w:t>
            </w:r>
            <w:r>
              <w:rPr>
                <w:sz w:val="26"/>
                <w:szCs w:val="26"/>
                <w:lang/>
              </w:rPr>
              <w:t>;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5.1.</w:t>
            </w:r>
            <w:r>
              <w:rPr>
                <w:color w:val="000000"/>
                <w:sz w:val="26"/>
                <w:szCs w:val="26"/>
              </w:rPr>
              <w:t xml:space="preserve"> Нарушение правил благоустройства территорий поселений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8.1.</w:t>
            </w:r>
            <w:r>
              <w:rPr>
                <w:color w:val="000000"/>
                <w:sz w:val="26"/>
                <w:szCs w:val="26"/>
              </w:rPr>
              <w:t xml:space="preserve"> Нарушение правил организации торговли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8.2.</w:t>
            </w:r>
            <w:r>
              <w:rPr>
                <w:color w:val="000000"/>
                <w:sz w:val="26"/>
                <w:szCs w:val="26"/>
              </w:rPr>
              <w:t xml:space="preserve"> Торговля в неустановленных местах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color w:val="000000"/>
                <w:sz w:val="26"/>
                <w:szCs w:val="26"/>
              </w:rPr>
              <w:t>Статья 8.8. Нарушение установленных областным зак</w:t>
            </w:r>
            <w:r>
              <w:rPr>
                <w:color w:val="000000"/>
                <w:sz w:val="26"/>
                <w:szCs w:val="26"/>
              </w:rPr>
              <w:t>оном ограничений в сфере розничной продажи безалкогольных тонизирующих напитков;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8.9. Нарушение установленных областным законом ограничений в сфере розничной продажи электронных систем доставки никотина, жидкостей для электронных систем доставки ник</w:t>
            </w:r>
            <w:r>
              <w:rPr>
                <w:sz w:val="26"/>
                <w:szCs w:val="26"/>
                <w:lang/>
              </w:rPr>
              <w:t>отина.</w:t>
            </w:r>
          </w:p>
        </w:tc>
      </w:tr>
      <w:tr w:rsidR="00000000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3078A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4.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3078A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Ведущий специалист по правовой, архивной и кадровой работе</w:t>
            </w:r>
          </w:p>
        </w:tc>
        <w:tc>
          <w:tcPr>
            <w:tcW w:w="1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 2.5. Несоблюдение мер по предупреждению причинения вреда здоровью детей, их физическому, интеллектуальному, психическому, духовному и нравственному развитию;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5.4. Размещен</w:t>
            </w:r>
            <w:r>
              <w:rPr>
                <w:sz w:val="26"/>
                <w:szCs w:val="26"/>
                <w:lang/>
              </w:rPr>
              <w:t>ие информационных материалов вне установленных для этой цели мест;</w:t>
            </w:r>
          </w:p>
          <w:p w:rsidR="00000000" w:rsidRDefault="0063078A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5.5. Воспрепятствование установке указателей с наименованиями улиц и номерами домов (аншлагов).</w:t>
            </w:r>
          </w:p>
        </w:tc>
      </w:tr>
    </w:tbl>
    <w:p w:rsidR="00000000" w:rsidRDefault="0063078A">
      <w:pPr>
        <w:jc w:val="both"/>
        <w:rPr>
          <w:sz w:val="28"/>
          <w:szCs w:val="28"/>
          <w:lang/>
        </w:rPr>
      </w:pPr>
    </w:p>
    <w:sectPr w:rsidR="00000000">
      <w:pgSz w:w="16838" w:h="11906" w:orient="landscape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78A"/>
    <w:rsid w:val="006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347E796-2D30-466F-B2C0-49351386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  <w:lang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character" w:styleId="a4">
    <w:name w:val="Strong"/>
    <w:qFormat/>
    <w:rPr>
      <w:b/>
      <w:bCs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Lucida Sans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Обычный (веб)"/>
    <w:basedOn w:val="a"/>
    <w:pPr>
      <w:widowControl/>
      <w:suppressAutoHyphens w:val="0"/>
      <w:spacing w:before="240" w:after="240"/>
    </w:pPr>
    <w:rPr>
      <w:rFonts w:eastAsia="Times New Roman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Заголовок таблицы"/>
    <w:basedOn w:val="a8"/>
    <w:pPr>
      <w:jc w:val="center"/>
    </w:pPr>
    <w:rPr>
      <w:b/>
      <w:bCs/>
    </w:rPr>
  </w:style>
  <w:style w:type="paragraph" w:styleId="ac">
    <w:name w:val="Body Text First Indent"/>
    <w:basedOn w:val="a5"/>
    <w:pPr>
      <w:ind w:firstLine="283"/>
    </w:pPr>
  </w:style>
  <w:style w:type="paragraph" w:styleId="ad">
    <w:name w:val="Body Text Indent"/>
    <w:basedOn w:val="a5"/>
    <w:pPr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</dc:title>
  <dc:subject/>
  <dc:creator>User</dc:creator>
  <cp:keywords/>
  <cp:lastModifiedBy>Pai Pinky</cp:lastModifiedBy>
  <cp:revision>2</cp:revision>
  <cp:lastPrinted>1995-11-21T14:41:00Z</cp:lastPrinted>
  <dcterms:created xsi:type="dcterms:W3CDTF">2026-03-02T05:20:00Z</dcterms:created>
  <dcterms:modified xsi:type="dcterms:W3CDTF">2026-03-02T05:20:00Z</dcterms:modified>
</cp:coreProperties>
</file>