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85A" w:rsidRPr="00FC07E6" w:rsidRDefault="00BF085A" w:rsidP="00BF085A">
      <w:pPr>
        <w:autoSpaceDN w:val="0"/>
        <w:jc w:val="center"/>
        <w:rPr>
          <w:sz w:val="28"/>
          <w:szCs w:val="28"/>
        </w:rPr>
      </w:pPr>
      <w:r w:rsidRPr="00FC07E6">
        <w:rPr>
          <w:sz w:val="28"/>
          <w:szCs w:val="28"/>
        </w:rPr>
        <w:t>РОССИЙСКАЯ ФЕДЕРАЦИЯ</w:t>
      </w:r>
    </w:p>
    <w:p w:rsidR="00BF085A" w:rsidRPr="00FC07E6" w:rsidRDefault="00BF085A" w:rsidP="00BF085A">
      <w:pPr>
        <w:autoSpaceDN w:val="0"/>
        <w:jc w:val="center"/>
        <w:rPr>
          <w:sz w:val="28"/>
          <w:szCs w:val="28"/>
        </w:rPr>
      </w:pPr>
      <w:r w:rsidRPr="00FC07E6">
        <w:rPr>
          <w:sz w:val="28"/>
          <w:szCs w:val="28"/>
        </w:rPr>
        <w:t>РОСТОВСКАЯ ОБЛАСТЬ</w:t>
      </w:r>
    </w:p>
    <w:p w:rsidR="00BF085A" w:rsidRPr="00FC07E6" w:rsidRDefault="00BF085A" w:rsidP="00BF085A">
      <w:pPr>
        <w:autoSpaceDN w:val="0"/>
        <w:jc w:val="center"/>
        <w:rPr>
          <w:sz w:val="28"/>
          <w:szCs w:val="28"/>
        </w:rPr>
      </w:pPr>
      <w:r w:rsidRPr="00FC07E6">
        <w:rPr>
          <w:sz w:val="28"/>
          <w:szCs w:val="28"/>
        </w:rPr>
        <w:t>МУНИЦИПАЛЬНОЕ ОБРАЗОВАНИЕ</w:t>
      </w:r>
    </w:p>
    <w:p w:rsidR="00BF085A" w:rsidRPr="00FC07E6" w:rsidRDefault="00BF085A" w:rsidP="00BF085A">
      <w:pPr>
        <w:autoSpaceDN w:val="0"/>
        <w:jc w:val="center"/>
        <w:rPr>
          <w:sz w:val="28"/>
          <w:szCs w:val="28"/>
        </w:rPr>
      </w:pPr>
      <w:r w:rsidRPr="00FC07E6">
        <w:rPr>
          <w:sz w:val="28"/>
          <w:szCs w:val="28"/>
        </w:rPr>
        <w:t>«</w:t>
      </w:r>
      <w:r w:rsidR="00550212">
        <w:rPr>
          <w:sz w:val="28"/>
          <w:szCs w:val="28"/>
        </w:rPr>
        <w:t>ЗЕЛЕНОВСКОЕ</w:t>
      </w:r>
      <w:r w:rsidRPr="00FC07E6">
        <w:rPr>
          <w:sz w:val="28"/>
          <w:szCs w:val="28"/>
        </w:rPr>
        <w:t xml:space="preserve"> СЕЛЬСКОЕ ПОСЕЛЕНИЕ»</w:t>
      </w:r>
    </w:p>
    <w:p w:rsidR="00BF085A" w:rsidRPr="00FC07E6" w:rsidRDefault="00BF085A" w:rsidP="00BF085A">
      <w:pPr>
        <w:autoSpaceDN w:val="0"/>
        <w:jc w:val="center"/>
        <w:rPr>
          <w:sz w:val="28"/>
          <w:szCs w:val="28"/>
        </w:rPr>
      </w:pPr>
      <w:r w:rsidRPr="00FC07E6">
        <w:rPr>
          <w:sz w:val="28"/>
          <w:szCs w:val="28"/>
        </w:rPr>
        <w:t xml:space="preserve">АДМИНИСТРАЦИЯ </w:t>
      </w:r>
      <w:r w:rsidR="00550212">
        <w:rPr>
          <w:sz w:val="28"/>
          <w:szCs w:val="28"/>
        </w:rPr>
        <w:t>ЗЕЛЕНОВСКОГО</w:t>
      </w:r>
      <w:r w:rsidRPr="00FC07E6">
        <w:rPr>
          <w:sz w:val="28"/>
          <w:szCs w:val="28"/>
        </w:rPr>
        <w:t xml:space="preserve"> СЕЛЬСКОГО ПОСЕЛЕНИЯ</w:t>
      </w:r>
    </w:p>
    <w:p w:rsidR="00BF085A" w:rsidRPr="00FC07E6" w:rsidRDefault="00BF085A" w:rsidP="00BF085A">
      <w:pPr>
        <w:autoSpaceDN w:val="0"/>
        <w:jc w:val="center"/>
        <w:rPr>
          <w:sz w:val="28"/>
          <w:szCs w:val="28"/>
        </w:rPr>
      </w:pPr>
    </w:p>
    <w:p w:rsidR="00BF085A" w:rsidRPr="00FC07E6" w:rsidRDefault="00BF085A" w:rsidP="00BF085A">
      <w:pPr>
        <w:autoSpaceDN w:val="0"/>
        <w:jc w:val="center"/>
        <w:rPr>
          <w:sz w:val="28"/>
          <w:szCs w:val="28"/>
        </w:rPr>
      </w:pPr>
      <w:r w:rsidRPr="00FC07E6">
        <w:rPr>
          <w:sz w:val="28"/>
          <w:szCs w:val="28"/>
        </w:rPr>
        <w:t>ПОСТАНОВЛЕНИЕ</w:t>
      </w:r>
    </w:p>
    <w:p w:rsidR="00BF085A" w:rsidRPr="00FC07E6" w:rsidRDefault="00BF085A" w:rsidP="00BF085A">
      <w:pPr>
        <w:autoSpaceDN w:val="0"/>
        <w:jc w:val="center"/>
        <w:rPr>
          <w:sz w:val="28"/>
          <w:szCs w:val="28"/>
        </w:rPr>
      </w:pPr>
      <w:r w:rsidRPr="00FC07E6">
        <w:rPr>
          <w:sz w:val="28"/>
          <w:szCs w:val="28"/>
        </w:rPr>
        <w:t>от 24.1</w:t>
      </w:r>
      <w:r w:rsidR="00A37C40">
        <w:rPr>
          <w:sz w:val="28"/>
          <w:szCs w:val="28"/>
        </w:rPr>
        <w:t>2</w:t>
      </w:r>
      <w:r w:rsidRPr="00FC07E6">
        <w:rPr>
          <w:sz w:val="28"/>
          <w:szCs w:val="28"/>
        </w:rPr>
        <w:t>.2019г №</w:t>
      </w:r>
      <w:r w:rsidR="00440E31">
        <w:rPr>
          <w:sz w:val="28"/>
          <w:szCs w:val="28"/>
        </w:rPr>
        <w:t>118</w:t>
      </w:r>
    </w:p>
    <w:p w:rsidR="00BF085A" w:rsidRPr="00FC07E6" w:rsidRDefault="00BF085A" w:rsidP="00BF085A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 w:rsidRPr="00FC07E6">
        <w:rPr>
          <w:sz w:val="28"/>
          <w:szCs w:val="28"/>
        </w:rPr>
        <w:t xml:space="preserve">х. </w:t>
      </w:r>
      <w:r w:rsidR="00550212">
        <w:rPr>
          <w:sz w:val="28"/>
          <w:szCs w:val="28"/>
        </w:rPr>
        <w:t>Зеленовка</w:t>
      </w:r>
    </w:p>
    <w:p w:rsidR="00BF085A" w:rsidRPr="00FC07E6" w:rsidRDefault="00BF085A" w:rsidP="00BF085A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</w:p>
    <w:p w:rsidR="00B64D7C" w:rsidRPr="00FC07E6" w:rsidRDefault="00B64D7C" w:rsidP="00B64D7C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FC07E6">
        <w:rPr>
          <w:rFonts w:ascii="Times New Roman" w:hAnsi="Times New Roman" w:cs="Times New Roman"/>
          <w:b w:val="0"/>
          <w:sz w:val="28"/>
          <w:szCs w:val="28"/>
        </w:rPr>
        <w:t>Об утверждении Порядка составления</w:t>
      </w:r>
    </w:p>
    <w:p w:rsidR="00B64D7C" w:rsidRPr="00FC07E6" w:rsidRDefault="00B64D7C" w:rsidP="00B64D7C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FC07E6">
        <w:rPr>
          <w:rFonts w:ascii="Times New Roman" w:hAnsi="Times New Roman" w:cs="Times New Roman"/>
          <w:b w:val="0"/>
          <w:sz w:val="28"/>
          <w:szCs w:val="28"/>
        </w:rPr>
        <w:t xml:space="preserve">и ведения кассового плана </w:t>
      </w:r>
      <w:proofErr w:type="spellStart"/>
      <w:r w:rsidR="00550212">
        <w:rPr>
          <w:rFonts w:ascii="Times New Roman" w:hAnsi="Times New Roman" w:cs="Times New Roman"/>
          <w:b w:val="0"/>
          <w:sz w:val="28"/>
          <w:szCs w:val="28"/>
        </w:rPr>
        <w:t>Зеленовского</w:t>
      </w:r>
      <w:proofErr w:type="spellEnd"/>
    </w:p>
    <w:p w:rsidR="00BF085A" w:rsidRPr="00FC07E6" w:rsidRDefault="00BF085A" w:rsidP="00B64D7C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FC07E6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7D1285" w:rsidRPr="00FC07E6" w:rsidRDefault="007D1285" w:rsidP="00B502E5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B64D7C" w:rsidRPr="00FC07E6" w:rsidRDefault="001A6D87" w:rsidP="007D12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07E6">
        <w:rPr>
          <w:rFonts w:ascii="Times New Roman" w:hAnsi="Times New Roman" w:cs="Times New Roman"/>
          <w:sz w:val="28"/>
          <w:szCs w:val="28"/>
        </w:rPr>
        <w:t xml:space="preserve">В </w:t>
      </w:r>
      <w:r w:rsidR="00B64D7C" w:rsidRPr="00FC07E6">
        <w:rPr>
          <w:rFonts w:ascii="Times New Roman" w:hAnsi="Times New Roman" w:cs="Times New Roman"/>
          <w:sz w:val="28"/>
          <w:szCs w:val="28"/>
        </w:rPr>
        <w:t xml:space="preserve">соответствии со статьей 217¹ Бюджетного кодекса Российской Федерации   </w:t>
      </w:r>
    </w:p>
    <w:p w:rsidR="001A6D87" w:rsidRPr="00FC07E6" w:rsidRDefault="00BF085A" w:rsidP="007D1285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7E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50212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Pr="00FC07E6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</w:t>
      </w:r>
      <w:r w:rsidR="001A6D87" w:rsidRPr="00FC07E6">
        <w:rPr>
          <w:rFonts w:ascii="Times New Roman" w:hAnsi="Times New Roman" w:cs="Times New Roman"/>
          <w:b/>
          <w:sz w:val="28"/>
          <w:szCs w:val="28"/>
        </w:rPr>
        <w:t>:</w:t>
      </w:r>
    </w:p>
    <w:p w:rsidR="00A1236D" w:rsidRPr="00FC07E6" w:rsidRDefault="00A1236D" w:rsidP="001A6D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A6D87" w:rsidRPr="00FC07E6" w:rsidRDefault="001A6D87" w:rsidP="001A6D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C58" w:rsidRPr="00FC07E6" w:rsidRDefault="007D1285" w:rsidP="00BF085A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FC07E6">
        <w:rPr>
          <w:sz w:val="28"/>
          <w:szCs w:val="28"/>
        </w:rPr>
        <w:t>Утвердить</w:t>
      </w:r>
      <w:r w:rsidR="00B64D7C" w:rsidRPr="00FC07E6">
        <w:rPr>
          <w:sz w:val="28"/>
          <w:szCs w:val="28"/>
        </w:rPr>
        <w:t xml:space="preserve"> Порядок составления и ведения кассового плана бюджета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  <w:r w:rsidR="00BF085A" w:rsidRPr="00FC07E6">
        <w:rPr>
          <w:sz w:val="28"/>
          <w:szCs w:val="28"/>
        </w:rPr>
        <w:t xml:space="preserve"> сельского поселения </w:t>
      </w:r>
      <w:r w:rsidR="00B64D7C" w:rsidRPr="00FC07E6">
        <w:rPr>
          <w:sz w:val="28"/>
          <w:szCs w:val="28"/>
        </w:rPr>
        <w:t>согласно приложению.</w:t>
      </w:r>
    </w:p>
    <w:p w:rsidR="007D1285" w:rsidRPr="00FC07E6" w:rsidRDefault="007D1285" w:rsidP="00BF085A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FC07E6">
        <w:rPr>
          <w:sz w:val="28"/>
          <w:szCs w:val="28"/>
        </w:rPr>
        <w:t xml:space="preserve">Главным распорядителям средств бюджета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  <w:r w:rsidR="00BF085A" w:rsidRPr="00FC07E6">
        <w:rPr>
          <w:sz w:val="28"/>
          <w:szCs w:val="28"/>
        </w:rPr>
        <w:t xml:space="preserve"> сельского поселения </w:t>
      </w:r>
      <w:r w:rsidRPr="00FC07E6">
        <w:rPr>
          <w:sz w:val="28"/>
          <w:szCs w:val="28"/>
        </w:rPr>
        <w:t xml:space="preserve">обеспечить исполнение настоящего </w:t>
      </w:r>
      <w:r w:rsidR="00BF085A" w:rsidRPr="00FC07E6">
        <w:rPr>
          <w:sz w:val="28"/>
          <w:szCs w:val="28"/>
        </w:rPr>
        <w:t>постановления</w:t>
      </w:r>
      <w:r w:rsidRPr="00FC07E6">
        <w:rPr>
          <w:sz w:val="28"/>
          <w:szCs w:val="28"/>
        </w:rPr>
        <w:t>.</w:t>
      </w:r>
    </w:p>
    <w:p w:rsidR="001A6D87" w:rsidRPr="00FC07E6" w:rsidRDefault="001A6D87" w:rsidP="00A45345">
      <w:pPr>
        <w:pStyle w:val="a7"/>
        <w:numPr>
          <w:ilvl w:val="0"/>
          <w:numId w:val="3"/>
        </w:numPr>
        <w:rPr>
          <w:szCs w:val="28"/>
        </w:rPr>
      </w:pPr>
      <w:r w:rsidRPr="00FC07E6">
        <w:rPr>
          <w:szCs w:val="28"/>
        </w:rPr>
        <w:t xml:space="preserve">Контроль за исполнением настоящего </w:t>
      </w:r>
      <w:r w:rsidR="00BF085A" w:rsidRPr="00FC07E6">
        <w:rPr>
          <w:szCs w:val="28"/>
        </w:rPr>
        <w:t>постановления</w:t>
      </w:r>
      <w:r w:rsidRPr="00FC07E6">
        <w:rPr>
          <w:szCs w:val="28"/>
        </w:rPr>
        <w:t xml:space="preserve"> оставляю за собой.</w:t>
      </w:r>
    </w:p>
    <w:p w:rsidR="00A45345" w:rsidRPr="00FC07E6" w:rsidRDefault="00A45345" w:rsidP="00A45345">
      <w:pPr>
        <w:pStyle w:val="a7"/>
        <w:numPr>
          <w:ilvl w:val="0"/>
          <w:numId w:val="3"/>
        </w:numPr>
        <w:rPr>
          <w:szCs w:val="28"/>
        </w:rPr>
      </w:pPr>
      <w:r w:rsidRPr="00FC07E6">
        <w:rPr>
          <w:szCs w:val="28"/>
        </w:rPr>
        <w:t>Настоящее постановление вступает в силу с момента подписания (обнародования).</w:t>
      </w:r>
    </w:p>
    <w:p w:rsidR="007D242A" w:rsidRPr="00FC07E6" w:rsidRDefault="007D242A" w:rsidP="00F4324D">
      <w:pPr>
        <w:rPr>
          <w:sz w:val="28"/>
          <w:szCs w:val="28"/>
        </w:rPr>
      </w:pPr>
    </w:p>
    <w:p w:rsidR="00A1236D" w:rsidRPr="00FC07E6" w:rsidRDefault="00A1236D" w:rsidP="00F4324D">
      <w:pPr>
        <w:rPr>
          <w:sz w:val="28"/>
          <w:szCs w:val="28"/>
        </w:rPr>
      </w:pPr>
    </w:p>
    <w:p w:rsidR="00A1236D" w:rsidRPr="00FC07E6" w:rsidRDefault="00A1236D" w:rsidP="00F4324D">
      <w:pPr>
        <w:rPr>
          <w:sz w:val="28"/>
          <w:szCs w:val="28"/>
        </w:rPr>
      </w:pPr>
    </w:p>
    <w:p w:rsidR="007D1285" w:rsidRPr="00FC07E6" w:rsidRDefault="00BF085A" w:rsidP="006328C7">
      <w:pPr>
        <w:rPr>
          <w:sz w:val="28"/>
          <w:szCs w:val="28"/>
        </w:rPr>
      </w:pPr>
      <w:r w:rsidRPr="00FC07E6">
        <w:rPr>
          <w:sz w:val="28"/>
          <w:szCs w:val="28"/>
        </w:rPr>
        <w:t xml:space="preserve">Глава Администрации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</w:p>
    <w:p w:rsidR="00BF085A" w:rsidRPr="00FC07E6" w:rsidRDefault="00BF085A" w:rsidP="006328C7">
      <w:pPr>
        <w:rPr>
          <w:sz w:val="28"/>
          <w:szCs w:val="28"/>
        </w:rPr>
      </w:pPr>
      <w:r w:rsidRPr="00FC07E6">
        <w:rPr>
          <w:sz w:val="28"/>
          <w:szCs w:val="28"/>
        </w:rPr>
        <w:t>сельского поселения</w:t>
      </w:r>
      <w:r w:rsidRPr="00FC07E6">
        <w:rPr>
          <w:sz w:val="28"/>
          <w:szCs w:val="28"/>
        </w:rPr>
        <w:tab/>
      </w:r>
      <w:r w:rsidRPr="00FC07E6">
        <w:rPr>
          <w:sz w:val="28"/>
          <w:szCs w:val="28"/>
        </w:rPr>
        <w:tab/>
      </w:r>
      <w:r w:rsidRPr="00FC07E6">
        <w:rPr>
          <w:sz w:val="28"/>
          <w:szCs w:val="28"/>
        </w:rPr>
        <w:tab/>
      </w:r>
      <w:r w:rsidRPr="00FC07E6">
        <w:rPr>
          <w:sz w:val="28"/>
          <w:szCs w:val="28"/>
        </w:rPr>
        <w:tab/>
      </w:r>
      <w:r w:rsidRPr="00FC07E6">
        <w:rPr>
          <w:sz w:val="28"/>
          <w:szCs w:val="28"/>
        </w:rPr>
        <w:tab/>
      </w:r>
      <w:r w:rsidRPr="00FC07E6">
        <w:rPr>
          <w:sz w:val="28"/>
          <w:szCs w:val="28"/>
        </w:rPr>
        <w:tab/>
      </w:r>
      <w:r w:rsidRPr="00FC07E6">
        <w:rPr>
          <w:sz w:val="28"/>
          <w:szCs w:val="28"/>
        </w:rPr>
        <w:tab/>
      </w:r>
      <w:r w:rsidRPr="00FC07E6">
        <w:rPr>
          <w:sz w:val="28"/>
          <w:szCs w:val="28"/>
        </w:rPr>
        <w:tab/>
      </w:r>
      <w:r w:rsidR="00550212">
        <w:rPr>
          <w:sz w:val="28"/>
          <w:szCs w:val="28"/>
        </w:rPr>
        <w:t>Т.И. Обухова</w:t>
      </w: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7C4202" w:rsidRPr="00FC07E6" w:rsidRDefault="007C4202" w:rsidP="006328C7">
      <w:pPr>
        <w:rPr>
          <w:sz w:val="28"/>
          <w:szCs w:val="28"/>
        </w:rPr>
      </w:pPr>
    </w:p>
    <w:p w:rsidR="007C4202" w:rsidRPr="00FC07E6" w:rsidRDefault="007C4202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328C7">
      <w:pPr>
        <w:rPr>
          <w:sz w:val="28"/>
          <w:szCs w:val="28"/>
        </w:rPr>
      </w:pPr>
    </w:p>
    <w:p w:rsidR="00616DDE" w:rsidRPr="00FC07E6" w:rsidRDefault="00616DDE" w:rsidP="00616DDE">
      <w:pPr>
        <w:tabs>
          <w:tab w:val="left" w:pos="5812"/>
        </w:tabs>
        <w:spacing w:line="216" w:lineRule="auto"/>
        <w:ind w:left="5812" w:right="-2"/>
        <w:jc w:val="right"/>
        <w:rPr>
          <w:sz w:val="28"/>
          <w:szCs w:val="28"/>
        </w:rPr>
      </w:pPr>
      <w:r w:rsidRPr="00FC07E6">
        <w:rPr>
          <w:sz w:val="28"/>
          <w:szCs w:val="28"/>
        </w:rPr>
        <w:t>Приложение</w:t>
      </w:r>
    </w:p>
    <w:p w:rsidR="00616DDE" w:rsidRPr="00FC07E6" w:rsidRDefault="00616DDE" w:rsidP="00616DDE">
      <w:pPr>
        <w:tabs>
          <w:tab w:val="left" w:pos="5812"/>
        </w:tabs>
        <w:spacing w:line="216" w:lineRule="auto"/>
        <w:ind w:left="5812" w:right="-2"/>
        <w:jc w:val="right"/>
        <w:rPr>
          <w:sz w:val="28"/>
          <w:szCs w:val="28"/>
        </w:rPr>
      </w:pPr>
      <w:r w:rsidRPr="00FC07E6">
        <w:rPr>
          <w:sz w:val="28"/>
          <w:szCs w:val="28"/>
        </w:rPr>
        <w:t xml:space="preserve">к постановлению Администрации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</w:p>
    <w:p w:rsidR="00616DDE" w:rsidRPr="00FC07E6" w:rsidRDefault="00616DDE" w:rsidP="00616DDE">
      <w:pPr>
        <w:tabs>
          <w:tab w:val="left" w:pos="5812"/>
        </w:tabs>
        <w:spacing w:line="216" w:lineRule="auto"/>
        <w:ind w:left="5812" w:right="-2"/>
        <w:jc w:val="right"/>
        <w:rPr>
          <w:sz w:val="28"/>
          <w:szCs w:val="28"/>
        </w:rPr>
      </w:pPr>
      <w:r w:rsidRPr="00FC07E6">
        <w:rPr>
          <w:sz w:val="28"/>
          <w:szCs w:val="28"/>
        </w:rPr>
        <w:t xml:space="preserve"> сельского поселения</w:t>
      </w:r>
    </w:p>
    <w:p w:rsidR="00616DDE" w:rsidRPr="00FC07E6" w:rsidRDefault="00616DDE" w:rsidP="00616DDE">
      <w:pPr>
        <w:tabs>
          <w:tab w:val="left" w:pos="5812"/>
        </w:tabs>
        <w:spacing w:line="216" w:lineRule="auto"/>
        <w:ind w:left="5812" w:right="-2"/>
        <w:jc w:val="right"/>
        <w:rPr>
          <w:sz w:val="28"/>
          <w:szCs w:val="28"/>
        </w:rPr>
      </w:pPr>
      <w:r w:rsidRPr="00FC07E6">
        <w:rPr>
          <w:sz w:val="28"/>
          <w:szCs w:val="28"/>
        </w:rPr>
        <w:t xml:space="preserve"> от 24.12.2019 №</w:t>
      </w:r>
      <w:r w:rsidR="00440E31">
        <w:rPr>
          <w:sz w:val="28"/>
          <w:szCs w:val="28"/>
        </w:rPr>
        <w:t>118</w:t>
      </w:r>
    </w:p>
    <w:p w:rsidR="00616DDE" w:rsidRPr="00FC07E6" w:rsidRDefault="00616DDE" w:rsidP="00616DDE">
      <w:pPr>
        <w:pStyle w:val="a7"/>
        <w:jc w:val="center"/>
        <w:rPr>
          <w:b/>
          <w:szCs w:val="28"/>
        </w:rPr>
      </w:pPr>
      <w:r w:rsidRPr="00FC07E6">
        <w:rPr>
          <w:b/>
          <w:szCs w:val="28"/>
        </w:rPr>
        <w:t xml:space="preserve">Порядок </w:t>
      </w:r>
    </w:p>
    <w:p w:rsidR="007C4202" w:rsidRPr="00FC07E6" w:rsidRDefault="00616DDE" w:rsidP="00616DDE">
      <w:pPr>
        <w:pStyle w:val="a7"/>
        <w:jc w:val="center"/>
        <w:rPr>
          <w:b/>
          <w:szCs w:val="28"/>
        </w:rPr>
      </w:pPr>
      <w:r w:rsidRPr="00FC07E6">
        <w:rPr>
          <w:b/>
          <w:szCs w:val="28"/>
        </w:rPr>
        <w:t>составления и ведения кассового плана</w:t>
      </w:r>
    </w:p>
    <w:p w:rsidR="00616DDE" w:rsidRPr="00FC07E6" w:rsidRDefault="00616DDE" w:rsidP="00616DDE">
      <w:pPr>
        <w:pStyle w:val="a7"/>
        <w:jc w:val="center"/>
        <w:rPr>
          <w:b/>
          <w:szCs w:val="28"/>
        </w:rPr>
      </w:pPr>
      <w:r w:rsidRPr="00FC07E6">
        <w:rPr>
          <w:b/>
          <w:szCs w:val="28"/>
        </w:rPr>
        <w:t xml:space="preserve"> бюджета </w:t>
      </w:r>
      <w:proofErr w:type="spellStart"/>
      <w:r w:rsidR="00550212">
        <w:rPr>
          <w:b/>
          <w:szCs w:val="28"/>
        </w:rPr>
        <w:t>Зеленовского</w:t>
      </w:r>
      <w:proofErr w:type="spellEnd"/>
      <w:r w:rsidR="007C4202" w:rsidRPr="00FC07E6">
        <w:rPr>
          <w:b/>
          <w:szCs w:val="28"/>
        </w:rPr>
        <w:t xml:space="preserve"> сельского поселения</w:t>
      </w:r>
    </w:p>
    <w:p w:rsidR="007C4202" w:rsidRPr="00FC07E6" w:rsidRDefault="007C4202" w:rsidP="00616DDE">
      <w:pPr>
        <w:pStyle w:val="a7"/>
        <w:jc w:val="center"/>
        <w:rPr>
          <w:szCs w:val="28"/>
        </w:rPr>
      </w:pPr>
    </w:p>
    <w:p w:rsidR="00616DDE" w:rsidRPr="00FC07E6" w:rsidRDefault="00616DDE" w:rsidP="00616DDE">
      <w:pPr>
        <w:pStyle w:val="a7"/>
        <w:numPr>
          <w:ilvl w:val="0"/>
          <w:numId w:val="4"/>
        </w:numPr>
        <w:jc w:val="center"/>
        <w:rPr>
          <w:b/>
          <w:szCs w:val="28"/>
        </w:rPr>
      </w:pPr>
      <w:r w:rsidRPr="00FC07E6">
        <w:rPr>
          <w:b/>
          <w:szCs w:val="28"/>
        </w:rPr>
        <w:t>Общие положения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>1.1.</w:t>
      </w:r>
      <w:r w:rsidRPr="00FC07E6">
        <w:rPr>
          <w:szCs w:val="28"/>
        </w:rPr>
        <w:tab/>
        <w:t xml:space="preserve">Составление и ведение кассового плана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осуществляется в соответствии со статьей 217</w:t>
      </w:r>
      <w:r w:rsidRPr="00FC07E6">
        <w:rPr>
          <w:szCs w:val="28"/>
          <w:vertAlign w:val="superscript"/>
        </w:rPr>
        <w:t>1</w:t>
      </w:r>
      <w:r w:rsidRPr="00FC07E6">
        <w:rPr>
          <w:szCs w:val="28"/>
        </w:rPr>
        <w:t xml:space="preserve"> Бюджетного кодекса Российской Федерации. </w:t>
      </w:r>
    </w:p>
    <w:p w:rsidR="00616DDE" w:rsidRPr="00FC07E6" w:rsidRDefault="00616DDE" w:rsidP="00616DDE">
      <w:pPr>
        <w:ind w:firstLine="567"/>
        <w:jc w:val="both"/>
        <w:rPr>
          <w:sz w:val="28"/>
          <w:szCs w:val="28"/>
        </w:rPr>
      </w:pPr>
      <w:r w:rsidRPr="00FC07E6">
        <w:rPr>
          <w:sz w:val="28"/>
          <w:szCs w:val="28"/>
        </w:rPr>
        <w:t xml:space="preserve">1.2. Кассовый план составляется на календарный месяц </w:t>
      </w:r>
      <w:r w:rsidRPr="00FC07E6">
        <w:rPr>
          <w:snapToGrid w:val="0"/>
          <w:sz w:val="28"/>
          <w:szCs w:val="28"/>
        </w:rPr>
        <w:t xml:space="preserve">на основании показателей по доходам, в том числе за счет средств дорожного фонда, без учета межбюджетных трансфертов областного бюджета, имеющих целевое назначение, прогноза ожидаемого остатка средств на счете бюджета </w:t>
      </w:r>
      <w:proofErr w:type="spellStart"/>
      <w:r w:rsidR="00550212">
        <w:rPr>
          <w:snapToGrid w:val="0"/>
          <w:sz w:val="28"/>
          <w:szCs w:val="28"/>
        </w:rPr>
        <w:t>Зеленовского</w:t>
      </w:r>
      <w:proofErr w:type="spellEnd"/>
      <w:r w:rsidR="007C4202" w:rsidRPr="00FC07E6">
        <w:rPr>
          <w:snapToGrid w:val="0"/>
          <w:sz w:val="28"/>
          <w:szCs w:val="28"/>
        </w:rPr>
        <w:t xml:space="preserve"> сельского поселения</w:t>
      </w:r>
      <w:r w:rsidRPr="00FC07E6">
        <w:rPr>
          <w:snapToGrid w:val="0"/>
          <w:sz w:val="28"/>
          <w:szCs w:val="28"/>
        </w:rPr>
        <w:t xml:space="preserve"> на начало планируемого месяца (в том числе за счет нецелевых средств межбюджетных трансфертов, средств дорожного фонда) по </w:t>
      </w:r>
      <w:r w:rsidRPr="00FC07E6">
        <w:rPr>
          <w:sz w:val="28"/>
          <w:szCs w:val="28"/>
        </w:rPr>
        <w:t xml:space="preserve">расходам (в том числе за счет прогнозируемого остатка целевых межбюджетных трансфертов, средств дорожного фонда), источникам финансирования дефицита бюджета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  <w:r w:rsidR="007C4202" w:rsidRPr="00FC07E6">
        <w:rPr>
          <w:sz w:val="28"/>
          <w:szCs w:val="28"/>
        </w:rPr>
        <w:t xml:space="preserve"> сельского поселения</w:t>
      </w:r>
      <w:r w:rsidRPr="00FC07E6">
        <w:rPr>
          <w:sz w:val="28"/>
          <w:szCs w:val="28"/>
        </w:rPr>
        <w:t xml:space="preserve">, рассчитанных в порядке, установленном разделом 2 Порядка составления и ведения кассового плана бюджета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  <w:r w:rsidR="007C4202" w:rsidRPr="00FC07E6">
        <w:rPr>
          <w:sz w:val="28"/>
          <w:szCs w:val="28"/>
        </w:rPr>
        <w:t xml:space="preserve"> сельского поселения</w:t>
      </w:r>
      <w:r w:rsidRPr="00FC07E6">
        <w:rPr>
          <w:sz w:val="28"/>
          <w:szCs w:val="28"/>
        </w:rPr>
        <w:t xml:space="preserve"> (далее - Порядок).                         </w:t>
      </w:r>
    </w:p>
    <w:p w:rsidR="00616DDE" w:rsidRPr="00FC07E6" w:rsidRDefault="00616DDE" w:rsidP="00616DDE">
      <w:pPr>
        <w:pStyle w:val="a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7E6">
        <w:rPr>
          <w:rFonts w:ascii="Times New Roman" w:hAnsi="Times New Roman"/>
          <w:sz w:val="28"/>
          <w:szCs w:val="28"/>
        </w:rPr>
        <w:t xml:space="preserve">Межбюджетные трансферты федерального и областного бюджетов, имеющие </w:t>
      </w:r>
    </w:p>
    <w:p w:rsidR="00616DDE" w:rsidRPr="00FC07E6" w:rsidRDefault="00616DDE" w:rsidP="00616DDE">
      <w:pPr>
        <w:jc w:val="both"/>
        <w:rPr>
          <w:sz w:val="28"/>
          <w:szCs w:val="28"/>
        </w:rPr>
      </w:pPr>
      <w:r w:rsidRPr="00FC07E6">
        <w:rPr>
          <w:sz w:val="28"/>
          <w:szCs w:val="28"/>
        </w:rPr>
        <w:t xml:space="preserve">целевое назначение и учитываемые на лицевых счетах по переданным полномочиям получателей средств федерального и областного бюджетов, отражаются в кассовом плане по доходам в размере заявленных главными распорядителями расходов за счет указанных средств, в пределах остатков неиспользованных лимитов бюджетных обязательств. </w:t>
      </w:r>
    </w:p>
    <w:p w:rsidR="00616DDE" w:rsidRPr="00FC07E6" w:rsidRDefault="00616DDE" w:rsidP="00C64D61">
      <w:pPr>
        <w:pStyle w:val="a7"/>
        <w:numPr>
          <w:ilvl w:val="1"/>
          <w:numId w:val="4"/>
        </w:numPr>
        <w:ind w:left="0" w:firstLine="567"/>
        <w:rPr>
          <w:szCs w:val="28"/>
        </w:rPr>
      </w:pPr>
      <w:r w:rsidRPr="00FC07E6">
        <w:rPr>
          <w:szCs w:val="28"/>
        </w:rPr>
        <w:t xml:space="preserve">Составление и ведение кассового плана в Администрации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(далее – </w:t>
      </w:r>
      <w:r w:rsidR="00986830" w:rsidRPr="00FC07E6">
        <w:rPr>
          <w:szCs w:val="28"/>
        </w:rPr>
        <w:t>Администрация</w:t>
      </w:r>
      <w:r w:rsidRPr="00FC07E6">
        <w:rPr>
          <w:szCs w:val="28"/>
        </w:rPr>
        <w:t xml:space="preserve">) осуществляется сектором </w:t>
      </w:r>
      <w:r w:rsidR="00986830" w:rsidRPr="00FC07E6">
        <w:rPr>
          <w:szCs w:val="28"/>
        </w:rPr>
        <w:t>экономики и финансов (далее – сектор)</w:t>
      </w:r>
      <w:r w:rsidRPr="00FC07E6">
        <w:rPr>
          <w:szCs w:val="28"/>
        </w:rPr>
        <w:t xml:space="preserve"> с использованием ЕАС УОФ на основании информации, подготовленной и направленной</w:t>
      </w:r>
      <w:r w:rsidR="00630713" w:rsidRPr="00FC07E6">
        <w:rPr>
          <w:szCs w:val="28"/>
        </w:rPr>
        <w:t xml:space="preserve"> </w:t>
      </w:r>
      <w:r w:rsidRPr="00FC07E6">
        <w:rPr>
          <w:szCs w:val="28"/>
        </w:rPr>
        <w:t xml:space="preserve">главными распорядителями и специалистами Администрации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(далее – специалисты </w:t>
      </w:r>
      <w:r w:rsidR="00986830" w:rsidRPr="00FC07E6">
        <w:rPr>
          <w:szCs w:val="28"/>
        </w:rPr>
        <w:t>Администрации</w:t>
      </w:r>
      <w:r w:rsidRPr="00FC07E6">
        <w:rPr>
          <w:szCs w:val="28"/>
        </w:rPr>
        <w:t>).</w:t>
      </w:r>
    </w:p>
    <w:p w:rsidR="00616DDE" w:rsidRPr="00FC07E6" w:rsidRDefault="00616DDE" w:rsidP="00616DDE">
      <w:pPr>
        <w:widowControl w:val="0"/>
        <w:ind w:firstLine="567"/>
        <w:jc w:val="both"/>
        <w:rPr>
          <w:b/>
          <w:sz w:val="28"/>
          <w:szCs w:val="28"/>
        </w:rPr>
      </w:pPr>
    </w:p>
    <w:p w:rsidR="00616DDE" w:rsidRPr="00FC07E6" w:rsidRDefault="00616DDE" w:rsidP="00616DDE">
      <w:pPr>
        <w:pStyle w:val="a7"/>
        <w:ind w:firstLine="567"/>
        <w:jc w:val="center"/>
        <w:rPr>
          <w:b/>
          <w:szCs w:val="28"/>
        </w:rPr>
      </w:pPr>
      <w:r w:rsidRPr="00FC07E6">
        <w:rPr>
          <w:b/>
          <w:szCs w:val="28"/>
        </w:rPr>
        <w:t>2. Порядок составления кассового плана</w:t>
      </w:r>
    </w:p>
    <w:p w:rsidR="00616DDE" w:rsidRPr="00FC07E6" w:rsidRDefault="00616DDE" w:rsidP="00616DDE">
      <w:pPr>
        <w:pStyle w:val="a7"/>
        <w:ind w:firstLine="567"/>
        <w:jc w:val="center"/>
        <w:rPr>
          <w:b/>
          <w:szCs w:val="28"/>
        </w:rPr>
      </w:pPr>
    </w:p>
    <w:p w:rsidR="00616DDE" w:rsidRPr="00FC07E6" w:rsidRDefault="00616DDE" w:rsidP="00616DDE">
      <w:pPr>
        <w:pStyle w:val="a7"/>
        <w:ind w:firstLine="567"/>
        <w:rPr>
          <w:szCs w:val="28"/>
        </w:rPr>
      </w:pPr>
      <w:r w:rsidRPr="00FC07E6">
        <w:rPr>
          <w:szCs w:val="28"/>
        </w:rPr>
        <w:t xml:space="preserve">2.1. Показатели для проекта кассового плана по доходам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формируются в следующем порядке.</w:t>
      </w:r>
    </w:p>
    <w:p w:rsidR="00616DDE" w:rsidRPr="00FC07E6" w:rsidRDefault="00616DDE" w:rsidP="00616DDE">
      <w:pPr>
        <w:pStyle w:val="a7"/>
        <w:ind w:firstLine="567"/>
        <w:rPr>
          <w:szCs w:val="28"/>
        </w:rPr>
      </w:pPr>
      <w:r w:rsidRPr="00FC07E6">
        <w:rPr>
          <w:szCs w:val="28"/>
        </w:rPr>
        <w:t xml:space="preserve">Специалист, контролирующий налоговые и неналоговые доходы не позднее, чем за 8 рабочих дней месяца, предшествующего планируемому, направляет в сектор согласованный с </w:t>
      </w:r>
      <w:r w:rsidR="00986830" w:rsidRPr="00FC07E6">
        <w:rPr>
          <w:szCs w:val="28"/>
        </w:rPr>
        <w:t>главой</w:t>
      </w:r>
      <w:r w:rsidRPr="00FC07E6">
        <w:rPr>
          <w:szCs w:val="28"/>
        </w:rPr>
        <w:t xml:space="preserve"> Администрации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(далее – </w:t>
      </w:r>
      <w:r w:rsidR="00986830" w:rsidRPr="00FC07E6">
        <w:rPr>
          <w:szCs w:val="28"/>
        </w:rPr>
        <w:t>глава администрации</w:t>
      </w:r>
      <w:r w:rsidRPr="00FC07E6">
        <w:rPr>
          <w:szCs w:val="28"/>
        </w:rPr>
        <w:t>) по форме согласно приложению № 1 к настоящему Порядку, в том числе:</w:t>
      </w:r>
    </w:p>
    <w:p w:rsidR="00616DDE" w:rsidRPr="00FC07E6" w:rsidRDefault="00616DDE" w:rsidP="00616DDE">
      <w:pPr>
        <w:pStyle w:val="a7"/>
        <w:ind w:firstLine="567"/>
        <w:rPr>
          <w:szCs w:val="28"/>
        </w:rPr>
      </w:pPr>
      <w:r w:rsidRPr="00FC07E6">
        <w:rPr>
          <w:szCs w:val="28"/>
        </w:rPr>
        <w:t>в части поступлений налоговых и неналоговых доходов, в том числе за счет средств дорожного фонда, без учета процентов по бюджетным кредитам;</w:t>
      </w:r>
    </w:p>
    <w:p w:rsidR="00616DDE" w:rsidRPr="00FC07E6" w:rsidRDefault="00616DDE" w:rsidP="00616DDE">
      <w:pPr>
        <w:pStyle w:val="a7"/>
        <w:ind w:firstLine="567"/>
        <w:rPr>
          <w:b/>
          <w:szCs w:val="28"/>
        </w:rPr>
      </w:pPr>
      <w:r w:rsidRPr="00FC07E6">
        <w:rPr>
          <w:szCs w:val="28"/>
        </w:rPr>
        <w:t>в части дотаций из областного бюджета.</w:t>
      </w:r>
    </w:p>
    <w:p w:rsidR="00616DDE" w:rsidRPr="00FC07E6" w:rsidRDefault="00616DDE" w:rsidP="00616DDE">
      <w:pPr>
        <w:pStyle w:val="a7"/>
        <w:ind w:firstLine="567"/>
        <w:rPr>
          <w:szCs w:val="28"/>
        </w:rPr>
      </w:pPr>
      <w:r w:rsidRPr="00FC07E6">
        <w:rPr>
          <w:szCs w:val="28"/>
        </w:rPr>
        <w:t xml:space="preserve">Составление кассового плана по доходам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на декабрь текущего года осуществляется без учета прогнозной суммы поступлений последнего рабочего дня декабря текущего года.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ab/>
        <w:t xml:space="preserve">2.2. Показатели для проекта кассового плана по расходам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формируются на основании проектов кассовых планов на очередной месяц (далее – проекты КП), представленных главными распорядителями (главными администраторами источников), прогноза кассовых выплат за счет средств резервного фонда Администрации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(далее – резервный фонд) в следующем порядке.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2.2.1. Главные распорядители не позднее, чем за 8 рабочих дней месяца, предшествующего планируемому, направляют в </w:t>
      </w:r>
      <w:r w:rsidR="00630713" w:rsidRPr="00FC07E6">
        <w:rPr>
          <w:szCs w:val="28"/>
        </w:rPr>
        <w:t>Администрацию</w:t>
      </w:r>
      <w:r w:rsidRPr="00FC07E6">
        <w:rPr>
          <w:szCs w:val="28"/>
        </w:rPr>
        <w:t xml:space="preserve"> проекты КП, подписанные электронными подписями уполномоченных лиц, с указанием: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>в поле «Начало действия» даты начала действия документа - первое число очередного месяца. Дата начала действия, указанная в кассовом плане по бланкам расходов типа «смета», должна совпадать с датой начала действия сводного документа.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В целях недопущения образования кредиторской задолженности формирование проектов КП главными распорядителями осуществляется с учетом бюджетных обязательств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 xml:space="preserve">получателей средств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>, принятых на учет, а также планируемых к принятию и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подлежащих оплате в планируемом месяце, в том числе по расходам за счет средств резервного фонда.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>Главные распорядители отдельно формируют проекты КП по расходам за счет средств резервного фонда.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Главные распорядители средств формируют отдельные проекты КП по расходам: 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>за счет безвозмездных поступлений от других бюджетов бюджетной системы Российской Федерации, от государственных (муниципальных) организаций - по соответствующему коду цели;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за счет средств дорожного фонда. 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>2.2.2. Показатели для проекта кассового плана за счет средств дорожного фонда формируются в следующем порядке.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Специалист сектора, контролирующий муниципальный долг и кредиты не позднее, чем за 8 рабочих дней месяца, предшествующего планируемому, предоставляет специалисту сектора, ответственного за составление сводного кассового плана, информацию о расходах на обслуживание муниципального долга и о погашении кредитов в планируемом месяце, источником которых являются средства дорожного фонда согласованную с </w:t>
      </w:r>
      <w:r w:rsidR="00986830" w:rsidRPr="00FC07E6">
        <w:rPr>
          <w:szCs w:val="28"/>
        </w:rPr>
        <w:t>главой Администрации</w:t>
      </w:r>
      <w:r w:rsidRPr="00FC07E6">
        <w:rPr>
          <w:szCs w:val="28"/>
        </w:rPr>
        <w:t>, по форме согласно приложению № 2 к настоящему Порядку.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2.2.3. В случае если главным распорядителем является </w:t>
      </w:r>
      <w:r w:rsidR="00986830" w:rsidRPr="00FC07E6">
        <w:rPr>
          <w:szCs w:val="28"/>
        </w:rPr>
        <w:t xml:space="preserve">Администрация </w:t>
      </w:r>
      <w:proofErr w:type="spellStart"/>
      <w:r w:rsidR="00550212">
        <w:rPr>
          <w:szCs w:val="28"/>
        </w:rPr>
        <w:t>Зеленовского</w:t>
      </w:r>
      <w:proofErr w:type="spellEnd"/>
      <w:r w:rsidR="00986830" w:rsidRPr="00FC07E6">
        <w:rPr>
          <w:szCs w:val="28"/>
        </w:rPr>
        <w:t xml:space="preserve"> сельского поселения,</w:t>
      </w:r>
      <w:r w:rsidRPr="00FC07E6">
        <w:rPr>
          <w:szCs w:val="28"/>
        </w:rPr>
        <w:t xml:space="preserve"> специалисты не позднее, чем за 9 рабочих дней месяца, предшествующего планируемому, формируют</w:t>
      </w:r>
      <w:r w:rsidR="00DD1DD2" w:rsidRPr="00FC07E6">
        <w:rPr>
          <w:szCs w:val="28"/>
        </w:rPr>
        <w:t xml:space="preserve"> проекты КП </w:t>
      </w:r>
      <w:r w:rsidRPr="00FC07E6">
        <w:rPr>
          <w:szCs w:val="28"/>
        </w:rPr>
        <w:t>доведенные до статуса «На утверждение ГРБС».</w:t>
      </w:r>
    </w:p>
    <w:p w:rsidR="00616DDE" w:rsidRPr="00FC07E6" w:rsidRDefault="00616DDE" w:rsidP="00DC53F6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>Специалист сектора, ответственный за составление и формирование сводного кассового плана</w:t>
      </w:r>
      <w:r w:rsidR="00DC53F6" w:rsidRPr="00FC07E6">
        <w:rPr>
          <w:szCs w:val="28"/>
        </w:rPr>
        <w:t xml:space="preserve"> </w:t>
      </w:r>
      <w:r w:rsidRPr="00FC07E6">
        <w:rPr>
          <w:szCs w:val="28"/>
        </w:rPr>
        <w:t xml:space="preserve">формирует сводный проект КП </w:t>
      </w:r>
      <w:r w:rsidR="00986830" w:rsidRPr="00FC07E6">
        <w:rPr>
          <w:szCs w:val="28"/>
        </w:rPr>
        <w:t>Администрации</w:t>
      </w:r>
      <w:r w:rsidRPr="00FC07E6">
        <w:rPr>
          <w:szCs w:val="28"/>
        </w:rPr>
        <w:t xml:space="preserve"> и не позднее, чем за 8 рабочих дней месяца, предшествующего планируемому направляет его на согласование </w:t>
      </w:r>
      <w:r w:rsidR="00986830" w:rsidRPr="00FC07E6">
        <w:rPr>
          <w:szCs w:val="28"/>
        </w:rPr>
        <w:t>главе Администрации</w:t>
      </w:r>
      <w:r w:rsidRPr="00FC07E6">
        <w:rPr>
          <w:szCs w:val="28"/>
        </w:rPr>
        <w:t>.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>2.2.4. Специалисты сектора по курируемым направлениям не позднее следующего рабочего дня после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представления главными распорядителями проектов КП осуществляет контроль на их соответствие сводной бюджетной росписи и лимитам бюджетных обязательств с учетом фактически доведенных главным распорядителям предельных объемов оплаты денежных обязательств.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Прошедшие проверку проекты КП включаются в кассовый план по расходам на очередной месяц. 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b/>
          <w:szCs w:val="28"/>
        </w:rPr>
      </w:pPr>
      <w:r w:rsidRPr="00FC07E6">
        <w:rPr>
          <w:szCs w:val="28"/>
        </w:rPr>
        <w:t>Не прошедший проверку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проект КП возвращается на доработку главному распорядителю</w:t>
      </w:r>
      <w:r w:rsidRPr="00FC07E6">
        <w:rPr>
          <w:i/>
          <w:szCs w:val="28"/>
        </w:rPr>
        <w:t xml:space="preserve">, </w:t>
      </w:r>
      <w:r w:rsidRPr="00FC07E6">
        <w:rPr>
          <w:szCs w:val="28"/>
        </w:rPr>
        <w:t>либо отказывается (без возможности корректировки), с указанием в поле «Комментарий» причины возврата либо отказа</w:t>
      </w:r>
      <w:r w:rsidRPr="00FC07E6">
        <w:rPr>
          <w:i/>
          <w:szCs w:val="28"/>
        </w:rPr>
        <w:t xml:space="preserve">. </w:t>
      </w:r>
      <w:r w:rsidRPr="00FC07E6">
        <w:rPr>
          <w:szCs w:val="28"/>
        </w:rPr>
        <w:t xml:space="preserve">Главный распорядитель не позднее следующего рабочего дня представляет в </w:t>
      </w:r>
      <w:r w:rsidR="00DC53F6" w:rsidRPr="00FC07E6">
        <w:rPr>
          <w:szCs w:val="28"/>
        </w:rPr>
        <w:t>администрацию</w:t>
      </w:r>
      <w:r w:rsidRPr="00FC07E6">
        <w:rPr>
          <w:szCs w:val="28"/>
        </w:rPr>
        <w:t xml:space="preserve"> уточненный проект КП.</w:t>
      </w:r>
    </w:p>
    <w:p w:rsidR="00616DDE" w:rsidRPr="00FC07E6" w:rsidRDefault="00616DDE" w:rsidP="00616DDE">
      <w:pPr>
        <w:pStyle w:val="a9"/>
        <w:spacing w:line="240" w:lineRule="auto"/>
        <w:ind w:firstLine="567"/>
        <w:rPr>
          <w:strike/>
          <w:szCs w:val="28"/>
        </w:rPr>
      </w:pPr>
      <w:r w:rsidRPr="00FC07E6">
        <w:rPr>
          <w:szCs w:val="28"/>
        </w:rPr>
        <w:t>2.2.5. Специалист сектора, ответственный за составление и формирование сводного кассового плана,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не позднее, чем за 8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 xml:space="preserve">рабочих дней месяца, предшествующего планируемому, направляет для согласования </w:t>
      </w:r>
      <w:r w:rsidR="00600E7C" w:rsidRPr="00FC07E6">
        <w:rPr>
          <w:szCs w:val="28"/>
        </w:rPr>
        <w:t>главе Администрации</w:t>
      </w:r>
      <w:r w:rsidRPr="00FC07E6">
        <w:rPr>
          <w:szCs w:val="28"/>
        </w:rPr>
        <w:t xml:space="preserve"> прогноз кассовых выплат за счет бюджетных ассигнований резервного фонда Администрации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по проектам соответствующих распоряжений, по форме согласно приложению № 3 к настоящему Порядку.</w:t>
      </w:r>
    </w:p>
    <w:p w:rsidR="00616DDE" w:rsidRPr="00FC07E6" w:rsidRDefault="00616DDE" w:rsidP="00616DDE">
      <w:pPr>
        <w:pStyle w:val="2"/>
        <w:ind w:firstLine="567"/>
        <w:rPr>
          <w:szCs w:val="28"/>
        </w:rPr>
      </w:pPr>
      <w:r w:rsidRPr="00FC07E6">
        <w:rPr>
          <w:szCs w:val="28"/>
        </w:rPr>
        <w:t xml:space="preserve">2.3. Показатели для проекта кассового плана по источникам финансирования дефицита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формируются на основании сводной бюджетной росписи, заключенных договоров и соглашений, прогноза кассовых поступлений и кассовых выплат по источникам финансирования дефицита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в следующем порядке.</w:t>
      </w:r>
    </w:p>
    <w:p w:rsidR="00616DDE" w:rsidRPr="00FC07E6" w:rsidRDefault="00616DDE" w:rsidP="00616DDE">
      <w:pPr>
        <w:pStyle w:val="2"/>
        <w:ind w:firstLine="567"/>
        <w:rPr>
          <w:szCs w:val="28"/>
        </w:rPr>
      </w:pPr>
      <w:r w:rsidRPr="00FC07E6">
        <w:rPr>
          <w:szCs w:val="28"/>
        </w:rPr>
        <w:t xml:space="preserve">2.3.1. Специалист сектора, ответственный за составление и формирование сводного кассового плана, не позднее, чем за 8 рабочих дней месяца, предшествующего планируемому, формирует и направляет </w:t>
      </w:r>
      <w:r w:rsidR="00600E7C" w:rsidRPr="00FC07E6">
        <w:rPr>
          <w:szCs w:val="28"/>
        </w:rPr>
        <w:t>Главе Администрации</w:t>
      </w:r>
      <w:r w:rsidRPr="00FC07E6">
        <w:rPr>
          <w:szCs w:val="28"/>
        </w:rPr>
        <w:t xml:space="preserve"> проект КП. </w:t>
      </w:r>
    </w:p>
    <w:p w:rsidR="00616DDE" w:rsidRPr="00FC07E6" w:rsidRDefault="00616DDE" w:rsidP="00616DDE">
      <w:pPr>
        <w:pStyle w:val="2"/>
        <w:ind w:firstLine="567"/>
        <w:rPr>
          <w:szCs w:val="28"/>
        </w:rPr>
      </w:pPr>
      <w:r w:rsidRPr="00FC07E6">
        <w:rPr>
          <w:szCs w:val="28"/>
        </w:rPr>
        <w:t xml:space="preserve">2.3.2. Специалист сектора, контролирующий муниципальный долг и кредиты, не позднее, чем за 8 рабочих дней месяца, предшествующего планируемому, направляют прогноз кассовых поступлений и кассовых выплат по источникам финансирования дефицита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на согласование </w:t>
      </w:r>
      <w:r w:rsidR="00600E7C" w:rsidRPr="00FC07E6">
        <w:rPr>
          <w:szCs w:val="28"/>
        </w:rPr>
        <w:t>главе Администрации</w:t>
      </w:r>
      <w:r w:rsidRPr="00FC07E6">
        <w:rPr>
          <w:szCs w:val="28"/>
        </w:rPr>
        <w:t xml:space="preserve"> по форме согласно приложению № 4 к </w:t>
      </w:r>
      <w:r w:rsidR="00600E7C" w:rsidRPr="00FC07E6">
        <w:rPr>
          <w:szCs w:val="28"/>
        </w:rPr>
        <w:t xml:space="preserve">настоящему Порядку, в том числе </w:t>
      </w:r>
      <w:r w:rsidRPr="00FC07E6">
        <w:rPr>
          <w:szCs w:val="28"/>
        </w:rPr>
        <w:t>в части бюджетных ассигнований, предназначенных для исполнения долговых обязательств (по кредитам, привлеченным от кредитных организаций, бюджетным кредитам, привлеченным из областного бюджета)</w:t>
      </w:r>
      <w:r w:rsidR="00600E7C" w:rsidRPr="00FC07E6">
        <w:rPr>
          <w:szCs w:val="28"/>
        </w:rPr>
        <w:t>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ab/>
        <w:t xml:space="preserve">2.4. Показатели для проекта кассового плана в части ожидаемого остатка средств на счете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на начало планируемого месяца формируются в следующем порядке.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ab/>
        <w:t xml:space="preserve">2.4.1. Специалист сектора, ответственный за составление сводного кассового плана не позднее, чем за 8 рабочих дней месяца, предшествующего планируемому, направляет информацию </w:t>
      </w:r>
      <w:r w:rsidR="00B11265" w:rsidRPr="00FC07E6">
        <w:rPr>
          <w:szCs w:val="28"/>
        </w:rPr>
        <w:t>главе Администрации</w:t>
      </w:r>
      <w:r w:rsidRPr="00FC07E6">
        <w:rPr>
          <w:szCs w:val="28"/>
        </w:rPr>
        <w:t xml:space="preserve"> для рассмотрения и согласования об ожидаемом исполнении кассового плана текущего месяца за счет нецелевых средств (в том числе средств дорожного фонда, резервного фонда Администрации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), целевых средств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по форме согласно приложению № 5 к настоящему Порядку с учетом ожидаемого изменения показателей кассового плана текущего месяца.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ab/>
        <w:t xml:space="preserve">2.4.2. Специалисты </w:t>
      </w:r>
      <w:r w:rsidR="00B11265" w:rsidRPr="00FC07E6">
        <w:rPr>
          <w:szCs w:val="28"/>
        </w:rPr>
        <w:t>сектора</w:t>
      </w:r>
      <w:r w:rsidRPr="00FC07E6">
        <w:rPr>
          <w:szCs w:val="28"/>
        </w:rPr>
        <w:t xml:space="preserve"> не позднее, чем за 8 рабочих дней месяца, предшествующего планируемому, </w:t>
      </w:r>
      <w:r w:rsidR="00B11265" w:rsidRPr="00FC07E6">
        <w:rPr>
          <w:szCs w:val="28"/>
        </w:rPr>
        <w:t>формируют</w:t>
      </w:r>
      <w:r w:rsidRPr="00FC07E6">
        <w:rPr>
          <w:szCs w:val="28"/>
        </w:rPr>
        <w:t xml:space="preserve"> информацию: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об ожидаемом возврате бюджетных кредитов по форме согласно приложению № 6 к настоящему Порядку, согласованную с </w:t>
      </w:r>
      <w:r w:rsidR="00B11265" w:rsidRPr="00FC07E6">
        <w:rPr>
          <w:szCs w:val="28"/>
        </w:rPr>
        <w:t>главой Администрации</w:t>
      </w:r>
      <w:r w:rsidR="00DC53F6" w:rsidRPr="00FC07E6">
        <w:rPr>
          <w:szCs w:val="28"/>
        </w:rPr>
        <w:t>;</w:t>
      </w:r>
    </w:p>
    <w:p w:rsidR="00616DDE" w:rsidRPr="00FC07E6" w:rsidRDefault="00616DDE" w:rsidP="00FC07E6">
      <w:pPr>
        <w:jc w:val="both"/>
        <w:rPr>
          <w:sz w:val="28"/>
          <w:szCs w:val="28"/>
        </w:rPr>
      </w:pPr>
      <w:r w:rsidRPr="00FC07E6">
        <w:rPr>
          <w:sz w:val="28"/>
          <w:szCs w:val="28"/>
        </w:rPr>
        <w:tab/>
        <w:t xml:space="preserve">об ожидаемом исполнении кассового плана текущего месяца по налоговым и неналоговым доходам, в том числе по поступлению средств дорожного фонда, по форме согласно приложению № 7 к настоящему Порядку, согласованную </w:t>
      </w:r>
      <w:r w:rsidR="00B11265" w:rsidRPr="00FC07E6">
        <w:rPr>
          <w:sz w:val="28"/>
          <w:szCs w:val="28"/>
        </w:rPr>
        <w:t>Главой Администрации</w:t>
      </w:r>
      <w:r w:rsidR="00DC53F6" w:rsidRPr="00FC07E6">
        <w:rPr>
          <w:sz w:val="28"/>
          <w:szCs w:val="28"/>
        </w:rPr>
        <w:t xml:space="preserve"> </w:t>
      </w:r>
      <w:r w:rsidRPr="00FC07E6">
        <w:rPr>
          <w:sz w:val="28"/>
          <w:szCs w:val="28"/>
        </w:rPr>
        <w:t>в части налоговых и неналоговых доходов, в том числе за счет средств дорожного фонда, без учета процентов по бюджетным кредитам – специалист, контро</w:t>
      </w:r>
      <w:r w:rsidR="00B11265" w:rsidRPr="00FC07E6">
        <w:rPr>
          <w:sz w:val="28"/>
          <w:szCs w:val="28"/>
        </w:rPr>
        <w:t>лирующий налоговые и неналоговые</w:t>
      </w:r>
      <w:r w:rsidRPr="00FC07E6">
        <w:rPr>
          <w:sz w:val="28"/>
          <w:szCs w:val="28"/>
        </w:rPr>
        <w:t xml:space="preserve"> доходы.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ab/>
        <w:t xml:space="preserve">2.4.3. Специалист сектора, ответственный за составление и формирование сводного кассового плана, не позднее, чем за 5 рабочих дней месяца, предшествующего планируемому, на основании полученной информации формирует прогноз ожидаемого остатка средств на счете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на начало планируемого месяца, в том числе за счет нецелевых и целевых (без разбивки по видам) средств и средств дорожного фонда. 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2.5. Проект кассового плана формируется специалистом сектора, ответственного за составление и формирование сводного кассового плана по форме согласно приложению № 8 к настоящему Порядку на основании полученной в соответствии с пунктами 2.1 – 2.4 настоящего Порядка информации, прошедшей контроль на её соответствие  показателям сводной бюджетной росписи и лимитам бюджетных обязательств с учетом фактически доведенных главным распорядителям предельных объемов оплаты денежных обязательств и не позднее, чем за 4 рабочих дня месяца, предшествующего планируемому, направляется </w:t>
      </w:r>
      <w:r w:rsidR="00B11265" w:rsidRPr="00FC07E6">
        <w:rPr>
          <w:szCs w:val="28"/>
        </w:rPr>
        <w:t>Главе Администрации</w:t>
      </w:r>
      <w:r w:rsidRPr="00FC07E6">
        <w:rPr>
          <w:szCs w:val="28"/>
        </w:rPr>
        <w:t xml:space="preserve"> для рассмотрения и согласования. 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b/>
          <w:szCs w:val="28"/>
        </w:rPr>
      </w:pPr>
      <w:r w:rsidRPr="00FC07E6">
        <w:rPr>
          <w:szCs w:val="28"/>
        </w:rPr>
        <w:t>2.6. Согласование и подписание проекта кассового плана осуществляется в следующем порядке.</w:t>
      </w:r>
    </w:p>
    <w:p w:rsidR="00616DDE" w:rsidRPr="00FC07E6" w:rsidRDefault="00616DDE" w:rsidP="007C2B4C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2.6.1. </w:t>
      </w:r>
      <w:r w:rsidR="000B3A8D" w:rsidRPr="00FC07E6">
        <w:rPr>
          <w:szCs w:val="28"/>
        </w:rPr>
        <w:t>Глава Администрации</w:t>
      </w:r>
      <w:r w:rsidRPr="00FC07E6">
        <w:rPr>
          <w:szCs w:val="28"/>
        </w:rPr>
        <w:t xml:space="preserve"> рассматривает и согласовывает проект кассового плана. 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2.6</w:t>
      </w:r>
      <w:r w:rsidR="007C2B4C" w:rsidRPr="00FC07E6">
        <w:rPr>
          <w:szCs w:val="28"/>
        </w:rPr>
        <w:t>.2</w:t>
      </w:r>
      <w:r w:rsidRPr="00FC07E6">
        <w:rPr>
          <w:szCs w:val="28"/>
        </w:rPr>
        <w:t xml:space="preserve">. После согласования главой Администрации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 xml:space="preserve">  кассовый план направляется для исполнения </w:t>
      </w:r>
      <w:r w:rsidR="007C2B4C" w:rsidRPr="00FC07E6">
        <w:rPr>
          <w:szCs w:val="28"/>
        </w:rPr>
        <w:t xml:space="preserve">специалистам </w:t>
      </w:r>
      <w:r w:rsidRPr="00FC07E6">
        <w:rPr>
          <w:szCs w:val="28"/>
        </w:rPr>
        <w:t xml:space="preserve">в сектор. 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b/>
          <w:szCs w:val="28"/>
        </w:rPr>
      </w:pPr>
      <w:r w:rsidRPr="00FC07E6">
        <w:rPr>
          <w:szCs w:val="28"/>
        </w:rPr>
        <w:tab/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jc w:val="center"/>
        <w:rPr>
          <w:b/>
          <w:szCs w:val="28"/>
        </w:rPr>
      </w:pPr>
      <w:r w:rsidRPr="00FC07E6">
        <w:rPr>
          <w:b/>
          <w:szCs w:val="28"/>
        </w:rPr>
        <w:t>3.  Порядок ведения кассового плана</w:t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jc w:val="center"/>
        <w:rPr>
          <w:b/>
          <w:szCs w:val="28"/>
        </w:rPr>
      </w:pP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3.1. Внесение изменений в кассовый план осуществляется в следующем порядке.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3.1.1. Главные распорядители (главные администраторы источников) направляют в </w:t>
      </w:r>
      <w:r w:rsidR="007C2B4C" w:rsidRPr="00FC07E6">
        <w:rPr>
          <w:szCs w:val="28"/>
        </w:rPr>
        <w:t>администрацию</w:t>
      </w:r>
      <w:r w:rsidRPr="00FC07E6">
        <w:rPr>
          <w:szCs w:val="28"/>
        </w:rPr>
        <w:t xml:space="preserve"> проекты изменения кассового плана по расходам (по источникам финансирования дефицита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>) (далее – проект ИКП), подписанные электронной подписью уполномоченных лиц: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в части увеличения показателей кассового плана, в том числе в связи с уточнением ранее произведенных кассовых расходов, и перераспределения показателей кассового плана;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в части уменьшения показателей кассового плана.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В первоочередном порядке рассматриваются проекты ИКП на увеличение кассового плана в случае:</w:t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 необходимости оплаты денежных обязательств за счет средств резервного фонда Администрации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>, не включенных в КП главного распорядителя;</w:t>
      </w:r>
    </w:p>
    <w:p w:rsidR="00616DDE" w:rsidRPr="00FC07E6" w:rsidRDefault="00616DDE" w:rsidP="00616D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C07E6">
        <w:rPr>
          <w:sz w:val="28"/>
          <w:szCs w:val="28"/>
        </w:rPr>
        <w:t xml:space="preserve">необходимости оплаты денежных обязательств за счет средств федерального и областного бюджетов и софинансирования этих обязательств за счет средств бюджета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  <w:r w:rsidR="007C4202" w:rsidRPr="00FC07E6">
        <w:rPr>
          <w:sz w:val="28"/>
          <w:szCs w:val="28"/>
        </w:rPr>
        <w:t xml:space="preserve"> сельского поселения</w:t>
      </w:r>
      <w:r w:rsidRPr="00FC07E6">
        <w:rPr>
          <w:sz w:val="28"/>
          <w:szCs w:val="28"/>
        </w:rPr>
        <w:t>, не включенных в КП главного распорядителя;</w:t>
      </w:r>
    </w:p>
    <w:p w:rsidR="00616DDE" w:rsidRPr="00FC07E6" w:rsidRDefault="00616DDE" w:rsidP="00616D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07E6">
        <w:rPr>
          <w:sz w:val="28"/>
          <w:szCs w:val="28"/>
        </w:rPr>
        <w:t xml:space="preserve">необходимости исполнения судебных актов по искам к </w:t>
      </w:r>
      <w:r w:rsidR="000B3A8D" w:rsidRPr="00FC07E6">
        <w:rPr>
          <w:sz w:val="28"/>
          <w:szCs w:val="28"/>
        </w:rPr>
        <w:t xml:space="preserve">Администрации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  <w:r w:rsidR="000B3A8D" w:rsidRPr="00FC07E6">
        <w:rPr>
          <w:sz w:val="28"/>
          <w:szCs w:val="28"/>
        </w:rPr>
        <w:t xml:space="preserve"> сельского поселения</w:t>
      </w:r>
      <w:r w:rsidRPr="00FC07E6">
        <w:rPr>
          <w:sz w:val="28"/>
          <w:szCs w:val="28"/>
        </w:rPr>
        <w:t xml:space="preserve"> о возмещении вреда, причиненного незаконными действиями (бездействием) муниципальных органов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  <w:r w:rsidR="007C4202" w:rsidRPr="00FC07E6">
        <w:rPr>
          <w:sz w:val="28"/>
          <w:szCs w:val="28"/>
        </w:rPr>
        <w:t xml:space="preserve"> сельского поселения</w:t>
      </w:r>
      <w:r w:rsidRPr="00FC07E6">
        <w:rPr>
          <w:sz w:val="28"/>
          <w:szCs w:val="28"/>
        </w:rPr>
        <w:t xml:space="preserve"> или их должностных лиц;</w:t>
      </w:r>
    </w:p>
    <w:p w:rsidR="00616DDE" w:rsidRPr="00FC07E6" w:rsidRDefault="00616DDE" w:rsidP="00616D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07E6">
        <w:rPr>
          <w:sz w:val="28"/>
          <w:szCs w:val="28"/>
        </w:rPr>
        <w:t xml:space="preserve">необходимости исполнения судебных актов, предусматривающих обращение взыскания на средства бюджета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  <w:r w:rsidR="007C4202" w:rsidRPr="00FC07E6">
        <w:rPr>
          <w:sz w:val="28"/>
          <w:szCs w:val="28"/>
        </w:rPr>
        <w:t xml:space="preserve"> сельского поселения</w:t>
      </w:r>
      <w:r w:rsidRPr="00FC07E6">
        <w:rPr>
          <w:sz w:val="28"/>
          <w:szCs w:val="28"/>
        </w:rPr>
        <w:t xml:space="preserve"> по денежным обязательствам муниципальных казенных учреждений </w:t>
      </w:r>
      <w:proofErr w:type="spellStart"/>
      <w:r w:rsidR="00550212">
        <w:rPr>
          <w:sz w:val="28"/>
          <w:szCs w:val="28"/>
        </w:rPr>
        <w:t>Зеленовского</w:t>
      </w:r>
      <w:proofErr w:type="spellEnd"/>
      <w:r w:rsidR="007C4202" w:rsidRPr="00FC07E6">
        <w:rPr>
          <w:sz w:val="28"/>
          <w:szCs w:val="28"/>
        </w:rPr>
        <w:t xml:space="preserve"> сельского поселения</w:t>
      </w:r>
      <w:r w:rsidRPr="00FC07E6">
        <w:rPr>
          <w:sz w:val="28"/>
          <w:szCs w:val="28"/>
        </w:rPr>
        <w:t>;</w:t>
      </w:r>
    </w:p>
    <w:p w:rsidR="00616DDE" w:rsidRPr="00FC07E6" w:rsidRDefault="00616DDE" w:rsidP="00616D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07E6">
        <w:rPr>
          <w:sz w:val="28"/>
          <w:szCs w:val="28"/>
        </w:rPr>
        <w:t>поступления документов на взыскание средств в результате применения мер юридической ответственности;</w:t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необходимости дополнительных социальных выплат населению с учетом расходов по их пересылке (доставке, перечислению) и предоставлению гарантий муниципальным служащим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>;</w:t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необходимости дополнительных расходов по оплате труда и уплате налогов;</w:t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непредвиденных командировочных расходов;</w:t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исполнения долговых обязательств и расходов на обслуживание муниципального долга.</w:t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Проекты ИКП по другим направлениям расходов рассматриваются при наличии источника увеличения кассового плана бюджета </w:t>
      </w:r>
      <w:proofErr w:type="spellStart"/>
      <w:r w:rsidR="00550212">
        <w:rPr>
          <w:szCs w:val="28"/>
        </w:rPr>
        <w:t>Зеленовского</w:t>
      </w:r>
      <w:proofErr w:type="spellEnd"/>
      <w:r w:rsidR="007C4202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>.</w:t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В целях исключения случаев необоснованного увеличения показателей кассового плана при наличии необходимости увеличения показателей кассового плана главный распорядитель осуществляет анализ показателей кассового плана в целях определения возможности перераспределения показателей утвержденного кассового плана.</w:t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3.1.2. Проекты ИКП в части увеличения и перераспределения показателей кассового плана текущего месяца направляются в </w:t>
      </w:r>
      <w:r w:rsidR="000B3A8D" w:rsidRPr="00FC07E6">
        <w:rPr>
          <w:szCs w:val="28"/>
        </w:rPr>
        <w:t>сектор</w:t>
      </w:r>
      <w:r w:rsidRPr="00FC07E6">
        <w:rPr>
          <w:szCs w:val="28"/>
        </w:rPr>
        <w:t xml:space="preserve"> с указанием в поле «Основание» обоснования причин увеличения (перераспределения) кассового плана и предмета расхода.</w:t>
      </w:r>
    </w:p>
    <w:p w:rsidR="00616DDE" w:rsidRPr="00FC07E6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rPr>
          <w:strike/>
          <w:szCs w:val="28"/>
        </w:rPr>
      </w:pPr>
      <w:r w:rsidRPr="00FC07E6">
        <w:rPr>
          <w:szCs w:val="28"/>
        </w:rPr>
        <w:t>Дата начала действия, указанная в проекте ИКП по бланкам расходов типа «смета», должна совпадать с датой начала действия сводного документа.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3.1.3. Специалисты сектора по курируемым направлениям не позднее следующего</w:t>
      </w:r>
      <w:r w:rsidR="007C2B4C" w:rsidRPr="00FC07E6">
        <w:rPr>
          <w:szCs w:val="28"/>
        </w:rPr>
        <w:t xml:space="preserve"> </w:t>
      </w:r>
      <w:r w:rsidRPr="00FC07E6">
        <w:rPr>
          <w:szCs w:val="28"/>
        </w:rPr>
        <w:t xml:space="preserve"> рабочего дня после дня представления проектов ИКП осуществляют их проверку на правильность заполнения полей с учетом условий, установленных пунктом 3.1.2 настоящего порядка.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Специалисты сектора самостоятельно возвращают не прошедшие проверку проекты ИКП на доработку главному распорядителю либо отказывает (без возможности корректировки) с указанием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в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поле «Комментарий» причины возврата либо отказа</w:t>
      </w:r>
      <w:r w:rsidRPr="00FC07E6">
        <w:rPr>
          <w:i/>
          <w:szCs w:val="28"/>
        </w:rPr>
        <w:t>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Специалисты сектора по прошедшим проверку проектам ИКП производят проверку на наличие источника обеспечения увеличения кассового плана.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3.1.4. Специалисты сектора по курируемым направлениям: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направляют прошедшие проверку проекты ИКП в части увеличения и перераспределения показателей кассового плана текущего месяца </w:t>
      </w:r>
      <w:r w:rsidR="000B3A8D" w:rsidRPr="00FC07E6">
        <w:rPr>
          <w:szCs w:val="28"/>
        </w:rPr>
        <w:t>главе Администрации</w:t>
      </w:r>
      <w:r w:rsidRPr="00FC07E6">
        <w:rPr>
          <w:szCs w:val="28"/>
        </w:rPr>
        <w:t xml:space="preserve"> на подписание;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согласовывают проекты ИКП в части уменьшения показателей кассового плана текущего месяца;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i/>
          <w:szCs w:val="28"/>
        </w:rPr>
      </w:pPr>
      <w:r w:rsidRPr="00FC07E6">
        <w:rPr>
          <w:szCs w:val="28"/>
        </w:rPr>
        <w:t>отказывают не прошедшие проверку проекты ИКП в части уменьшения показателей кассового плана с указанием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в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поле «Комментарий» причины отказа</w:t>
      </w:r>
      <w:r w:rsidRPr="00FC07E6">
        <w:rPr>
          <w:i/>
          <w:szCs w:val="28"/>
        </w:rPr>
        <w:t>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В случае недостаточности источника обеспечения увеличения кассового плана сектор формирует перечень проектов ИКП для согласования с </w:t>
      </w:r>
      <w:r w:rsidR="000B3A8D" w:rsidRPr="00FC07E6">
        <w:rPr>
          <w:szCs w:val="28"/>
        </w:rPr>
        <w:t>Главой Администрации</w:t>
      </w:r>
      <w:r w:rsidRPr="00FC07E6">
        <w:rPr>
          <w:szCs w:val="28"/>
        </w:rPr>
        <w:t xml:space="preserve"> увеличения кассового плана с учетом очередности платежей.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Специалист сектора в случае несогласования проекта ИКП осуществляет подготовку предложений </w:t>
      </w:r>
      <w:r w:rsidR="000B3A8D" w:rsidRPr="00FC07E6">
        <w:rPr>
          <w:szCs w:val="28"/>
        </w:rPr>
        <w:t>Главе Администрации</w:t>
      </w:r>
      <w:r w:rsidRPr="00FC07E6">
        <w:rPr>
          <w:szCs w:val="28"/>
        </w:rPr>
        <w:t xml:space="preserve"> об отказе проектов ИКП.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3.1.5. Внесение изменений в кассовый план в части безвозмездных поступлений от других бюджетов бюджетной системы Российской Федерации, от  государственный (муниципальных) организаций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(далее – целевые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средства) осуществляется на основании проектов ИКП главных распорядителей в пределах фактического поступления целевых средств</w:t>
      </w:r>
      <w:r w:rsidRPr="00FC07E6">
        <w:rPr>
          <w:b/>
          <w:szCs w:val="28"/>
        </w:rPr>
        <w:t xml:space="preserve"> </w:t>
      </w:r>
      <w:r w:rsidRPr="00FC07E6">
        <w:rPr>
          <w:szCs w:val="28"/>
        </w:rPr>
        <w:t>или в пределах неиспользованных лимитов бюджетных обязательств, бюджетных обязательств и предельных объемов финансирования, отраженных на лицевых счетах по переданным полномочиям получателей бюджетных средств.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 xml:space="preserve">3.1.6. В случае если главным распорядителем (главным администратором источников) является </w:t>
      </w:r>
      <w:r w:rsidR="000B3A8D" w:rsidRPr="00FC07E6">
        <w:rPr>
          <w:szCs w:val="28"/>
        </w:rPr>
        <w:t xml:space="preserve">Администрация </w:t>
      </w:r>
      <w:proofErr w:type="spellStart"/>
      <w:r w:rsidR="00550212">
        <w:rPr>
          <w:szCs w:val="28"/>
        </w:rPr>
        <w:t>Зеленовского</w:t>
      </w:r>
      <w:proofErr w:type="spellEnd"/>
      <w:r w:rsidR="000B3A8D" w:rsidRPr="00FC07E6">
        <w:rPr>
          <w:szCs w:val="28"/>
        </w:rPr>
        <w:t xml:space="preserve"> сельского поселения</w:t>
      </w:r>
      <w:r w:rsidRPr="00FC07E6">
        <w:rPr>
          <w:szCs w:val="28"/>
        </w:rPr>
        <w:t>, проект ИКП в порядке, установленном пунктом 3.1 настоящего Порядка, формирует</w:t>
      </w:r>
      <w:r w:rsidR="000B3A8D" w:rsidRPr="00FC07E6">
        <w:rPr>
          <w:szCs w:val="28"/>
        </w:rPr>
        <w:t xml:space="preserve"> сектор экономики и финансов Администрации </w:t>
      </w:r>
      <w:proofErr w:type="spellStart"/>
      <w:r w:rsidR="00550212">
        <w:rPr>
          <w:szCs w:val="28"/>
        </w:rPr>
        <w:t>Зеленовского</w:t>
      </w:r>
      <w:proofErr w:type="spellEnd"/>
      <w:r w:rsidR="000B3A8D" w:rsidRPr="00FC07E6">
        <w:rPr>
          <w:szCs w:val="28"/>
        </w:rPr>
        <w:t xml:space="preserve"> сельского поселения.</w:t>
      </w:r>
    </w:p>
    <w:p w:rsidR="00616DDE" w:rsidRPr="00FC07E6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3.1.7. Внесение изменений в кассовый план текущего месяца завершается за 3 рабочих дня до конца текущего месяца.</w:t>
      </w:r>
    </w:p>
    <w:p w:rsidR="00616DDE" w:rsidRPr="00B1580F" w:rsidRDefault="00616DDE" w:rsidP="00616DDE">
      <w:pPr>
        <w:pStyle w:val="a9"/>
        <w:tabs>
          <w:tab w:val="left" w:pos="0"/>
        </w:tabs>
        <w:spacing w:line="240" w:lineRule="auto"/>
        <w:ind w:firstLine="567"/>
        <w:rPr>
          <w:szCs w:val="28"/>
        </w:rPr>
      </w:pPr>
      <w:r w:rsidRPr="00FC07E6">
        <w:rPr>
          <w:szCs w:val="28"/>
        </w:rPr>
        <w:t>При наличии неиспользованных остатков кассового плана текущего месяца главные распорядители не позднее третьего рабочего дня предстоящего месяца формируют проект ИКП на уменьшение кассового плана на сумму неиспользованных остатков с указанием даты последнего рабочего дня текущего месяца в полях «Дата» и  «Начало действия» проекта ИКП.</w:t>
      </w:r>
    </w:p>
    <w:p w:rsidR="00616DDE" w:rsidRDefault="00616DDE" w:rsidP="00616DDE">
      <w:pPr>
        <w:pStyle w:val="a9"/>
        <w:widowControl w:val="0"/>
        <w:tabs>
          <w:tab w:val="left" w:pos="0"/>
        </w:tabs>
        <w:spacing w:line="240" w:lineRule="auto"/>
        <w:ind w:firstLine="567"/>
        <w:jc w:val="center"/>
        <w:rPr>
          <w:b/>
          <w:szCs w:val="28"/>
        </w:rPr>
      </w:pPr>
    </w:p>
    <w:sectPr w:rsidR="00616DDE" w:rsidSect="007C4202">
      <w:footerReference w:type="even" r:id="rId8"/>
      <w:footerReference w:type="default" r:id="rId9"/>
      <w:pgSz w:w="11906" w:h="16838" w:code="9"/>
      <w:pgMar w:top="530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56C8" w:rsidRDefault="007856C8">
      <w:r>
        <w:separator/>
      </w:r>
    </w:p>
  </w:endnote>
  <w:endnote w:type="continuationSeparator" w:id="0">
    <w:p w:rsidR="007856C8" w:rsidRDefault="0078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3EB" w:rsidRDefault="005623EB" w:rsidP="0073587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623EB" w:rsidRDefault="005623EB" w:rsidP="00563C1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3EB" w:rsidRDefault="005623EB" w:rsidP="007B62C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C40">
      <w:rPr>
        <w:rStyle w:val="a5"/>
        <w:noProof/>
      </w:rPr>
      <w:t>7</w:t>
    </w:r>
    <w:r>
      <w:rPr>
        <w:rStyle w:val="a5"/>
      </w:rPr>
      <w:fldChar w:fldCharType="end"/>
    </w:r>
  </w:p>
  <w:p w:rsidR="005623EB" w:rsidRDefault="005623EB" w:rsidP="0073587B">
    <w:pPr>
      <w:pStyle w:val="a4"/>
      <w:framePr w:wrap="around" w:vAnchor="text" w:hAnchor="margin" w:xAlign="center" w:y="1"/>
      <w:ind w:right="360"/>
      <w:rPr>
        <w:rStyle w:val="a5"/>
      </w:rPr>
    </w:pPr>
  </w:p>
  <w:p w:rsidR="005623EB" w:rsidRPr="00F60604" w:rsidRDefault="005623EB" w:rsidP="00563C11">
    <w:pPr>
      <w:pStyle w:val="a4"/>
      <w:ind w:right="360"/>
      <w:jc w:val="right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56C8" w:rsidRDefault="007856C8">
      <w:r>
        <w:separator/>
      </w:r>
    </w:p>
  </w:footnote>
  <w:footnote w:type="continuationSeparator" w:id="0">
    <w:p w:rsidR="007856C8" w:rsidRDefault="0078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59EB"/>
    <w:multiLevelType w:val="multilevel"/>
    <w:tmpl w:val="E6863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25697449"/>
    <w:multiLevelType w:val="hybridMultilevel"/>
    <w:tmpl w:val="16D8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A6EFD"/>
    <w:multiLevelType w:val="hybridMultilevel"/>
    <w:tmpl w:val="DA080822"/>
    <w:lvl w:ilvl="0" w:tplc="396AF19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0237"/>
    <w:rsid w:val="00001F54"/>
    <w:rsid w:val="00003627"/>
    <w:rsid w:val="00004C17"/>
    <w:rsid w:val="00005336"/>
    <w:rsid w:val="00010E3A"/>
    <w:rsid w:val="0001255A"/>
    <w:rsid w:val="00016213"/>
    <w:rsid w:val="0001783D"/>
    <w:rsid w:val="00020157"/>
    <w:rsid w:val="00023FD7"/>
    <w:rsid w:val="000247E9"/>
    <w:rsid w:val="00024C16"/>
    <w:rsid w:val="000262F0"/>
    <w:rsid w:val="00030EC7"/>
    <w:rsid w:val="000316FD"/>
    <w:rsid w:val="000320AA"/>
    <w:rsid w:val="00033354"/>
    <w:rsid w:val="00035B22"/>
    <w:rsid w:val="00036045"/>
    <w:rsid w:val="00042EA0"/>
    <w:rsid w:val="0004373D"/>
    <w:rsid w:val="0004569C"/>
    <w:rsid w:val="00045C2C"/>
    <w:rsid w:val="00051867"/>
    <w:rsid w:val="00051F4C"/>
    <w:rsid w:val="000521BE"/>
    <w:rsid w:val="00067D65"/>
    <w:rsid w:val="00072D80"/>
    <w:rsid w:val="00073B06"/>
    <w:rsid w:val="00074C9F"/>
    <w:rsid w:val="00076875"/>
    <w:rsid w:val="00080558"/>
    <w:rsid w:val="00081254"/>
    <w:rsid w:val="000818A0"/>
    <w:rsid w:val="00083E34"/>
    <w:rsid w:val="00087C9E"/>
    <w:rsid w:val="00090013"/>
    <w:rsid w:val="00092C89"/>
    <w:rsid w:val="00094270"/>
    <w:rsid w:val="0009515F"/>
    <w:rsid w:val="000A1458"/>
    <w:rsid w:val="000A1619"/>
    <w:rsid w:val="000A3D0F"/>
    <w:rsid w:val="000A4F7D"/>
    <w:rsid w:val="000A55E7"/>
    <w:rsid w:val="000B07E4"/>
    <w:rsid w:val="000B08FA"/>
    <w:rsid w:val="000B0E32"/>
    <w:rsid w:val="000B1718"/>
    <w:rsid w:val="000B1C3D"/>
    <w:rsid w:val="000B2A7A"/>
    <w:rsid w:val="000B3A8D"/>
    <w:rsid w:val="000B532E"/>
    <w:rsid w:val="000B579F"/>
    <w:rsid w:val="000B5867"/>
    <w:rsid w:val="000B7DE8"/>
    <w:rsid w:val="000C03C0"/>
    <w:rsid w:val="000C117D"/>
    <w:rsid w:val="000C255B"/>
    <w:rsid w:val="000C48E6"/>
    <w:rsid w:val="000C592B"/>
    <w:rsid w:val="000C7F28"/>
    <w:rsid w:val="000D27AF"/>
    <w:rsid w:val="000D6AB2"/>
    <w:rsid w:val="000E1334"/>
    <w:rsid w:val="000E1B04"/>
    <w:rsid w:val="000E7096"/>
    <w:rsid w:val="000F182C"/>
    <w:rsid w:val="000F22A2"/>
    <w:rsid w:val="000F314A"/>
    <w:rsid w:val="000F7277"/>
    <w:rsid w:val="000F79C1"/>
    <w:rsid w:val="0010057D"/>
    <w:rsid w:val="00103431"/>
    <w:rsid w:val="00107147"/>
    <w:rsid w:val="001104C6"/>
    <w:rsid w:val="00112749"/>
    <w:rsid w:val="001161F4"/>
    <w:rsid w:val="00116B54"/>
    <w:rsid w:val="00120C8E"/>
    <w:rsid w:val="0012116F"/>
    <w:rsid w:val="0012394D"/>
    <w:rsid w:val="00123F45"/>
    <w:rsid w:val="00124131"/>
    <w:rsid w:val="0012736C"/>
    <w:rsid w:val="00127D7C"/>
    <w:rsid w:val="001310DA"/>
    <w:rsid w:val="001316F5"/>
    <w:rsid w:val="001367E2"/>
    <w:rsid w:val="00141546"/>
    <w:rsid w:val="001420EF"/>
    <w:rsid w:val="00142F08"/>
    <w:rsid w:val="001438F0"/>
    <w:rsid w:val="00151D87"/>
    <w:rsid w:val="00152D38"/>
    <w:rsid w:val="00157CCB"/>
    <w:rsid w:val="001608FE"/>
    <w:rsid w:val="0016316A"/>
    <w:rsid w:val="00163F54"/>
    <w:rsid w:val="001645E6"/>
    <w:rsid w:val="00165097"/>
    <w:rsid w:val="00167DE2"/>
    <w:rsid w:val="00170144"/>
    <w:rsid w:val="00171483"/>
    <w:rsid w:val="00176951"/>
    <w:rsid w:val="00177678"/>
    <w:rsid w:val="00180256"/>
    <w:rsid w:val="001851C4"/>
    <w:rsid w:val="00185B12"/>
    <w:rsid w:val="00190667"/>
    <w:rsid w:val="00190822"/>
    <w:rsid w:val="00192474"/>
    <w:rsid w:val="00192D03"/>
    <w:rsid w:val="0019684C"/>
    <w:rsid w:val="001A0738"/>
    <w:rsid w:val="001A0D4C"/>
    <w:rsid w:val="001A5DBD"/>
    <w:rsid w:val="001A6D87"/>
    <w:rsid w:val="001B071B"/>
    <w:rsid w:val="001B13C9"/>
    <w:rsid w:val="001B18C7"/>
    <w:rsid w:val="001B2AF6"/>
    <w:rsid w:val="001B367E"/>
    <w:rsid w:val="001C1C03"/>
    <w:rsid w:val="001C29B5"/>
    <w:rsid w:val="001C7FA8"/>
    <w:rsid w:val="001D5F69"/>
    <w:rsid w:val="001E10E3"/>
    <w:rsid w:val="001E268D"/>
    <w:rsid w:val="001E3D29"/>
    <w:rsid w:val="001E4626"/>
    <w:rsid w:val="001F295C"/>
    <w:rsid w:val="001F2EB9"/>
    <w:rsid w:val="001F2F74"/>
    <w:rsid w:val="001F4E84"/>
    <w:rsid w:val="001F51DF"/>
    <w:rsid w:val="001F65EA"/>
    <w:rsid w:val="001F7B8F"/>
    <w:rsid w:val="00202EE2"/>
    <w:rsid w:val="00204800"/>
    <w:rsid w:val="00204BCD"/>
    <w:rsid w:val="002065D4"/>
    <w:rsid w:val="00211FE0"/>
    <w:rsid w:val="00212618"/>
    <w:rsid w:val="00212BC1"/>
    <w:rsid w:val="0021414A"/>
    <w:rsid w:val="002178B3"/>
    <w:rsid w:val="00217E86"/>
    <w:rsid w:val="00222E2E"/>
    <w:rsid w:val="002233E7"/>
    <w:rsid w:val="002306E6"/>
    <w:rsid w:val="002308CB"/>
    <w:rsid w:val="00230D5B"/>
    <w:rsid w:val="00231697"/>
    <w:rsid w:val="00233CE6"/>
    <w:rsid w:val="00240667"/>
    <w:rsid w:val="0024177C"/>
    <w:rsid w:val="002422DA"/>
    <w:rsid w:val="002428CE"/>
    <w:rsid w:val="002432CF"/>
    <w:rsid w:val="00243BCF"/>
    <w:rsid w:val="002500C7"/>
    <w:rsid w:val="002511BA"/>
    <w:rsid w:val="0025496E"/>
    <w:rsid w:val="00260D9A"/>
    <w:rsid w:val="00261D23"/>
    <w:rsid w:val="00263B37"/>
    <w:rsid w:val="002643F1"/>
    <w:rsid w:val="0026443B"/>
    <w:rsid w:val="00264C65"/>
    <w:rsid w:val="00265843"/>
    <w:rsid w:val="0026650A"/>
    <w:rsid w:val="002667E2"/>
    <w:rsid w:val="00271366"/>
    <w:rsid w:val="00271679"/>
    <w:rsid w:val="00273F1E"/>
    <w:rsid w:val="002749B6"/>
    <w:rsid w:val="00275271"/>
    <w:rsid w:val="0027530E"/>
    <w:rsid w:val="00280C16"/>
    <w:rsid w:val="00281948"/>
    <w:rsid w:val="002825EE"/>
    <w:rsid w:val="002879BC"/>
    <w:rsid w:val="00291A26"/>
    <w:rsid w:val="00292DC1"/>
    <w:rsid w:val="002A0874"/>
    <w:rsid w:val="002A14E0"/>
    <w:rsid w:val="002A3146"/>
    <w:rsid w:val="002A73EE"/>
    <w:rsid w:val="002B1188"/>
    <w:rsid w:val="002B15CF"/>
    <w:rsid w:val="002B36B3"/>
    <w:rsid w:val="002B40A8"/>
    <w:rsid w:val="002B4320"/>
    <w:rsid w:val="002B4336"/>
    <w:rsid w:val="002B5732"/>
    <w:rsid w:val="002B7298"/>
    <w:rsid w:val="002B7435"/>
    <w:rsid w:val="002B76FD"/>
    <w:rsid w:val="002C2B68"/>
    <w:rsid w:val="002C32E8"/>
    <w:rsid w:val="002C42E5"/>
    <w:rsid w:val="002C6660"/>
    <w:rsid w:val="002D0A92"/>
    <w:rsid w:val="002D0E3A"/>
    <w:rsid w:val="002D40F0"/>
    <w:rsid w:val="002D63AF"/>
    <w:rsid w:val="002E0204"/>
    <w:rsid w:val="002E0776"/>
    <w:rsid w:val="002E1623"/>
    <w:rsid w:val="002E1BAB"/>
    <w:rsid w:val="002E27CC"/>
    <w:rsid w:val="002F00F9"/>
    <w:rsid w:val="002F2CE9"/>
    <w:rsid w:val="002F5623"/>
    <w:rsid w:val="0030306A"/>
    <w:rsid w:val="00304171"/>
    <w:rsid w:val="00305D4A"/>
    <w:rsid w:val="00311C2A"/>
    <w:rsid w:val="00313029"/>
    <w:rsid w:val="0031360C"/>
    <w:rsid w:val="003147F7"/>
    <w:rsid w:val="00314EB0"/>
    <w:rsid w:val="00315D5B"/>
    <w:rsid w:val="00316970"/>
    <w:rsid w:val="00321147"/>
    <w:rsid w:val="00321801"/>
    <w:rsid w:val="0032274C"/>
    <w:rsid w:val="0032465C"/>
    <w:rsid w:val="00327C94"/>
    <w:rsid w:val="003328AD"/>
    <w:rsid w:val="00335013"/>
    <w:rsid w:val="00336CA1"/>
    <w:rsid w:val="0033779E"/>
    <w:rsid w:val="003419D8"/>
    <w:rsid w:val="0034282B"/>
    <w:rsid w:val="0034377F"/>
    <w:rsid w:val="003444EE"/>
    <w:rsid w:val="003505BE"/>
    <w:rsid w:val="003510C9"/>
    <w:rsid w:val="0035112B"/>
    <w:rsid w:val="00352798"/>
    <w:rsid w:val="00352F42"/>
    <w:rsid w:val="00355568"/>
    <w:rsid w:val="00355BEC"/>
    <w:rsid w:val="00356B94"/>
    <w:rsid w:val="003612CD"/>
    <w:rsid w:val="00361C57"/>
    <w:rsid w:val="00362338"/>
    <w:rsid w:val="0036312D"/>
    <w:rsid w:val="0036471D"/>
    <w:rsid w:val="00364D88"/>
    <w:rsid w:val="0036698C"/>
    <w:rsid w:val="00366C24"/>
    <w:rsid w:val="00367409"/>
    <w:rsid w:val="003679D9"/>
    <w:rsid w:val="00370890"/>
    <w:rsid w:val="00370EFA"/>
    <w:rsid w:val="00373FF6"/>
    <w:rsid w:val="0037786B"/>
    <w:rsid w:val="00380AB2"/>
    <w:rsid w:val="003835C0"/>
    <w:rsid w:val="003838B9"/>
    <w:rsid w:val="003848B1"/>
    <w:rsid w:val="003922DE"/>
    <w:rsid w:val="00392869"/>
    <w:rsid w:val="00392A12"/>
    <w:rsid w:val="00393E2B"/>
    <w:rsid w:val="00395667"/>
    <w:rsid w:val="0039644B"/>
    <w:rsid w:val="003967B9"/>
    <w:rsid w:val="00397145"/>
    <w:rsid w:val="003971C6"/>
    <w:rsid w:val="003A0B63"/>
    <w:rsid w:val="003A384F"/>
    <w:rsid w:val="003A6C6D"/>
    <w:rsid w:val="003B1D32"/>
    <w:rsid w:val="003B3342"/>
    <w:rsid w:val="003B3584"/>
    <w:rsid w:val="003B571A"/>
    <w:rsid w:val="003B7A05"/>
    <w:rsid w:val="003C09D7"/>
    <w:rsid w:val="003C0B5F"/>
    <w:rsid w:val="003C1374"/>
    <w:rsid w:val="003C1A12"/>
    <w:rsid w:val="003C6C83"/>
    <w:rsid w:val="003C7B43"/>
    <w:rsid w:val="003D0747"/>
    <w:rsid w:val="003D580F"/>
    <w:rsid w:val="003E05C8"/>
    <w:rsid w:val="003E0DDD"/>
    <w:rsid w:val="003E1C7C"/>
    <w:rsid w:val="003E39C2"/>
    <w:rsid w:val="003E3CC2"/>
    <w:rsid w:val="003E4110"/>
    <w:rsid w:val="003E584A"/>
    <w:rsid w:val="003E6408"/>
    <w:rsid w:val="003F096F"/>
    <w:rsid w:val="003F168C"/>
    <w:rsid w:val="003F24A8"/>
    <w:rsid w:val="003F3CC0"/>
    <w:rsid w:val="003F4D44"/>
    <w:rsid w:val="003F60B0"/>
    <w:rsid w:val="003F789A"/>
    <w:rsid w:val="0040271F"/>
    <w:rsid w:val="00402ED9"/>
    <w:rsid w:val="004032AB"/>
    <w:rsid w:val="00407DCB"/>
    <w:rsid w:val="00413064"/>
    <w:rsid w:val="00413992"/>
    <w:rsid w:val="004160A8"/>
    <w:rsid w:val="0042021C"/>
    <w:rsid w:val="0042039D"/>
    <w:rsid w:val="004206F7"/>
    <w:rsid w:val="00423337"/>
    <w:rsid w:val="00424EF9"/>
    <w:rsid w:val="004304CE"/>
    <w:rsid w:val="00431290"/>
    <w:rsid w:val="004312FE"/>
    <w:rsid w:val="00432BAD"/>
    <w:rsid w:val="004354D3"/>
    <w:rsid w:val="00437C99"/>
    <w:rsid w:val="00440E31"/>
    <w:rsid w:val="00441AF9"/>
    <w:rsid w:val="0044247A"/>
    <w:rsid w:val="00442ACB"/>
    <w:rsid w:val="00443097"/>
    <w:rsid w:val="00443ACF"/>
    <w:rsid w:val="00445CE0"/>
    <w:rsid w:val="0044731C"/>
    <w:rsid w:val="004572FD"/>
    <w:rsid w:val="00460AA3"/>
    <w:rsid w:val="00460C05"/>
    <w:rsid w:val="0046322E"/>
    <w:rsid w:val="0046345B"/>
    <w:rsid w:val="00464249"/>
    <w:rsid w:val="0046427B"/>
    <w:rsid w:val="00465B1F"/>
    <w:rsid w:val="004667E1"/>
    <w:rsid w:val="00467E44"/>
    <w:rsid w:val="00472907"/>
    <w:rsid w:val="00473820"/>
    <w:rsid w:val="0047448F"/>
    <w:rsid w:val="00474B73"/>
    <w:rsid w:val="00474CB6"/>
    <w:rsid w:val="00475314"/>
    <w:rsid w:val="00475ECC"/>
    <w:rsid w:val="0047675C"/>
    <w:rsid w:val="00482664"/>
    <w:rsid w:val="00485285"/>
    <w:rsid w:val="00485915"/>
    <w:rsid w:val="00487A49"/>
    <w:rsid w:val="00493027"/>
    <w:rsid w:val="00493072"/>
    <w:rsid w:val="004939F6"/>
    <w:rsid w:val="0049412D"/>
    <w:rsid w:val="00494CF7"/>
    <w:rsid w:val="004A145E"/>
    <w:rsid w:val="004A77CE"/>
    <w:rsid w:val="004B3B74"/>
    <w:rsid w:val="004B40C7"/>
    <w:rsid w:val="004B4355"/>
    <w:rsid w:val="004B4F76"/>
    <w:rsid w:val="004B5960"/>
    <w:rsid w:val="004C4879"/>
    <w:rsid w:val="004C5560"/>
    <w:rsid w:val="004C6B02"/>
    <w:rsid w:val="004D0B5A"/>
    <w:rsid w:val="004D1F52"/>
    <w:rsid w:val="004D526E"/>
    <w:rsid w:val="004D5313"/>
    <w:rsid w:val="004D7E39"/>
    <w:rsid w:val="004E0495"/>
    <w:rsid w:val="004E1724"/>
    <w:rsid w:val="004E5FC0"/>
    <w:rsid w:val="004E6097"/>
    <w:rsid w:val="004E6344"/>
    <w:rsid w:val="004E755A"/>
    <w:rsid w:val="004F0261"/>
    <w:rsid w:val="004F07CC"/>
    <w:rsid w:val="004F2008"/>
    <w:rsid w:val="004F2DC0"/>
    <w:rsid w:val="004F3C80"/>
    <w:rsid w:val="004F616A"/>
    <w:rsid w:val="00500601"/>
    <w:rsid w:val="005042E0"/>
    <w:rsid w:val="00506F8E"/>
    <w:rsid w:val="0050737B"/>
    <w:rsid w:val="0051024C"/>
    <w:rsid w:val="0051060E"/>
    <w:rsid w:val="00511993"/>
    <w:rsid w:val="00511CB3"/>
    <w:rsid w:val="005131CB"/>
    <w:rsid w:val="0051479B"/>
    <w:rsid w:val="00514C72"/>
    <w:rsid w:val="00516283"/>
    <w:rsid w:val="00524F7F"/>
    <w:rsid w:val="00526469"/>
    <w:rsid w:val="005278E0"/>
    <w:rsid w:val="00527F2A"/>
    <w:rsid w:val="00531269"/>
    <w:rsid w:val="0053311C"/>
    <w:rsid w:val="005332B5"/>
    <w:rsid w:val="00534923"/>
    <w:rsid w:val="00535136"/>
    <w:rsid w:val="005354C9"/>
    <w:rsid w:val="00536F2D"/>
    <w:rsid w:val="005407F1"/>
    <w:rsid w:val="00541D20"/>
    <w:rsid w:val="00542AD3"/>
    <w:rsid w:val="00544A72"/>
    <w:rsid w:val="00544BB7"/>
    <w:rsid w:val="005450BA"/>
    <w:rsid w:val="00550212"/>
    <w:rsid w:val="00551292"/>
    <w:rsid w:val="00556125"/>
    <w:rsid w:val="00557354"/>
    <w:rsid w:val="00557D6C"/>
    <w:rsid w:val="005623AB"/>
    <w:rsid w:val="005623EB"/>
    <w:rsid w:val="00562C81"/>
    <w:rsid w:val="00563C11"/>
    <w:rsid w:val="00564542"/>
    <w:rsid w:val="005726E6"/>
    <w:rsid w:val="00573640"/>
    <w:rsid w:val="00577285"/>
    <w:rsid w:val="00581DA2"/>
    <w:rsid w:val="00581F8A"/>
    <w:rsid w:val="00591C70"/>
    <w:rsid w:val="005952E6"/>
    <w:rsid w:val="00596656"/>
    <w:rsid w:val="00597C4B"/>
    <w:rsid w:val="005A01D4"/>
    <w:rsid w:val="005A55A5"/>
    <w:rsid w:val="005A5A88"/>
    <w:rsid w:val="005A7212"/>
    <w:rsid w:val="005B136E"/>
    <w:rsid w:val="005B397E"/>
    <w:rsid w:val="005B6035"/>
    <w:rsid w:val="005B7BE6"/>
    <w:rsid w:val="005C074A"/>
    <w:rsid w:val="005C2900"/>
    <w:rsid w:val="005C38E9"/>
    <w:rsid w:val="005C5B27"/>
    <w:rsid w:val="005D1B83"/>
    <w:rsid w:val="005D5AB2"/>
    <w:rsid w:val="005D6166"/>
    <w:rsid w:val="005E0DE9"/>
    <w:rsid w:val="005E273A"/>
    <w:rsid w:val="005E4394"/>
    <w:rsid w:val="005E5B18"/>
    <w:rsid w:val="005E5CA8"/>
    <w:rsid w:val="005E7462"/>
    <w:rsid w:val="005F0059"/>
    <w:rsid w:val="005F0949"/>
    <w:rsid w:val="005F11E2"/>
    <w:rsid w:val="005F5672"/>
    <w:rsid w:val="00600293"/>
    <w:rsid w:val="00600E7C"/>
    <w:rsid w:val="00601706"/>
    <w:rsid w:val="00604333"/>
    <w:rsid w:val="00606850"/>
    <w:rsid w:val="00607390"/>
    <w:rsid w:val="006143C1"/>
    <w:rsid w:val="00616DDE"/>
    <w:rsid w:val="00621DF6"/>
    <w:rsid w:val="0062372E"/>
    <w:rsid w:val="00623964"/>
    <w:rsid w:val="006249D5"/>
    <w:rsid w:val="00626FF2"/>
    <w:rsid w:val="00627A32"/>
    <w:rsid w:val="00630713"/>
    <w:rsid w:val="006328C7"/>
    <w:rsid w:val="00632BEE"/>
    <w:rsid w:val="00633E0D"/>
    <w:rsid w:val="0063420D"/>
    <w:rsid w:val="00634762"/>
    <w:rsid w:val="00636C6A"/>
    <w:rsid w:val="00641391"/>
    <w:rsid w:val="00642130"/>
    <w:rsid w:val="00642FBB"/>
    <w:rsid w:val="006459AC"/>
    <w:rsid w:val="00645C6A"/>
    <w:rsid w:val="006462B9"/>
    <w:rsid w:val="00650C6F"/>
    <w:rsid w:val="00652606"/>
    <w:rsid w:val="00654DC2"/>
    <w:rsid w:val="00657FC6"/>
    <w:rsid w:val="006604DF"/>
    <w:rsid w:val="00661A60"/>
    <w:rsid w:val="0066329F"/>
    <w:rsid w:val="00665371"/>
    <w:rsid w:val="006665B1"/>
    <w:rsid w:val="006704E4"/>
    <w:rsid w:val="00675BCC"/>
    <w:rsid w:val="00676AAE"/>
    <w:rsid w:val="006772B1"/>
    <w:rsid w:val="00677CE9"/>
    <w:rsid w:val="00680648"/>
    <w:rsid w:val="00682D83"/>
    <w:rsid w:val="006832D4"/>
    <w:rsid w:val="00684D58"/>
    <w:rsid w:val="00685EA0"/>
    <w:rsid w:val="00687633"/>
    <w:rsid w:val="00691106"/>
    <w:rsid w:val="00693510"/>
    <w:rsid w:val="00695B73"/>
    <w:rsid w:val="00696EC8"/>
    <w:rsid w:val="00697318"/>
    <w:rsid w:val="00697BB5"/>
    <w:rsid w:val="00697F7F"/>
    <w:rsid w:val="006A0C3B"/>
    <w:rsid w:val="006A764F"/>
    <w:rsid w:val="006B23DC"/>
    <w:rsid w:val="006B37D6"/>
    <w:rsid w:val="006B7727"/>
    <w:rsid w:val="006C1BA0"/>
    <w:rsid w:val="006C58F3"/>
    <w:rsid w:val="006E0811"/>
    <w:rsid w:val="006E6A26"/>
    <w:rsid w:val="006F061A"/>
    <w:rsid w:val="006F2A9E"/>
    <w:rsid w:val="006F34CF"/>
    <w:rsid w:val="006F5AF3"/>
    <w:rsid w:val="006F5BA6"/>
    <w:rsid w:val="00700AD6"/>
    <w:rsid w:val="00701C60"/>
    <w:rsid w:val="007035A9"/>
    <w:rsid w:val="00704CB6"/>
    <w:rsid w:val="00706CA4"/>
    <w:rsid w:val="007112BA"/>
    <w:rsid w:val="007123DC"/>
    <w:rsid w:val="00712A9B"/>
    <w:rsid w:val="00713A7C"/>
    <w:rsid w:val="00713D09"/>
    <w:rsid w:val="007145D1"/>
    <w:rsid w:val="00714B68"/>
    <w:rsid w:val="00715B0B"/>
    <w:rsid w:val="00717209"/>
    <w:rsid w:val="007256AB"/>
    <w:rsid w:val="00726557"/>
    <w:rsid w:val="007320B4"/>
    <w:rsid w:val="007345B7"/>
    <w:rsid w:val="00734B38"/>
    <w:rsid w:val="0073587B"/>
    <w:rsid w:val="007363E0"/>
    <w:rsid w:val="00736863"/>
    <w:rsid w:val="007402F9"/>
    <w:rsid w:val="00743310"/>
    <w:rsid w:val="00745109"/>
    <w:rsid w:val="00745CDD"/>
    <w:rsid w:val="00750748"/>
    <w:rsid w:val="0075232C"/>
    <w:rsid w:val="007527D8"/>
    <w:rsid w:val="00752C84"/>
    <w:rsid w:val="007530D0"/>
    <w:rsid w:val="00755604"/>
    <w:rsid w:val="00757B88"/>
    <w:rsid w:val="00760276"/>
    <w:rsid w:val="007620D0"/>
    <w:rsid w:val="007638E8"/>
    <w:rsid w:val="007641A7"/>
    <w:rsid w:val="007643C2"/>
    <w:rsid w:val="007657A8"/>
    <w:rsid w:val="00770AB0"/>
    <w:rsid w:val="007763B4"/>
    <w:rsid w:val="007826DC"/>
    <w:rsid w:val="00784FCF"/>
    <w:rsid w:val="007856C8"/>
    <w:rsid w:val="00786265"/>
    <w:rsid w:val="0079067E"/>
    <w:rsid w:val="007918AA"/>
    <w:rsid w:val="007929F6"/>
    <w:rsid w:val="00792AA5"/>
    <w:rsid w:val="00792B7E"/>
    <w:rsid w:val="007944DA"/>
    <w:rsid w:val="00794BAE"/>
    <w:rsid w:val="00794DB1"/>
    <w:rsid w:val="00796233"/>
    <w:rsid w:val="007963CF"/>
    <w:rsid w:val="007965F2"/>
    <w:rsid w:val="00797B88"/>
    <w:rsid w:val="007A07B6"/>
    <w:rsid w:val="007A1D45"/>
    <w:rsid w:val="007A48EA"/>
    <w:rsid w:val="007A742E"/>
    <w:rsid w:val="007B0E8B"/>
    <w:rsid w:val="007B3E8D"/>
    <w:rsid w:val="007B3F6E"/>
    <w:rsid w:val="007B4E74"/>
    <w:rsid w:val="007B62CC"/>
    <w:rsid w:val="007C050F"/>
    <w:rsid w:val="007C2B4C"/>
    <w:rsid w:val="007C4202"/>
    <w:rsid w:val="007D1285"/>
    <w:rsid w:val="007D242A"/>
    <w:rsid w:val="007D2DEB"/>
    <w:rsid w:val="007D32C4"/>
    <w:rsid w:val="007D3BDE"/>
    <w:rsid w:val="007D4574"/>
    <w:rsid w:val="007D4782"/>
    <w:rsid w:val="007D7190"/>
    <w:rsid w:val="007E2E3B"/>
    <w:rsid w:val="007E329B"/>
    <w:rsid w:val="007E41F8"/>
    <w:rsid w:val="007E4F57"/>
    <w:rsid w:val="007E5709"/>
    <w:rsid w:val="007E713E"/>
    <w:rsid w:val="007F2676"/>
    <w:rsid w:val="007F26E8"/>
    <w:rsid w:val="007F47E0"/>
    <w:rsid w:val="007F533B"/>
    <w:rsid w:val="007F76F3"/>
    <w:rsid w:val="00801875"/>
    <w:rsid w:val="00811EA7"/>
    <w:rsid w:val="00814329"/>
    <w:rsid w:val="00822C27"/>
    <w:rsid w:val="00823652"/>
    <w:rsid w:val="00824955"/>
    <w:rsid w:val="00824C95"/>
    <w:rsid w:val="008279C1"/>
    <w:rsid w:val="00830DEE"/>
    <w:rsid w:val="00831B27"/>
    <w:rsid w:val="00832636"/>
    <w:rsid w:val="00833CBD"/>
    <w:rsid w:val="0083552E"/>
    <w:rsid w:val="008366BA"/>
    <w:rsid w:val="008406A4"/>
    <w:rsid w:val="00842BF7"/>
    <w:rsid w:val="00843EBA"/>
    <w:rsid w:val="0084446F"/>
    <w:rsid w:val="00847EF9"/>
    <w:rsid w:val="008520EA"/>
    <w:rsid w:val="0085340E"/>
    <w:rsid w:val="00854172"/>
    <w:rsid w:val="00854CA0"/>
    <w:rsid w:val="00855D36"/>
    <w:rsid w:val="00856AA0"/>
    <w:rsid w:val="00857AC0"/>
    <w:rsid w:val="00861457"/>
    <w:rsid w:val="0086331A"/>
    <w:rsid w:val="00864242"/>
    <w:rsid w:val="008642BA"/>
    <w:rsid w:val="008659C9"/>
    <w:rsid w:val="00865AE0"/>
    <w:rsid w:val="008671F8"/>
    <w:rsid w:val="008672F0"/>
    <w:rsid w:val="008713E1"/>
    <w:rsid w:val="00872A86"/>
    <w:rsid w:val="00872E20"/>
    <w:rsid w:val="00873619"/>
    <w:rsid w:val="008742CC"/>
    <w:rsid w:val="0088041E"/>
    <w:rsid w:val="00881888"/>
    <w:rsid w:val="008834A5"/>
    <w:rsid w:val="0088589D"/>
    <w:rsid w:val="00894088"/>
    <w:rsid w:val="00894E7B"/>
    <w:rsid w:val="008955A0"/>
    <w:rsid w:val="008977C5"/>
    <w:rsid w:val="008A0314"/>
    <w:rsid w:val="008A0334"/>
    <w:rsid w:val="008A1553"/>
    <w:rsid w:val="008A224F"/>
    <w:rsid w:val="008A62C5"/>
    <w:rsid w:val="008A7506"/>
    <w:rsid w:val="008B4443"/>
    <w:rsid w:val="008B5760"/>
    <w:rsid w:val="008B5C7D"/>
    <w:rsid w:val="008B5E92"/>
    <w:rsid w:val="008B6EF3"/>
    <w:rsid w:val="008C0963"/>
    <w:rsid w:val="008C15E4"/>
    <w:rsid w:val="008C27CE"/>
    <w:rsid w:val="008C3B3C"/>
    <w:rsid w:val="008C5A64"/>
    <w:rsid w:val="008C6FC4"/>
    <w:rsid w:val="008C7A5C"/>
    <w:rsid w:val="008D3757"/>
    <w:rsid w:val="008D66E4"/>
    <w:rsid w:val="008D6A3A"/>
    <w:rsid w:val="008E0FE2"/>
    <w:rsid w:val="008E1DF1"/>
    <w:rsid w:val="008E46A1"/>
    <w:rsid w:val="008E5859"/>
    <w:rsid w:val="008E78FD"/>
    <w:rsid w:val="008F0C63"/>
    <w:rsid w:val="008F1696"/>
    <w:rsid w:val="008F7AD4"/>
    <w:rsid w:val="008F7E84"/>
    <w:rsid w:val="008F7F6E"/>
    <w:rsid w:val="009029DE"/>
    <w:rsid w:val="0090451C"/>
    <w:rsid w:val="00904757"/>
    <w:rsid w:val="00904A40"/>
    <w:rsid w:val="00907285"/>
    <w:rsid w:val="0090763B"/>
    <w:rsid w:val="00912152"/>
    <w:rsid w:val="009178EC"/>
    <w:rsid w:val="00917AE8"/>
    <w:rsid w:val="00920718"/>
    <w:rsid w:val="00921A30"/>
    <w:rsid w:val="009230FC"/>
    <w:rsid w:val="00923FD4"/>
    <w:rsid w:val="009249DC"/>
    <w:rsid w:val="00927343"/>
    <w:rsid w:val="00927B70"/>
    <w:rsid w:val="00930A71"/>
    <w:rsid w:val="00930E34"/>
    <w:rsid w:val="0093389C"/>
    <w:rsid w:val="0094252B"/>
    <w:rsid w:val="00943FE6"/>
    <w:rsid w:val="0094572D"/>
    <w:rsid w:val="00947452"/>
    <w:rsid w:val="00947738"/>
    <w:rsid w:val="00947AD9"/>
    <w:rsid w:val="00950C9A"/>
    <w:rsid w:val="009529D5"/>
    <w:rsid w:val="009560AA"/>
    <w:rsid w:val="0095756F"/>
    <w:rsid w:val="00960C2B"/>
    <w:rsid w:val="0096114C"/>
    <w:rsid w:val="0096341F"/>
    <w:rsid w:val="009644EF"/>
    <w:rsid w:val="00965A02"/>
    <w:rsid w:val="009702BC"/>
    <w:rsid w:val="00970EBD"/>
    <w:rsid w:val="0097379A"/>
    <w:rsid w:val="009775A7"/>
    <w:rsid w:val="00977DF7"/>
    <w:rsid w:val="009806BA"/>
    <w:rsid w:val="00980C8C"/>
    <w:rsid w:val="009822A3"/>
    <w:rsid w:val="009855EA"/>
    <w:rsid w:val="00986830"/>
    <w:rsid w:val="00987E53"/>
    <w:rsid w:val="009918B2"/>
    <w:rsid w:val="00991E70"/>
    <w:rsid w:val="00993064"/>
    <w:rsid w:val="0099394B"/>
    <w:rsid w:val="00996C54"/>
    <w:rsid w:val="009A0306"/>
    <w:rsid w:val="009A0A22"/>
    <w:rsid w:val="009A1362"/>
    <w:rsid w:val="009A3CDB"/>
    <w:rsid w:val="009A436F"/>
    <w:rsid w:val="009A59A4"/>
    <w:rsid w:val="009A7896"/>
    <w:rsid w:val="009A7C73"/>
    <w:rsid w:val="009B0218"/>
    <w:rsid w:val="009B1046"/>
    <w:rsid w:val="009B2B23"/>
    <w:rsid w:val="009B339B"/>
    <w:rsid w:val="009B71A8"/>
    <w:rsid w:val="009B74D5"/>
    <w:rsid w:val="009B792B"/>
    <w:rsid w:val="009C2BBA"/>
    <w:rsid w:val="009C3EB4"/>
    <w:rsid w:val="009D2092"/>
    <w:rsid w:val="009D43D0"/>
    <w:rsid w:val="009D6F55"/>
    <w:rsid w:val="009E04AA"/>
    <w:rsid w:val="009E491A"/>
    <w:rsid w:val="009E6488"/>
    <w:rsid w:val="009F1BBC"/>
    <w:rsid w:val="009F211A"/>
    <w:rsid w:val="009F68EE"/>
    <w:rsid w:val="009F6A17"/>
    <w:rsid w:val="00A03DE6"/>
    <w:rsid w:val="00A057F8"/>
    <w:rsid w:val="00A1236D"/>
    <w:rsid w:val="00A13B10"/>
    <w:rsid w:val="00A149F6"/>
    <w:rsid w:val="00A15F28"/>
    <w:rsid w:val="00A20EED"/>
    <w:rsid w:val="00A21ECD"/>
    <w:rsid w:val="00A2206B"/>
    <w:rsid w:val="00A233F9"/>
    <w:rsid w:val="00A25ADE"/>
    <w:rsid w:val="00A25C5C"/>
    <w:rsid w:val="00A27442"/>
    <w:rsid w:val="00A27B58"/>
    <w:rsid w:val="00A30AD8"/>
    <w:rsid w:val="00A31C9E"/>
    <w:rsid w:val="00A33FB2"/>
    <w:rsid w:val="00A35B97"/>
    <w:rsid w:val="00A37707"/>
    <w:rsid w:val="00A37C40"/>
    <w:rsid w:val="00A403AC"/>
    <w:rsid w:val="00A40E96"/>
    <w:rsid w:val="00A41F8E"/>
    <w:rsid w:val="00A42194"/>
    <w:rsid w:val="00A434A4"/>
    <w:rsid w:val="00A45345"/>
    <w:rsid w:val="00A45399"/>
    <w:rsid w:val="00A45FAF"/>
    <w:rsid w:val="00A502B9"/>
    <w:rsid w:val="00A5045C"/>
    <w:rsid w:val="00A56768"/>
    <w:rsid w:val="00A6343A"/>
    <w:rsid w:val="00A670C6"/>
    <w:rsid w:val="00A706D5"/>
    <w:rsid w:val="00A707F5"/>
    <w:rsid w:val="00A71C01"/>
    <w:rsid w:val="00A7654A"/>
    <w:rsid w:val="00A804FD"/>
    <w:rsid w:val="00A816F1"/>
    <w:rsid w:val="00A839DF"/>
    <w:rsid w:val="00A87BB9"/>
    <w:rsid w:val="00A9158D"/>
    <w:rsid w:val="00A93005"/>
    <w:rsid w:val="00A93DD7"/>
    <w:rsid w:val="00A93E0A"/>
    <w:rsid w:val="00A95352"/>
    <w:rsid w:val="00A9569A"/>
    <w:rsid w:val="00A96E4E"/>
    <w:rsid w:val="00A96F18"/>
    <w:rsid w:val="00A977AF"/>
    <w:rsid w:val="00AA0DE1"/>
    <w:rsid w:val="00AA1D18"/>
    <w:rsid w:val="00AA1DFE"/>
    <w:rsid w:val="00AA21DA"/>
    <w:rsid w:val="00AA2DD7"/>
    <w:rsid w:val="00AA44EA"/>
    <w:rsid w:val="00AA4B51"/>
    <w:rsid w:val="00AA6C18"/>
    <w:rsid w:val="00AB02AB"/>
    <w:rsid w:val="00AB3083"/>
    <w:rsid w:val="00AB5D37"/>
    <w:rsid w:val="00AC1D73"/>
    <w:rsid w:val="00AC2CED"/>
    <w:rsid w:val="00AC3A3E"/>
    <w:rsid w:val="00AC4D6E"/>
    <w:rsid w:val="00AC76EA"/>
    <w:rsid w:val="00AD0A82"/>
    <w:rsid w:val="00AD468A"/>
    <w:rsid w:val="00AE04FC"/>
    <w:rsid w:val="00AE06D9"/>
    <w:rsid w:val="00AE4B84"/>
    <w:rsid w:val="00AE4BB3"/>
    <w:rsid w:val="00AE52CE"/>
    <w:rsid w:val="00AE60BF"/>
    <w:rsid w:val="00AE6B0F"/>
    <w:rsid w:val="00AF0916"/>
    <w:rsid w:val="00AF12A1"/>
    <w:rsid w:val="00AF12C8"/>
    <w:rsid w:val="00AF2567"/>
    <w:rsid w:val="00AF3054"/>
    <w:rsid w:val="00AF73FE"/>
    <w:rsid w:val="00B00F43"/>
    <w:rsid w:val="00B0201B"/>
    <w:rsid w:val="00B027AA"/>
    <w:rsid w:val="00B02F2C"/>
    <w:rsid w:val="00B030A1"/>
    <w:rsid w:val="00B03267"/>
    <w:rsid w:val="00B047AA"/>
    <w:rsid w:val="00B0495D"/>
    <w:rsid w:val="00B04EF9"/>
    <w:rsid w:val="00B0599E"/>
    <w:rsid w:val="00B059D3"/>
    <w:rsid w:val="00B07C78"/>
    <w:rsid w:val="00B11265"/>
    <w:rsid w:val="00B12F17"/>
    <w:rsid w:val="00B130A9"/>
    <w:rsid w:val="00B15AFA"/>
    <w:rsid w:val="00B16732"/>
    <w:rsid w:val="00B16B02"/>
    <w:rsid w:val="00B16D63"/>
    <w:rsid w:val="00B17515"/>
    <w:rsid w:val="00B17BBF"/>
    <w:rsid w:val="00B25623"/>
    <w:rsid w:val="00B25E50"/>
    <w:rsid w:val="00B27055"/>
    <w:rsid w:val="00B300E3"/>
    <w:rsid w:val="00B34C50"/>
    <w:rsid w:val="00B363E3"/>
    <w:rsid w:val="00B41E4E"/>
    <w:rsid w:val="00B43632"/>
    <w:rsid w:val="00B44BC1"/>
    <w:rsid w:val="00B44F3D"/>
    <w:rsid w:val="00B4577B"/>
    <w:rsid w:val="00B459F8"/>
    <w:rsid w:val="00B45D9B"/>
    <w:rsid w:val="00B4625E"/>
    <w:rsid w:val="00B47C58"/>
    <w:rsid w:val="00B502E5"/>
    <w:rsid w:val="00B50DB5"/>
    <w:rsid w:val="00B51556"/>
    <w:rsid w:val="00B517E7"/>
    <w:rsid w:val="00B52280"/>
    <w:rsid w:val="00B5387A"/>
    <w:rsid w:val="00B53A92"/>
    <w:rsid w:val="00B54966"/>
    <w:rsid w:val="00B5506F"/>
    <w:rsid w:val="00B560A8"/>
    <w:rsid w:val="00B5619D"/>
    <w:rsid w:val="00B56501"/>
    <w:rsid w:val="00B64D7C"/>
    <w:rsid w:val="00B7001D"/>
    <w:rsid w:val="00B70CBF"/>
    <w:rsid w:val="00B70FD4"/>
    <w:rsid w:val="00B71AE1"/>
    <w:rsid w:val="00B726DA"/>
    <w:rsid w:val="00B76EF1"/>
    <w:rsid w:val="00B8188C"/>
    <w:rsid w:val="00B844CD"/>
    <w:rsid w:val="00B916A2"/>
    <w:rsid w:val="00B93CE4"/>
    <w:rsid w:val="00BA4E90"/>
    <w:rsid w:val="00BA4FC8"/>
    <w:rsid w:val="00BA61F8"/>
    <w:rsid w:val="00BA65A8"/>
    <w:rsid w:val="00BA7D51"/>
    <w:rsid w:val="00BB0777"/>
    <w:rsid w:val="00BB0950"/>
    <w:rsid w:val="00BB4C15"/>
    <w:rsid w:val="00BB51EA"/>
    <w:rsid w:val="00BB661B"/>
    <w:rsid w:val="00BC12AB"/>
    <w:rsid w:val="00BC69AC"/>
    <w:rsid w:val="00BD2C57"/>
    <w:rsid w:val="00BD3356"/>
    <w:rsid w:val="00BD4ECE"/>
    <w:rsid w:val="00BD5405"/>
    <w:rsid w:val="00BD6A51"/>
    <w:rsid w:val="00BE0505"/>
    <w:rsid w:val="00BE1279"/>
    <w:rsid w:val="00BE24F9"/>
    <w:rsid w:val="00BE52A3"/>
    <w:rsid w:val="00BF022F"/>
    <w:rsid w:val="00BF085A"/>
    <w:rsid w:val="00BF687E"/>
    <w:rsid w:val="00BF6D49"/>
    <w:rsid w:val="00C04CD0"/>
    <w:rsid w:val="00C1054A"/>
    <w:rsid w:val="00C10A98"/>
    <w:rsid w:val="00C10C10"/>
    <w:rsid w:val="00C11EFD"/>
    <w:rsid w:val="00C15BE9"/>
    <w:rsid w:val="00C17DA8"/>
    <w:rsid w:val="00C23B80"/>
    <w:rsid w:val="00C265D0"/>
    <w:rsid w:val="00C2746D"/>
    <w:rsid w:val="00C276F5"/>
    <w:rsid w:val="00C335C2"/>
    <w:rsid w:val="00C34D06"/>
    <w:rsid w:val="00C351EC"/>
    <w:rsid w:val="00C4158C"/>
    <w:rsid w:val="00C43794"/>
    <w:rsid w:val="00C43D9F"/>
    <w:rsid w:val="00C53943"/>
    <w:rsid w:val="00C564DE"/>
    <w:rsid w:val="00C60A6F"/>
    <w:rsid w:val="00C6282F"/>
    <w:rsid w:val="00C63BA4"/>
    <w:rsid w:val="00C6450F"/>
    <w:rsid w:val="00C64D61"/>
    <w:rsid w:val="00C65BCB"/>
    <w:rsid w:val="00C660FD"/>
    <w:rsid w:val="00C67C08"/>
    <w:rsid w:val="00C730F6"/>
    <w:rsid w:val="00C7324D"/>
    <w:rsid w:val="00C77ED3"/>
    <w:rsid w:val="00C81CC0"/>
    <w:rsid w:val="00C81FB3"/>
    <w:rsid w:val="00C90057"/>
    <w:rsid w:val="00C9496B"/>
    <w:rsid w:val="00C949BF"/>
    <w:rsid w:val="00C94ACB"/>
    <w:rsid w:val="00CA2FCE"/>
    <w:rsid w:val="00CA5F9C"/>
    <w:rsid w:val="00CB0E9E"/>
    <w:rsid w:val="00CB3EC4"/>
    <w:rsid w:val="00CB45E3"/>
    <w:rsid w:val="00CB45E7"/>
    <w:rsid w:val="00CB49A4"/>
    <w:rsid w:val="00CB7658"/>
    <w:rsid w:val="00CC3EDA"/>
    <w:rsid w:val="00CC5BBC"/>
    <w:rsid w:val="00CC607F"/>
    <w:rsid w:val="00CD0D7C"/>
    <w:rsid w:val="00CD40E3"/>
    <w:rsid w:val="00CD506F"/>
    <w:rsid w:val="00CD6CE0"/>
    <w:rsid w:val="00CD70B7"/>
    <w:rsid w:val="00CE0388"/>
    <w:rsid w:val="00CE0D56"/>
    <w:rsid w:val="00CE2147"/>
    <w:rsid w:val="00CE3ECF"/>
    <w:rsid w:val="00CE600C"/>
    <w:rsid w:val="00CE678D"/>
    <w:rsid w:val="00CE738E"/>
    <w:rsid w:val="00CF018C"/>
    <w:rsid w:val="00CF035B"/>
    <w:rsid w:val="00CF0FD7"/>
    <w:rsid w:val="00CF23E6"/>
    <w:rsid w:val="00D025E0"/>
    <w:rsid w:val="00D03224"/>
    <w:rsid w:val="00D04C49"/>
    <w:rsid w:val="00D05E9C"/>
    <w:rsid w:val="00D079CF"/>
    <w:rsid w:val="00D13ACA"/>
    <w:rsid w:val="00D14069"/>
    <w:rsid w:val="00D159BD"/>
    <w:rsid w:val="00D166C1"/>
    <w:rsid w:val="00D20318"/>
    <w:rsid w:val="00D21FCB"/>
    <w:rsid w:val="00D22E29"/>
    <w:rsid w:val="00D261D2"/>
    <w:rsid w:val="00D31183"/>
    <w:rsid w:val="00D33E06"/>
    <w:rsid w:val="00D361A2"/>
    <w:rsid w:val="00D37DBF"/>
    <w:rsid w:val="00D40D9A"/>
    <w:rsid w:val="00D44027"/>
    <w:rsid w:val="00D448BA"/>
    <w:rsid w:val="00D461F5"/>
    <w:rsid w:val="00D5000C"/>
    <w:rsid w:val="00D500D9"/>
    <w:rsid w:val="00D51259"/>
    <w:rsid w:val="00D51CC2"/>
    <w:rsid w:val="00D51EBD"/>
    <w:rsid w:val="00D53CE9"/>
    <w:rsid w:val="00D54A92"/>
    <w:rsid w:val="00D61C88"/>
    <w:rsid w:val="00D62B2C"/>
    <w:rsid w:val="00D65583"/>
    <w:rsid w:val="00D65C3F"/>
    <w:rsid w:val="00D67383"/>
    <w:rsid w:val="00D67887"/>
    <w:rsid w:val="00D679EE"/>
    <w:rsid w:val="00D721D4"/>
    <w:rsid w:val="00D74CA9"/>
    <w:rsid w:val="00D7598A"/>
    <w:rsid w:val="00D77EF6"/>
    <w:rsid w:val="00D83F06"/>
    <w:rsid w:val="00D84EFE"/>
    <w:rsid w:val="00D86748"/>
    <w:rsid w:val="00D908C7"/>
    <w:rsid w:val="00D91FAB"/>
    <w:rsid w:val="00D921D5"/>
    <w:rsid w:val="00D9583D"/>
    <w:rsid w:val="00D96677"/>
    <w:rsid w:val="00DA17EF"/>
    <w:rsid w:val="00DA1E4B"/>
    <w:rsid w:val="00DA30BF"/>
    <w:rsid w:val="00DA4A19"/>
    <w:rsid w:val="00DA714D"/>
    <w:rsid w:val="00DA79FF"/>
    <w:rsid w:val="00DB02D2"/>
    <w:rsid w:val="00DB4B4C"/>
    <w:rsid w:val="00DB6816"/>
    <w:rsid w:val="00DB68C9"/>
    <w:rsid w:val="00DC1731"/>
    <w:rsid w:val="00DC3222"/>
    <w:rsid w:val="00DC53F6"/>
    <w:rsid w:val="00DC6CA6"/>
    <w:rsid w:val="00DC7973"/>
    <w:rsid w:val="00DD1DD2"/>
    <w:rsid w:val="00DD2E1B"/>
    <w:rsid w:val="00DD3556"/>
    <w:rsid w:val="00DE1E7F"/>
    <w:rsid w:val="00DF0BAD"/>
    <w:rsid w:val="00DF486E"/>
    <w:rsid w:val="00DF704A"/>
    <w:rsid w:val="00E0471B"/>
    <w:rsid w:val="00E04B9D"/>
    <w:rsid w:val="00E10603"/>
    <w:rsid w:val="00E12DBE"/>
    <w:rsid w:val="00E1436F"/>
    <w:rsid w:val="00E14D5F"/>
    <w:rsid w:val="00E17184"/>
    <w:rsid w:val="00E21364"/>
    <w:rsid w:val="00E21F3F"/>
    <w:rsid w:val="00E23094"/>
    <w:rsid w:val="00E23A17"/>
    <w:rsid w:val="00E23B78"/>
    <w:rsid w:val="00E244D8"/>
    <w:rsid w:val="00E30DEA"/>
    <w:rsid w:val="00E35CA7"/>
    <w:rsid w:val="00E3739C"/>
    <w:rsid w:val="00E40021"/>
    <w:rsid w:val="00E40E34"/>
    <w:rsid w:val="00E41660"/>
    <w:rsid w:val="00E45231"/>
    <w:rsid w:val="00E503B1"/>
    <w:rsid w:val="00E51ED6"/>
    <w:rsid w:val="00E5331C"/>
    <w:rsid w:val="00E55303"/>
    <w:rsid w:val="00E56534"/>
    <w:rsid w:val="00E5661C"/>
    <w:rsid w:val="00E614AE"/>
    <w:rsid w:val="00E64D1E"/>
    <w:rsid w:val="00E67599"/>
    <w:rsid w:val="00E67C6B"/>
    <w:rsid w:val="00E70CE9"/>
    <w:rsid w:val="00E714AD"/>
    <w:rsid w:val="00E71BEE"/>
    <w:rsid w:val="00E764DD"/>
    <w:rsid w:val="00E76789"/>
    <w:rsid w:val="00E819BF"/>
    <w:rsid w:val="00E82988"/>
    <w:rsid w:val="00E83A5E"/>
    <w:rsid w:val="00E85B0F"/>
    <w:rsid w:val="00E875E3"/>
    <w:rsid w:val="00E90A6E"/>
    <w:rsid w:val="00E927BB"/>
    <w:rsid w:val="00E96076"/>
    <w:rsid w:val="00E96484"/>
    <w:rsid w:val="00E96D72"/>
    <w:rsid w:val="00EA1186"/>
    <w:rsid w:val="00EA1629"/>
    <w:rsid w:val="00EA71CC"/>
    <w:rsid w:val="00EB1B4E"/>
    <w:rsid w:val="00EB6D9C"/>
    <w:rsid w:val="00EB7E63"/>
    <w:rsid w:val="00EC0A1D"/>
    <w:rsid w:val="00EC202E"/>
    <w:rsid w:val="00EC3C2D"/>
    <w:rsid w:val="00EC5641"/>
    <w:rsid w:val="00EC5DC9"/>
    <w:rsid w:val="00EC7610"/>
    <w:rsid w:val="00EC7B47"/>
    <w:rsid w:val="00ED3283"/>
    <w:rsid w:val="00ED3B2D"/>
    <w:rsid w:val="00ED47D6"/>
    <w:rsid w:val="00ED593E"/>
    <w:rsid w:val="00ED6A97"/>
    <w:rsid w:val="00EE2790"/>
    <w:rsid w:val="00EE567E"/>
    <w:rsid w:val="00EE5918"/>
    <w:rsid w:val="00EE7EB8"/>
    <w:rsid w:val="00EF22A5"/>
    <w:rsid w:val="00EF27F5"/>
    <w:rsid w:val="00EF2BAB"/>
    <w:rsid w:val="00EF43E4"/>
    <w:rsid w:val="00EF4932"/>
    <w:rsid w:val="00F016AD"/>
    <w:rsid w:val="00F04FE5"/>
    <w:rsid w:val="00F06359"/>
    <w:rsid w:val="00F14317"/>
    <w:rsid w:val="00F145F2"/>
    <w:rsid w:val="00F17EBB"/>
    <w:rsid w:val="00F271CA"/>
    <w:rsid w:val="00F308AD"/>
    <w:rsid w:val="00F31381"/>
    <w:rsid w:val="00F32FAC"/>
    <w:rsid w:val="00F3770E"/>
    <w:rsid w:val="00F41992"/>
    <w:rsid w:val="00F4324D"/>
    <w:rsid w:val="00F45990"/>
    <w:rsid w:val="00F5057C"/>
    <w:rsid w:val="00F51BA4"/>
    <w:rsid w:val="00F52742"/>
    <w:rsid w:val="00F56E97"/>
    <w:rsid w:val="00F60043"/>
    <w:rsid w:val="00F60604"/>
    <w:rsid w:val="00F61315"/>
    <w:rsid w:val="00F63939"/>
    <w:rsid w:val="00F64699"/>
    <w:rsid w:val="00F65FD6"/>
    <w:rsid w:val="00F66C0A"/>
    <w:rsid w:val="00F704BB"/>
    <w:rsid w:val="00F7113A"/>
    <w:rsid w:val="00F72B19"/>
    <w:rsid w:val="00F73F24"/>
    <w:rsid w:val="00F745F0"/>
    <w:rsid w:val="00F80D06"/>
    <w:rsid w:val="00F84299"/>
    <w:rsid w:val="00F859AE"/>
    <w:rsid w:val="00F86305"/>
    <w:rsid w:val="00F86C2E"/>
    <w:rsid w:val="00F91772"/>
    <w:rsid w:val="00F93200"/>
    <w:rsid w:val="00F9389A"/>
    <w:rsid w:val="00F93BF7"/>
    <w:rsid w:val="00F93D64"/>
    <w:rsid w:val="00F979B1"/>
    <w:rsid w:val="00F97A35"/>
    <w:rsid w:val="00FA1A75"/>
    <w:rsid w:val="00FA3357"/>
    <w:rsid w:val="00FA41EC"/>
    <w:rsid w:val="00FA5E9C"/>
    <w:rsid w:val="00FA638E"/>
    <w:rsid w:val="00FA640B"/>
    <w:rsid w:val="00FB0331"/>
    <w:rsid w:val="00FB212C"/>
    <w:rsid w:val="00FB27BC"/>
    <w:rsid w:val="00FB6A05"/>
    <w:rsid w:val="00FB6E9D"/>
    <w:rsid w:val="00FB73A6"/>
    <w:rsid w:val="00FC048D"/>
    <w:rsid w:val="00FC07E6"/>
    <w:rsid w:val="00FC383C"/>
    <w:rsid w:val="00FC72C0"/>
    <w:rsid w:val="00FD1931"/>
    <w:rsid w:val="00FD1A66"/>
    <w:rsid w:val="00FD4452"/>
    <w:rsid w:val="00FD70E6"/>
    <w:rsid w:val="00FE168D"/>
    <w:rsid w:val="00FE5CE4"/>
    <w:rsid w:val="00FE7A54"/>
    <w:rsid w:val="00FF0B44"/>
    <w:rsid w:val="00FF19CE"/>
    <w:rsid w:val="00FF496F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48277C-29F7-401A-92BC-14E2B8DE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2F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032AB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032AB"/>
    <w:pPr>
      <w:keepNext/>
      <w:jc w:val="center"/>
      <w:outlineLvl w:val="4"/>
    </w:pPr>
    <w:rPr>
      <w:sz w:val="5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F211A"/>
    <w:pPr>
      <w:jc w:val="both"/>
    </w:pPr>
    <w:rPr>
      <w:sz w:val="28"/>
      <w:szCs w:val="20"/>
    </w:rPr>
  </w:style>
  <w:style w:type="paragraph" w:styleId="a9">
    <w:name w:val="Body Text Indent"/>
    <w:basedOn w:val="a"/>
    <w:link w:val="aa"/>
    <w:rsid w:val="009F211A"/>
    <w:pPr>
      <w:spacing w:line="360" w:lineRule="auto"/>
      <w:ind w:firstLine="709"/>
      <w:jc w:val="both"/>
    </w:pPr>
    <w:rPr>
      <w:color w:val="000000"/>
      <w:sz w:val="28"/>
      <w:szCs w:val="20"/>
    </w:rPr>
  </w:style>
  <w:style w:type="paragraph" w:styleId="2">
    <w:name w:val="Body Text Indent 2"/>
    <w:basedOn w:val="a"/>
    <w:link w:val="20"/>
    <w:rsid w:val="009F211A"/>
    <w:pPr>
      <w:ind w:firstLine="539"/>
      <w:jc w:val="both"/>
    </w:pPr>
    <w:rPr>
      <w:snapToGrid w:val="0"/>
      <w:color w:val="000000"/>
      <w:sz w:val="28"/>
      <w:szCs w:val="20"/>
    </w:rPr>
  </w:style>
  <w:style w:type="paragraph" w:styleId="ab">
    <w:name w:val="Название"/>
    <w:basedOn w:val="a"/>
    <w:qFormat/>
    <w:rsid w:val="008A0314"/>
    <w:pPr>
      <w:jc w:val="center"/>
    </w:pPr>
    <w:rPr>
      <w:sz w:val="28"/>
    </w:rPr>
  </w:style>
  <w:style w:type="character" w:customStyle="1" w:styleId="30">
    <w:name w:val="Заголовок 3 Знак"/>
    <w:link w:val="3"/>
    <w:semiHidden/>
    <w:rsid w:val="004032AB"/>
    <w:rPr>
      <w:rFonts w:ascii="AG Souvenir" w:hAnsi="AG Souvenir"/>
      <w:b/>
      <w:sz w:val="32"/>
    </w:rPr>
  </w:style>
  <w:style w:type="character" w:customStyle="1" w:styleId="50">
    <w:name w:val="Заголовок 5 Знак"/>
    <w:link w:val="5"/>
    <w:semiHidden/>
    <w:rsid w:val="004032AB"/>
    <w:rPr>
      <w:sz w:val="52"/>
    </w:rPr>
  </w:style>
  <w:style w:type="paragraph" w:styleId="ac">
    <w:name w:val="caption"/>
    <w:basedOn w:val="a"/>
    <w:next w:val="a"/>
    <w:uiPriority w:val="35"/>
    <w:unhideWhenUsed/>
    <w:qFormat/>
    <w:rsid w:val="004032AB"/>
    <w:pPr>
      <w:jc w:val="center"/>
    </w:pPr>
    <w:rPr>
      <w:rFonts w:ascii="AG Souvenir" w:hAnsi="AG Souvenir"/>
      <w:b/>
      <w:sz w:val="32"/>
      <w:szCs w:val="20"/>
    </w:rPr>
  </w:style>
  <w:style w:type="character" w:customStyle="1" w:styleId="aa">
    <w:name w:val="Основной текст с отступом Знак"/>
    <w:link w:val="a9"/>
    <w:rsid w:val="00AA2DD7"/>
    <w:rPr>
      <w:color w:val="000000"/>
      <w:sz w:val="28"/>
    </w:rPr>
  </w:style>
  <w:style w:type="character" w:customStyle="1" w:styleId="a8">
    <w:name w:val="Основной текст Знак"/>
    <w:link w:val="a7"/>
    <w:rsid w:val="001A6D87"/>
    <w:rPr>
      <w:sz w:val="28"/>
    </w:rPr>
  </w:style>
  <w:style w:type="character" w:customStyle="1" w:styleId="10">
    <w:name w:val="Заголовок 1 Знак"/>
    <w:link w:val="1"/>
    <w:rsid w:val="00642F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Основной текст с отступом 2 Знак"/>
    <w:link w:val="2"/>
    <w:rsid w:val="008977C5"/>
    <w:rPr>
      <w:snapToGrid w:val="0"/>
      <w:color w:val="000000"/>
      <w:sz w:val="28"/>
    </w:rPr>
  </w:style>
  <w:style w:type="paragraph" w:styleId="ad">
    <w:name w:val="List Paragraph"/>
    <w:basedOn w:val="a"/>
    <w:uiPriority w:val="34"/>
    <w:qFormat/>
    <w:rsid w:val="00616D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16D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BF56-F2E4-43E5-A696-3564CD13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2019-12-18T10:54:00Z</cp:lastPrinted>
  <dcterms:created xsi:type="dcterms:W3CDTF">2026-03-02T05:20:00Z</dcterms:created>
  <dcterms:modified xsi:type="dcterms:W3CDTF">2026-03-02T05:20:00Z</dcterms:modified>
</cp:coreProperties>
</file>