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1DF" w:rsidRDefault="003D71DF" w:rsidP="003F31A5">
      <w:pPr>
        <w:jc w:val="center"/>
        <w:rPr>
          <w:sz w:val="28"/>
          <w:szCs w:val="28"/>
        </w:rPr>
      </w:pPr>
    </w:p>
    <w:p w:rsidR="00A615F1" w:rsidRPr="00FE2A4D" w:rsidRDefault="00A615F1" w:rsidP="00A615F1">
      <w:pPr>
        <w:jc w:val="center"/>
        <w:outlineLvl w:val="0"/>
        <w:rPr>
          <w:bCs/>
          <w:sz w:val="28"/>
          <w:szCs w:val="28"/>
        </w:rPr>
      </w:pPr>
      <w:r w:rsidRPr="00FE2A4D">
        <w:rPr>
          <w:bCs/>
          <w:sz w:val="28"/>
          <w:szCs w:val="28"/>
        </w:rPr>
        <w:t>РОССИЙСКАЯ ФЕДЕРАЦИЯ</w:t>
      </w:r>
    </w:p>
    <w:p w:rsidR="00A615F1" w:rsidRPr="00671C97" w:rsidRDefault="00A615F1" w:rsidP="00A615F1">
      <w:pPr>
        <w:jc w:val="center"/>
        <w:outlineLvl w:val="0"/>
        <w:rPr>
          <w:b/>
          <w:bCs/>
          <w:sz w:val="28"/>
          <w:szCs w:val="28"/>
        </w:rPr>
      </w:pPr>
      <w:r w:rsidRPr="00671C97">
        <w:rPr>
          <w:b/>
          <w:bCs/>
          <w:sz w:val="28"/>
          <w:szCs w:val="28"/>
        </w:rPr>
        <w:t>РОСТОВСКАЯ ОБЛАСТЬ</w:t>
      </w:r>
    </w:p>
    <w:p w:rsidR="00A615F1" w:rsidRPr="00671C97" w:rsidRDefault="00A615F1" w:rsidP="00A615F1">
      <w:pPr>
        <w:jc w:val="center"/>
        <w:outlineLvl w:val="0"/>
        <w:rPr>
          <w:b/>
          <w:bCs/>
          <w:sz w:val="28"/>
          <w:szCs w:val="28"/>
        </w:rPr>
      </w:pPr>
      <w:r w:rsidRPr="00671C97">
        <w:rPr>
          <w:b/>
          <w:bCs/>
          <w:sz w:val="28"/>
          <w:szCs w:val="28"/>
        </w:rPr>
        <w:t>ТАРАСОВСКИЙ РАЙОН</w:t>
      </w:r>
    </w:p>
    <w:p w:rsidR="00A615F1" w:rsidRPr="00671C97" w:rsidRDefault="00A615F1" w:rsidP="00A615F1">
      <w:pPr>
        <w:jc w:val="center"/>
        <w:outlineLvl w:val="0"/>
        <w:rPr>
          <w:b/>
          <w:bCs/>
          <w:sz w:val="28"/>
          <w:szCs w:val="28"/>
        </w:rPr>
      </w:pPr>
      <w:r w:rsidRPr="00671C97">
        <w:rPr>
          <w:b/>
          <w:bCs/>
          <w:sz w:val="28"/>
          <w:szCs w:val="28"/>
        </w:rPr>
        <w:t>МУНИЦИПАЛЬНОЕ ОБРАЗОВАНИЕ</w:t>
      </w:r>
    </w:p>
    <w:p w:rsidR="00A615F1" w:rsidRPr="00671C97" w:rsidRDefault="00A615F1" w:rsidP="00A615F1">
      <w:pPr>
        <w:spacing w:after="240"/>
        <w:jc w:val="center"/>
        <w:outlineLvl w:val="0"/>
        <w:rPr>
          <w:b/>
          <w:bCs/>
          <w:sz w:val="28"/>
          <w:szCs w:val="28"/>
        </w:rPr>
      </w:pPr>
      <w:r w:rsidRPr="00671C97">
        <w:rPr>
          <w:b/>
          <w:bCs/>
          <w:sz w:val="28"/>
          <w:szCs w:val="28"/>
        </w:rPr>
        <w:t>«</w:t>
      </w:r>
      <w:r w:rsidR="00671C97" w:rsidRPr="00671C97">
        <w:rPr>
          <w:b/>
          <w:bCs/>
          <w:sz w:val="28"/>
          <w:szCs w:val="28"/>
        </w:rPr>
        <w:t>ЗЕЛЕНОВСКОЕ</w:t>
      </w:r>
      <w:r w:rsidRPr="00671C97">
        <w:rPr>
          <w:b/>
          <w:bCs/>
          <w:sz w:val="28"/>
          <w:szCs w:val="28"/>
        </w:rPr>
        <w:t xml:space="preserve"> СЕЛЬСКОЕ ПОСЕЛЕНИЕ»</w:t>
      </w:r>
    </w:p>
    <w:p w:rsidR="00A615F1" w:rsidRPr="00671C97" w:rsidRDefault="00A615F1" w:rsidP="00A615F1">
      <w:pPr>
        <w:spacing w:after="240"/>
        <w:jc w:val="center"/>
        <w:outlineLvl w:val="0"/>
        <w:rPr>
          <w:b/>
          <w:bCs/>
          <w:sz w:val="28"/>
          <w:szCs w:val="28"/>
        </w:rPr>
      </w:pPr>
      <w:r w:rsidRPr="00671C97">
        <w:rPr>
          <w:b/>
          <w:bCs/>
          <w:sz w:val="28"/>
          <w:szCs w:val="28"/>
        </w:rPr>
        <w:t xml:space="preserve">АДМИНИСТРАЦИЯ </w:t>
      </w:r>
      <w:r w:rsidR="00671C97" w:rsidRPr="00671C97">
        <w:rPr>
          <w:b/>
          <w:bCs/>
          <w:sz w:val="28"/>
          <w:szCs w:val="28"/>
        </w:rPr>
        <w:t>ЗЕЛЕНОВСКИЙ</w:t>
      </w:r>
      <w:r w:rsidRPr="00671C97">
        <w:rPr>
          <w:b/>
          <w:bCs/>
          <w:sz w:val="28"/>
          <w:szCs w:val="28"/>
        </w:rPr>
        <w:t xml:space="preserve"> СЕЛЬСКОГО</w:t>
      </w:r>
      <w:r w:rsidR="00671C97" w:rsidRPr="00671C97">
        <w:rPr>
          <w:b/>
          <w:bCs/>
          <w:sz w:val="28"/>
          <w:szCs w:val="28"/>
        </w:rPr>
        <w:t xml:space="preserve"> </w:t>
      </w:r>
      <w:r w:rsidRPr="00671C97">
        <w:rPr>
          <w:b/>
          <w:bCs/>
          <w:sz w:val="28"/>
          <w:szCs w:val="28"/>
        </w:rPr>
        <w:t>ПОСЕЛЕНИЯ</w:t>
      </w:r>
    </w:p>
    <w:p w:rsidR="00A615F1" w:rsidRPr="00671C97" w:rsidRDefault="00A615F1" w:rsidP="00A615F1">
      <w:pPr>
        <w:jc w:val="center"/>
        <w:outlineLvl w:val="0"/>
        <w:rPr>
          <w:b/>
          <w:bCs/>
          <w:sz w:val="28"/>
          <w:szCs w:val="28"/>
        </w:rPr>
      </w:pPr>
      <w:bookmarkStart w:id="0" w:name="bookmark9"/>
      <w:r w:rsidRPr="00671C97">
        <w:rPr>
          <w:b/>
          <w:bCs/>
          <w:sz w:val="28"/>
          <w:szCs w:val="28"/>
        </w:rPr>
        <w:t>ПОСТАНОВЛЕНИЕ</w:t>
      </w:r>
      <w:bookmarkEnd w:id="0"/>
      <w:r w:rsidR="00A168B1" w:rsidRPr="00671C97">
        <w:rPr>
          <w:b/>
          <w:bCs/>
          <w:sz w:val="28"/>
          <w:szCs w:val="28"/>
        </w:rPr>
        <w:t xml:space="preserve"> </w:t>
      </w:r>
      <w:r w:rsidR="007348F4">
        <w:rPr>
          <w:b/>
          <w:bCs/>
          <w:sz w:val="28"/>
          <w:szCs w:val="28"/>
        </w:rPr>
        <w:t xml:space="preserve"> № 121</w:t>
      </w:r>
    </w:p>
    <w:p w:rsidR="00A615F1" w:rsidRDefault="00A615F1" w:rsidP="00A615F1">
      <w:pPr>
        <w:spacing w:line="228" w:lineRule="auto"/>
        <w:jc w:val="center"/>
        <w:rPr>
          <w:sz w:val="28"/>
          <w:szCs w:val="28"/>
        </w:rPr>
      </w:pPr>
    </w:p>
    <w:p w:rsidR="00A615F1" w:rsidRDefault="007348F4" w:rsidP="007348F4">
      <w:pPr>
        <w:tabs>
          <w:tab w:val="left" w:pos="6855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  х.Зеленовка</w:t>
      </w:r>
    </w:p>
    <w:p w:rsidR="00A00C25" w:rsidRDefault="007348F4" w:rsidP="00A00C25">
      <w:pPr>
        <w:rPr>
          <w:sz w:val="24"/>
          <w:szCs w:val="24"/>
        </w:rPr>
      </w:pPr>
      <w:r>
        <w:rPr>
          <w:sz w:val="24"/>
          <w:szCs w:val="24"/>
        </w:rPr>
        <w:t>26.</w:t>
      </w:r>
      <w:r w:rsidR="00A168B1">
        <w:rPr>
          <w:sz w:val="24"/>
          <w:szCs w:val="24"/>
        </w:rPr>
        <w:t>12.19г.</w:t>
      </w:r>
    </w:p>
    <w:p w:rsidR="007348F4" w:rsidRDefault="007348F4" w:rsidP="00A00C25">
      <w:pPr>
        <w:rPr>
          <w:sz w:val="24"/>
          <w:szCs w:val="24"/>
        </w:rPr>
      </w:pPr>
    </w:p>
    <w:p w:rsidR="007348F4" w:rsidRDefault="007348F4" w:rsidP="007348F4">
      <w:pPr>
        <w:widowControl w:val="0"/>
        <w:autoSpaceDE w:val="0"/>
        <w:autoSpaceDN w:val="0"/>
        <w:adjustRightInd w:val="0"/>
        <w:ind w:right="4535"/>
        <w:jc w:val="both"/>
        <w:rPr>
          <w:b/>
          <w:sz w:val="28"/>
          <w:szCs w:val="28"/>
        </w:rPr>
      </w:pPr>
      <w:r w:rsidRPr="008B3A68">
        <w:rPr>
          <w:b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</w:p>
    <w:p w:rsidR="007348F4" w:rsidRDefault="007348F4" w:rsidP="007348F4">
      <w:pPr>
        <w:widowControl w:val="0"/>
        <w:autoSpaceDE w:val="0"/>
        <w:autoSpaceDN w:val="0"/>
        <w:adjustRightInd w:val="0"/>
        <w:ind w:right="4535"/>
        <w:jc w:val="both"/>
        <w:rPr>
          <w:b/>
          <w:sz w:val="28"/>
          <w:szCs w:val="28"/>
        </w:rPr>
      </w:pPr>
    </w:p>
    <w:p w:rsidR="007348F4" w:rsidRDefault="007348F4" w:rsidP="007348F4">
      <w:pPr>
        <w:widowControl w:val="0"/>
        <w:autoSpaceDE w:val="0"/>
        <w:autoSpaceDN w:val="0"/>
        <w:adjustRightInd w:val="0"/>
        <w:ind w:right="4535"/>
        <w:jc w:val="both"/>
        <w:rPr>
          <w:b/>
          <w:sz w:val="28"/>
          <w:szCs w:val="28"/>
        </w:rPr>
      </w:pPr>
    </w:p>
    <w:p w:rsidR="007348F4" w:rsidRDefault="007348F4" w:rsidP="007348F4">
      <w:pPr>
        <w:ind w:firstLine="709"/>
        <w:jc w:val="both"/>
        <w:rPr>
          <w:sz w:val="28"/>
          <w:szCs w:val="28"/>
        </w:rPr>
      </w:pPr>
      <w:r w:rsidRPr="00531B50">
        <w:rPr>
          <w:sz w:val="28"/>
          <w:szCs w:val="28"/>
        </w:rPr>
        <w:t>В соответствии с п. 1 ч. 4 ст. 19 Федерального закона от 5 апреля 2013 года  №44-ФЗ "О контрактной системе в сфере закупок товаров, работ, услуг для обеспечения государственных и муниципальных нужд"</w:t>
      </w:r>
      <w:r>
        <w:rPr>
          <w:sz w:val="28"/>
          <w:szCs w:val="28"/>
        </w:rPr>
        <w:t xml:space="preserve">, </w:t>
      </w:r>
      <w:r w:rsidRPr="00531B50">
        <w:rPr>
          <w:sz w:val="28"/>
          <w:szCs w:val="28"/>
        </w:rPr>
        <w:t>постановлением Правительства Российской Федерации от 18 мая 2015 года № 476 «Об утверждении общих требований к порядку разработки и принятия правовых актов о нормировании в сфере закупок, содержанию указанных акт</w:t>
      </w:r>
      <w:r>
        <w:rPr>
          <w:sz w:val="28"/>
          <w:szCs w:val="28"/>
        </w:rPr>
        <w:t>ов и обеспечению их исполнения», руководствуясь Уставом Зеленовского сельского поселения, Администрация Зеленовского сельского поселения постановляет:</w:t>
      </w:r>
    </w:p>
    <w:p w:rsidR="007348F4" w:rsidRDefault="007348F4" w:rsidP="007348F4">
      <w:pPr>
        <w:ind w:firstLine="709"/>
        <w:jc w:val="both"/>
        <w:rPr>
          <w:sz w:val="28"/>
          <w:szCs w:val="28"/>
        </w:rPr>
      </w:pPr>
      <w:r w:rsidRPr="00531B50">
        <w:rPr>
          <w:sz w:val="28"/>
          <w:szCs w:val="28"/>
        </w:rPr>
        <w:t xml:space="preserve">1. Утвердить требования </w:t>
      </w:r>
      <w:r>
        <w:rPr>
          <w:sz w:val="28"/>
          <w:szCs w:val="28"/>
        </w:rPr>
        <w:t xml:space="preserve">к порядку разработки и принятия </w:t>
      </w:r>
      <w:r w:rsidRPr="00531B50">
        <w:rPr>
          <w:sz w:val="28"/>
          <w:szCs w:val="28"/>
        </w:rPr>
        <w:t>правовых актов о нормировании в сфере закупок для обеспечения муниципальных нужд, содержанию указанных актов и обеспечению их исполнения, согласно приложению.</w:t>
      </w:r>
    </w:p>
    <w:p w:rsidR="007348F4" w:rsidRDefault="007348F4" w:rsidP="007348F4">
      <w:pPr>
        <w:ind w:firstLine="709"/>
        <w:contextualSpacing/>
        <w:jc w:val="both"/>
        <w:rPr>
          <w:sz w:val="28"/>
          <w:szCs w:val="28"/>
        </w:rPr>
      </w:pPr>
      <w:r w:rsidRPr="00531B5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31B50">
        <w:rPr>
          <w:sz w:val="28"/>
          <w:szCs w:val="28"/>
        </w:rPr>
        <w:t>Настоящее постановление подлежит размещению на официальном сайте Российской Федерации в информационно-телекоммуникационной сети Интернет</w:t>
      </w:r>
      <w:r>
        <w:rPr>
          <w:sz w:val="28"/>
          <w:szCs w:val="28"/>
        </w:rPr>
        <w:t>.</w:t>
      </w:r>
      <w:r w:rsidRPr="00531B50">
        <w:rPr>
          <w:sz w:val="28"/>
          <w:szCs w:val="28"/>
        </w:rPr>
        <w:t xml:space="preserve"> </w:t>
      </w:r>
    </w:p>
    <w:p w:rsidR="007348F4" w:rsidRPr="006D1CDC" w:rsidRDefault="007348F4" w:rsidP="007348F4">
      <w:pPr>
        <w:tabs>
          <w:tab w:val="left" w:pos="8273"/>
        </w:tabs>
        <w:suppressAutoHyphens/>
        <w:ind w:firstLine="709"/>
        <w:jc w:val="both"/>
        <w:rPr>
          <w:sz w:val="28"/>
          <w:szCs w:val="28"/>
        </w:rPr>
      </w:pPr>
      <w:r w:rsidRPr="006D1CDC">
        <w:rPr>
          <w:sz w:val="28"/>
          <w:szCs w:val="28"/>
        </w:rPr>
        <w:t xml:space="preserve">3.  </w:t>
      </w:r>
      <w:r w:rsidRPr="00515156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348F4" w:rsidRDefault="000C5026" w:rsidP="007348F4">
      <w:pPr>
        <w:pStyle w:val="ac"/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7348F4">
        <w:rPr>
          <w:sz w:val="28"/>
          <w:szCs w:val="28"/>
        </w:rPr>
        <w:t xml:space="preserve">. </w:t>
      </w:r>
      <w:r w:rsidR="007348F4" w:rsidRPr="00515156">
        <w:rPr>
          <w:sz w:val="28"/>
          <w:szCs w:val="28"/>
        </w:rPr>
        <w:t>Настоящее Постановление вступает в силу в день, следующий за днем его официального опубликования  в сети Интернет на официальном сайте</w:t>
      </w:r>
      <w:r w:rsidR="007348F4">
        <w:rPr>
          <w:sz w:val="28"/>
          <w:szCs w:val="28"/>
        </w:rPr>
        <w:t xml:space="preserve"> .</w:t>
      </w:r>
    </w:p>
    <w:p w:rsidR="007348F4" w:rsidRDefault="007348F4" w:rsidP="007348F4">
      <w:pPr>
        <w:pStyle w:val="ac"/>
        <w:tabs>
          <w:tab w:val="left" w:pos="993"/>
        </w:tabs>
        <w:ind w:left="0" w:firstLine="709"/>
        <w:rPr>
          <w:sz w:val="28"/>
          <w:szCs w:val="28"/>
        </w:rPr>
      </w:pPr>
    </w:p>
    <w:p w:rsidR="007348F4" w:rsidRDefault="007348F4" w:rsidP="007348F4">
      <w:pPr>
        <w:pStyle w:val="ac"/>
        <w:tabs>
          <w:tab w:val="left" w:pos="993"/>
        </w:tabs>
        <w:ind w:left="0" w:firstLine="709"/>
        <w:rPr>
          <w:sz w:val="28"/>
          <w:szCs w:val="28"/>
        </w:rPr>
      </w:pPr>
    </w:p>
    <w:p w:rsidR="007348F4" w:rsidRDefault="007348F4" w:rsidP="007348F4">
      <w:pPr>
        <w:pStyle w:val="ac"/>
        <w:tabs>
          <w:tab w:val="left" w:pos="993"/>
        </w:tabs>
        <w:ind w:left="0" w:firstLine="709"/>
        <w:rPr>
          <w:sz w:val="28"/>
          <w:szCs w:val="28"/>
        </w:rPr>
      </w:pPr>
    </w:p>
    <w:p w:rsidR="007348F4" w:rsidRDefault="007348F4" w:rsidP="007348F4">
      <w:pPr>
        <w:pStyle w:val="ac"/>
        <w:tabs>
          <w:tab w:val="left" w:pos="993"/>
        </w:tabs>
        <w:ind w:left="-624" w:firstLine="709"/>
        <w:rPr>
          <w:b/>
          <w:color w:val="000000"/>
          <w:sz w:val="28"/>
          <w:szCs w:val="28"/>
        </w:rPr>
      </w:pPr>
      <w:r w:rsidRPr="00515156">
        <w:rPr>
          <w:b/>
          <w:color w:val="000000"/>
          <w:sz w:val="28"/>
          <w:szCs w:val="28"/>
        </w:rPr>
        <w:t xml:space="preserve">Глава  </w:t>
      </w:r>
      <w:r>
        <w:rPr>
          <w:b/>
          <w:color w:val="000000"/>
          <w:sz w:val="28"/>
          <w:szCs w:val="28"/>
        </w:rPr>
        <w:t xml:space="preserve">Администрации </w:t>
      </w:r>
    </w:p>
    <w:p w:rsidR="007348F4" w:rsidRDefault="007348F4" w:rsidP="000C5026">
      <w:pPr>
        <w:pStyle w:val="ac"/>
        <w:tabs>
          <w:tab w:val="left" w:pos="993"/>
        </w:tabs>
        <w:ind w:left="-624" w:firstLine="709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Зеленовского  сельского поселения</w:t>
      </w:r>
      <w:r w:rsidRPr="00515156">
        <w:rPr>
          <w:b/>
          <w:color w:val="000000"/>
          <w:sz w:val="28"/>
          <w:szCs w:val="28"/>
        </w:rPr>
        <w:tab/>
        <w:t xml:space="preserve">            </w:t>
      </w:r>
      <w:r>
        <w:rPr>
          <w:b/>
          <w:color w:val="000000"/>
          <w:sz w:val="28"/>
          <w:szCs w:val="28"/>
        </w:rPr>
        <w:t xml:space="preserve">    </w:t>
      </w:r>
      <w:r w:rsidRPr="00515156">
        <w:rPr>
          <w:b/>
          <w:color w:val="000000"/>
          <w:sz w:val="28"/>
          <w:szCs w:val="28"/>
        </w:rPr>
        <w:t xml:space="preserve">       </w:t>
      </w:r>
      <w:r w:rsidRPr="00515156">
        <w:rPr>
          <w:b/>
          <w:color w:val="000000"/>
          <w:sz w:val="28"/>
          <w:szCs w:val="28"/>
        </w:rPr>
        <w:tab/>
        <w:t xml:space="preserve">      </w:t>
      </w:r>
      <w:r>
        <w:rPr>
          <w:b/>
          <w:color w:val="000000"/>
          <w:sz w:val="28"/>
          <w:szCs w:val="28"/>
        </w:rPr>
        <w:t>Т.И.Обухова</w:t>
      </w:r>
    </w:p>
    <w:p w:rsidR="007348F4" w:rsidRDefault="007348F4" w:rsidP="007348F4">
      <w:pPr>
        <w:widowControl w:val="0"/>
        <w:autoSpaceDE w:val="0"/>
        <w:autoSpaceDN w:val="0"/>
        <w:adjustRightInd w:val="0"/>
        <w:ind w:left="4680"/>
        <w:jc w:val="both"/>
        <w:rPr>
          <w:b/>
          <w:sz w:val="28"/>
          <w:szCs w:val="28"/>
        </w:rPr>
      </w:pPr>
    </w:p>
    <w:p w:rsidR="007348F4" w:rsidRDefault="007348F4" w:rsidP="007348F4">
      <w:pPr>
        <w:widowControl w:val="0"/>
        <w:autoSpaceDE w:val="0"/>
        <w:autoSpaceDN w:val="0"/>
        <w:adjustRightInd w:val="0"/>
        <w:ind w:left="4680"/>
        <w:jc w:val="both"/>
        <w:rPr>
          <w:b/>
          <w:sz w:val="28"/>
          <w:szCs w:val="28"/>
        </w:rPr>
      </w:pPr>
    </w:p>
    <w:p w:rsidR="007348F4" w:rsidRDefault="007348F4" w:rsidP="007348F4">
      <w:pPr>
        <w:widowControl w:val="0"/>
        <w:autoSpaceDE w:val="0"/>
        <w:autoSpaceDN w:val="0"/>
        <w:adjustRightInd w:val="0"/>
        <w:ind w:left="4680"/>
        <w:jc w:val="both"/>
        <w:rPr>
          <w:b/>
          <w:sz w:val="28"/>
          <w:szCs w:val="28"/>
        </w:rPr>
      </w:pPr>
    </w:p>
    <w:p w:rsidR="007348F4" w:rsidRDefault="007348F4" w:rsidP="007348F4">
      <w:pPr>
        <w:widowControl w:val="0"/>
        <w:autoSpaceDE w:val="0"/>
        <w:autoSpaceDN w:val="0"/>
        <w:adjustRightInd w:val="0"/>
        <w:ind w:left="4680"/>
        <w:jc w:val="both"/>
        <w:rPr>
          <w:b/>
          <w:sz w:val="28"/>
          <w:szCs w:val="28"/>
        </w:rPr>
      </w:pPr>
      <w:r w:rsidRPr="00584005">
        <w:rPr>
          <w:b/>
          <w:sz w:val="28"/>
          <w:szCs w:val="28"/>
        </w:rPr>
        <w:lastRenderedPageBreak/>
        <w:t xml:space="preserve">Приложение </w:t>
      </w:r>
    </w:p>
    <w:p w:rsidR="007348F4" w:rsidRPr="00584005" w:rsidRDefault="007348F4" w:rsidP="007348F4">
      <w:pPr>
        <w:widowControl w:val="0"/>
        <w:autoSpaceDE w:val="0"/>
        <w:autoSpaceDN w:val="0"/>
        <w:adjustRightInd w:val="0"/>
        <w:ind w:left="4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постановлению Администрации </w:t>
      </w:r>
      <w:r w:rsidR="000C5026">
        <w:rPr>
          <w:b/>
          <w:sz w:val="28"/>
          <w:szCs w:val="28"/>
        </w:rPr>
        <w:t xml:space="preserve">Зеленовского сельского поселения </w:t>
      </w:r>
      <w:r>
        <w:rPr>
          <w:b/>
          <w:sz w:val="28"/>
          <w:szCs w:val="28"/>
        </w:rPr>
        <w:t xml:space="preserve">от </w:t>
      </w:r>
      <w:r w:rsidR="000C5026">
        <w:rPr>
          <w:b/>
          <w:sz w:val="28"/>
          <w:szCs w:val="28"/>
        </w:rPr>
        <w:t>26.12.19 г. № 121</w:t>
      </w:r>
    </w:p>
    <w:p w:rsidR="007348F4" w:rsidRPr="00C04F4E" w:rsidRDefault="007348F4" w:rsidP="007348F4">
      <w:pPr>
        <w:spacing w:before="360"/>
        <w:ind w:firstLine="709"/>
        <w:jc w:val="center"/>
        <w:rPr>
          <w:b/>
          <w:sz w:val="28"/>
          <w:szCs w:val="28"/>
        </w:rPr>
      </w:pPr>
      <w:r w:rsidRPr="00C04F4E">
        <w:rPr>
          <w:b/>
          <w:sz w:val="28"/>
          <w:szCs w:val="28"/>
        </w:rPr>
        <w:t>Требования</w:t>
      </w:r>
    </w:p>
    <w:p w:rsidR="007348F4" w:rsidRPr="00C04F4E" w:rsidRDefault="007348F4" w:rsidP="007348F4">
      <w:pPr>
        <w:ind w:firstLine="709"/>
        <w:contextualSpacing/>
        <w:jc w:val="center"/>
        <w:rPr>
          <w:b/>
          <w:sz w:val="28"/>
          <w:szCs w:val="28"/>
        </w:rPr>
      </w:pPr>
      <w:r w:rsidRPr="00C04F4E">
        <w:rPr>
          <w:b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</w:p>
    <w:p w:rsidR="007348F4" w:rsidRPr="00DC0577" w:rsidRDefault="007348F4" w:rsidP="007348F4">
      <w:pPr>
        <w:ind w:firstLine="709"/>
        <w:jc w:val="both"/>
        <w:rPr>
          <w:sz w:val="28"/>
          <w:szCs w:val="28"/>
        </w:rPr>
      </w:pPr>
      <w:r w:rsidRPr="00DC0577">
        <w:rPr>
          <w:sz w:val="28"/>
          <w:szCs w:val="28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7348F4" w:rsidRPr="00DC0577" w:rsidRDefault="007348F4" w:rsidP="007348F4">
      <w:pPr>
        <w:ind w:firstLine="709"/>
        <w:jc w:val="both"/>
        <w:rPr>
          <w:sz w:val="28"/>
          <w:szCs w:val="28"/>
        </w:rPr>
      </w:pPr>
      <w:r w:rsidRPr="00DC0577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администрации </w:t>
      </w:r>
      <w:r w:rsidR="000C5026">
        <w:rPr>
          <w:sz w:val="28"/>
          <w:szCs w:val="28"/>
        </w:rPr>
        <w:t xml:space="preserve">Зеленовского сельского поселения Тарасовского </w:t>
      </w:r>
      <w:r>
        <w:rPr>
          <w:sz w:val="28"/>
          <w:szCs w:val="28"/>
        </w:rPr>
        <w:t>района</w:t>
      </w:r>
      <w:r w:rsidRPr="00DC0577">
        <w:rPr>
          <w:sz w:val="28"/>
          <w:szCs w:val="28"/>
        </w:rPr>
        <w:t>, утверждающих:</w:t>
      </w:r>
    </w:p>
    <w:p w:rsidR="007348F4" w:rsidRPr="00DC0577" w:rsidRDefault="007348F4" w:rsidP="00734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0577">
        <w:rPr>
          <w:sz w:val="28"/>
          <w:szCs w:val="28"/>
        </w:rPr>
        <w:t>правила определения требований к отдельным видам товаров, работ, услуг (в том числе предельные цены товаров, работ, услуг), закупаемым заказчиками</w:t>
      </w:r>
      <w:r>
        <w:rPr>
          <w:sz w:val="28"/>
          <w:szCs w:val="28"/>
        </w:rPr>
        <w:t xml:space="preserve"> </w:t>
      </w:r>
      <w:r w:rsidRPr="008608D3">
        <w:rPr>
          <w:sz w:val="28"/>
          <w:szCs w:val="28"/>
        </w:rPr>
        <w:t>(далее - Правила определения требований)</w:t>
      </w:r>
      <w:r w:rsidRPr="00DC0577">
        <w:rPr>
          <w:sz w:val="28"/>
          <w:szCs w:val="28"/>
        </w:rPr>
        <w:t>;</w:t>
      </w:r>
    </w:p>
    <w:p w:rsidR="007348F4" w:rsidRPr="00DC0577" w:rsidRDefault="007348F4" w:rsidP="00734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8D3">
        <w:rPr>
          <w:sz w:val="28"/>
          <w:szCs w:val="28"/>
        </w:rPr>
        <w:t>правила определения нормативных затрат на обеспечение функций органов местного самоуправления (включая подведомственные муниципальные казенные учреждения) (далее - Правила определения нормативных затрат);</w:t>
      </w:r>
    </w:p>
    <w:p w:rsidR="007348F4" w:rsidRPr="002D4BF7" w:rsidRDefault="007348F4" w:rsidP="007348F4">
      <w:pPr>
        <w:ind w:firstLine="709"/>
        <w:jc w:val="both"/>
        <w:rPr>
          <w:sz w:val="28"/>
          <w:szCs w:val="28"/>
        </w:rPr>
      </w:pPr>
      <w:r w:rsidRPr="00DC0577">
        <w:rPr>
          <w:sz w:val="28"/>
          <w:szCs w:val="28"/>
        </w:rPr>
        <w:t xml:space="preserve">б) </w:t>
      </w:r>
      <w:r w:rsidRPr="002D4BF7">
        <w:rPr>
          <w:sz w:val="28"/>
          <w:szCs w:val="28"/>
        </w:rPr>
        <w:t>органов местного самоуправления, осуществляющих функции и полномочия учредителя в отношении подведомственных муниципальных бюджетных учреждений, муниципальных казенных учреждений, утверждающих:</w:t>
      </w:r>
    </w:p>
    <w:p w:rsidR="007348F4" w:rsidRPr="002D4BF7" w:rsidRDefault="007348F4" w:rsidP="00734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4BF7">
        <w:rPr>
          <w:sz w:val="28"/>
          <w:szCs w:val="28"/>
        </w:rPr>
        <w:t>требования к закупаемым органами местного самоуправления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услуг);</w:t>
      </w:r>
    </w:p>
    <w:p w:rsidR="007348F4" w:rsidRPr="00DC0577" w:rsidRDefault="007348F4" w:rsidP="00734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4BF7">
        <w:rPr>
          <w:sz w:val="28"/>
          <w:szCs w:val="28"/>
        </w:rPr>
        <w:t>нормативные затраты на обеспечение функций органов местного самоуправления и подведомственных им муниципальных казенных учреждений (далее - нормативные затраты).</w:t>
      </w:r>
    </w:p>
    <w:p w:rsidR="007348F4" w:rsidRDefault="007348F4" w:rsidP="007348F4">
      <w:pPr>
        <w:ind w:firstLine="709"/>
        <w:jc w:val="both"/>
        <w:rPr>
          <w:sz w:val="28"/>
          <w:szCs w:val="28"/>
        </w:rPr>
      </w:pPr>
      <w:r w:rsidRPr="00F823A6">
        <w:rPr>
          <w:sz w:val="28"/>
          <w:szCs w:val="28"/>
        </w:rPr>
        <w:t>2. Правовые акты, указанные в подпункте "а" пункта 1 настоящего докуме</w:t>
      </w:r>
      <w:r>
        <w:rPr>
          <w:sz w:val="28"/>
          <w:szCs w:val="28"/>
        </w:rPr>
        <w:t>нта, разрабатываются а</w:t>
      </w:r>
      <w:r w:rsidRPr="00F823A6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Pr="00F823A6">
        <w:rPr>
          <w:sz w:val="28"/>
          <w:szCs w:val="28"/>
        </w:rPr>
        <w:t xml:space="preserve"> </w:t>
      </w:r>
      <w:r w:rsidR="000C5026">
        <w:rPr>
          <w:sz w:val="28"/>
          <w:szCs w:val="28"/>
        </w:rPr>
        <w:t xml:space="preserve">Тарасовского </w:t>
      </w:r>
      <w:r>
        <w:rPr>
          <w:sz w:val="28"/>
          <w:szCs w:val="28"/>
        </w:rPr>
        <w:t>района в форме проектов постановлений а</w:t>
      </w:r>
      <w:r w:rsidRPr="00F823A6">
        <w:rPr>
          <w:sz w:val="28"/>
          <w:szCs w:val="28"/>
        </w:rPr>
        <w:t>дминистрации</w:t>
      </w:r>
      <w:r w:rsidRPr="00460F2B">
        <w:rPr>
          <w:sz w:val="28"/>
          <w:szCs w:val="28"/>
        </w:rPr>
        <w:t xml:space="preserve"> </w:t>
      </w:r>
      <w:r w:rsidR="000C5026">
        <w:rPr>
          <w:sz w:val="28"/>
          <w:szCs w:val="28"/>
        </w:rPr>
        <w:t>Зеленовского сельского поселения Тарасовск</w:t>
      </w:r>
      <w:r>
        <w:rPr>
          <w:sz w:val="28"/>
          <w:szCs w:val="28"/>
        </w:rPr>
        <w:t>ого района</w:t>
      </w:r>
      <w:r w:rsidRPr="00F823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348F4" w:rsidRDefault="007348F4" w:rsidP="00734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23A6">
        <w:rPr>
          <w:sz w:val="28"/>
          <w:szCs w:val="28"/>
        </w:rPr>
        <w:t>Правовые акты, указанные в подпункте "б" пункта 1 настоящего документа, разрабатываются органами местного самоуправления</w:t>
      </w:r>
      <w:r>
        <w:rPr>
          <w:sz w:val="28"/>
          <w:szCs w:val="28"/>
        </w:rPr>
        <w:t xml:space="preserve"> </w:t>
      </w:r>
      <w:r w:rsidR="000C5026">
        <w:rPr>
          <w:sz w:val="28"/>
          <w:szCs w:val="28"/>
        </w:rPr>
        <w:t xml:space="preserve">Тарасовского </w:t>
      </w:r>
      <w:r>
        <w:rPr>
          <w:sz w:val="28"/>
          <w:szCs w:val="28"/>
        </w:rPr>
        <w:t>района</w:t>
      </w:r>
      <w:r w:rsidRPr="00F823A6">
        <w:rPr>
          <w:sz w:val="28"/>
          <w:szCs w:val="28"/>
        </w:rPr>
        <w:t>, осуществляющими функции и полномочия учредителя в отношении подведомственных муниципальных бюджетных учреждений, муниципальными казенными учреждениями в форме нормативных правовых актов соответствующих органов и муниципальных казенных учреждений.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6557FF">
        <w:rPr>
          <w:rFonts w:eastAsia="Calibri"/>
          <w:sz w:val="28"/>
          <w:szCs w:val="28"/>
          <w:lang w:eastAsia="en-US"/>
        </w:rPr>
        <w:t>. Правила определения требовани</w:t>
      </w:r>
      <w:r>
        <w:rPr>
          <w:rFonts w:eastAsia="Calibri"/>
          <w:sz w:val="28"/>
          <w:szCs w:val="28"/>
          <w:lang w:eastAsia="en-US"/>
        </w:rPr>
        <w:t>й, утверждаемые постановлением а</w:t>
      </w:r>
      <w:r w:rsidRPr="006557FF">
        <w:rPr>
          <w:rFonts w:eastAsia="Calibri"/>
          <w:sz w:val="28"/>
          <w:szCs w:val="28"/>
          <w:lang w:eastAsia="en-US"/>
        </w:rPr>
        <w:t xml:space="preserve">дминистрации </w:t>
      </w:r>
      <w:r w:rsidR="000C5026">
        <w:rPr>
          <w:rFonts w:eastAsia="Calibri"/>
          <w:sz w:val="28"/>
          <w:szCs w:val="28"/>
          <w:lang w:eastAsia="en-US"/>
        </w:rPr>
        <w:t xml:space="preserve">Зеленовского сельского поселения Тарасовского </w:t>
      </w:r>
      <w:r>
        <w:rPr>
          <w:sz w:val="28"/>
          <w:szCs w:val="28"/>
        </w:rPr>
        <w:t>района</w:t>
      </w:r>
      <w:r w:rsidRPr="006557FF">
        <w:rPr>
          <w:rFonts w:eastAsia="Calibri"/>
          <w:sz w:val="28"/>
          <w:szCs w:val="28"/>
          <w:lang w:eastAsia="en-US"/>
        </w:rPr>
        <w:t>, должны содержать: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557FF">
        <w:rPr>
          <w:rFonts w:eastAsia="Calibri"/>
          <w:sz w:val="28"/>
          <w:szCs w:val="28"/>
          <w:lang w:eastAsia="en-US"/>
        </w:rPr>
        <w:t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- обязательный перечень) и (или) обязанность органов местного самоуправления устанавливать значения указанных свойств и характеристик;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557FF">
        <w:rPr>
          <w:rFonts w:eastAsia="Calibri"/>
          <w:sz w:val="28"/>
          <w:szCs w:val="28"/>
          <w:lang w:eastAsia="en-US"/>
        </w:rPr>
        <w:t>б) порядок формирования и ведения органами местного самоуправления перечня отдельных видов товаров, работ, услуг, в отношении которых устанавливаются потребительские свойства (в том числе характеристики качества), иные характеристики, имеющие влияние на цену отдельных видов товаров, работ, услуг, а также значения таких свойств и характеристик (в том числе предельные цены товаров, работ, услуг) (далее - ведомственный перечень), а также примерную форму ведомственного перечня.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6557FF">
        <w:rPr>
          <w:rFonts w:eastAsia="Calibri"/>
          <w:sz w:val="28"/>
          <w:szCs w:val="28"/>
          <w:lang w:eastAsia="en-US"/>
        </w:rPr>
        <w:t xml:space="preserve">. Правила определения нормативных затрат, утверждаемые постановлением </w:t>
      </w:r>
      <w:r>
        <w:rPr>
          <w:rFonts w:eastAsia="Calibri"/>
          <w:sz w:val="28"/>
          <w:szCs w:val="28"/>
          <w:lang w:eastAsia="en-US"/>
        </w:rPr>
        <w:t>а</w:t>
      </w:r>
      <w:r w:rsidRPr="006557FF">
        <w:rPr>
          <w:rFonts w:eastAsia="Calibri"/>
          <w:sz w:val="28"/>
          <w:szCs w:val="28"/>
          <w:lang w:eastAsia="en-US"/>
        </w:rPr>
        <w:t xml:space="preserve">дминистрации </w:t>
      </w:r>
      <w:r w:rsidR="000C5026">
        <w:rPr>
          <w:rFonts w:eastAsia="Calibri"/>
          <w:sz w:val="28"/>
          <w:szCs w:val="28"/>
          <w:lang w:eastAsia="en-US"/>
        </w:rPr>
        <w:t xml:space="preserve">Зеленовского сельского поселения Тарасовского </w:t>
      </w:r>
      <w:r>
        <w:rPr>
          <w:sz w:val="28"/>
          <w:szCs w:val="28"/>
        </w:rPr>
        <w:t>района</w:t>
      </w:r>
      <w:r w:rsidRPr="006557FF">
        <w:rPr>
          <w:rFonts w:eastAsia="Calibri"/>
          <w:sz w:val="28"/>
          <w:szCs w:val="28"/>
          <w:lang w:eastAsia="en-US"/>
        </w:rPr>
        <w:t>, должны содержать: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557FF">
        <w:rPr>
          <w:rFonts w:eastAsia="Calibri"/>
          <w:sz w:val="28"/>
          <w:szCs w:val="28"/>
          <w:lang w:eastAsia="en-US"/>
        </w:rPr>
        <w:t>а) порядок определения нормативных затрат, предусматривающий формулы расчета и порядок их применения, либо порядок расчета, не предусматривающий применение формул;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557FF">
        <w:rPr>
          <w:rFonts w:eastAsia="Calibri"/>
          <w:sz w:val="28"/>
          <w:szCs w:val="28"/>
          <w:lang w:eastAsia="en-US"/>
        </w:rPr>
        <w:t>б) обязанность органов местного самоуправления установить порядок определения нормативных затрат, предусматривающий формулы расчета и порядок их применения, либо порядок расчета, не предусматривающий применение формул в отношении нормативных затрат, для которых порядок расчета не определен Правилами определения нормативных затрат;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557FF">
        <w:rPr>
          <w:rFonts w:eastAsia="Calibri"/>
          <w:sz w:val="28"/>
          <w:szCs w:val="28"/>
          <w:lang w:eastAsia="en-US"/>
        </w:rPr>
        <w:t>в) обязанность органов местного самоуправления установить нормативы цены товаров, работ, услуг, необходимых для обеспечения функций органов местного самоуправления и подведомственных им муниципальных казенных учреждений, применяемые при расчете нормативных затрат, если органами местного самоуправления не утверждены требования к закупаемым ими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 или если таких товаров, работ, услуг нет в ведомственном перечне.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6557FF">
        <w:rPr>
          <w:rFonts w:eastAsia="Calibri"/>
          <w:sz w:val="28"/>
          <w:szCs w:val="28"/>
          <w:lang w:eastAsia="en-US"/>
        </w:rPr>
        <w:t xml:space="preserve">. Правовые акты органов местного самоуправления, структурных подразделений </w:t>
      </w:r>
      <w:r>
        <w:rPr>
          <w:rFonts w:eastAsia="Calibri"/>
          <w:sz w:val="28"/>
          <w:szCs w:val="28"/>
          <w:lang w:eastAsia="en-US"/>
        </w:rPr>
        <w:t>а</w:t>
      </w:r>
      <w:r w:rsidRPr="006557FF">
        <w:rPr>
          <w:rFonts w:eastAsia="Calibri"/>
          <w:sz w:val="28"/>
          <w:szCs w:val="28"/>
          <w:lang w:eastAsia="en-US"/>
        </w:rPr>
        <w:t>дминистрации</w:t>
      </w:r>
      <w:r w:rsidRPr="00184B3F">
        <w:rPr>
          <w:sz w:val="28"/>
          <w:szCs w:val="28"/>
        </w:rPr>
        <w:t xml:space="preserve"> </w:t>
      </w:r>
      <w:r w:rsidR="000C5026">
        <w:rPr>
          <w:sz w:val="28"/>
          <w:szCs w:val="28"/>
        </w:rPr>
        <w:t xml:space="preserve">Зеленовского сельского поселения Тарасовского </w:t>
      </w:r>
      <w:r>
        <w:rPr>
          <w:sz w:val="28"/>
          <w:szCs w:val="28"/>
        </w:rPr>
        <w:t>района</w:t>
      </w:r>
      <w:r w:rsidRPr="006557FF">
        <w:rPr>
          <w:rFonts w:eastAsia="Calibri"/>
          <w:sz w:val="28"/>
          <w:szCs w:val="28"/>
          <w:lang w:eastAsia="en-US"/>
        </w:rPr>
        <w:t>, осуществляющих функции и полномочия учредителя в отношении подведомственных муниципальных бюджетных учреждений, муниципальных казенных учреждений, утверждающие требования к отдельным видам товаров, работ, услуг, должны содержать следующие сведения: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557FF">
        <w:rPr>
          <w:rFonts w:eastAsia="Calibri"/>
          <w:sz w:val="28"/>
          <w:szCs w:val="28"/>
          <w:lang w:eastAsia="en-US"/>
        </w:rPr>
        <w:t>а) наименования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557FF">
        <w:rPr>
          <w:rFonts w:eastAsia="Calibri"/>
          <w:sz w:val="28"/>
          <w:szCs w:val="28"/>
          <w:lang w:eastAsia="en-US"/>
        </w:rPr>
        <w:t>б) ведомственный перечень.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6557FF">
        <w:rPr>
          <w:rFonts w:eastAsia="Calibri"/>
          <w:sz w:val="28"/>
          <w:szCs w:val="28"/>
          <w:lang w:eastAsia="en-US"/>
        </w:rPr>
        <w:t xml:space="preserve">. Правовые акты органов местного самоуправления, структурных подразделений </w:t>
      </w:r>
      <w:r>
        <w:rPr>
          <w:rFonts w:eastAsia="Calibri"/>
          <w:sz w:val="28"/>
          <w:szCs w:val="28"/>
          <w:lang w:eastAsia="en-US"/>
        </w:rPr>
        <w:t>а</w:t>
      </w:r>
      <w:r w:rsidRPr="006557FF">
        <w:rPr>
          <w:rFonts w:eastAsia="Calibri"/>
          <w:sz w:val="28"/>
          <w:szCs w:val="28"/>
          <w:lang w:eastAsia="en-US"/>
        </w:rPr>
        <w:t xml:space="preserve">дминистрации </w:t>
      </w:r>
      <w:r w:rsidR="000C5026">
        <w:rPr>
          <w:rFonts w:eastAsia="Calibri"/>
          <w:sz w:val="28"/>
          <w:szCs w:val="28"/>
          <w:lang w:eastAsia="en-US"/>
        </w:rPr>
        <w:t xml:space="preserve">Тарасовского </w:t>
      </w:r>
      <w:r>
        <w:rPr>
          <w:sz w:val="28"/>
          <w:szCs w:val="28"/>
        </w:rPr>
        <w:t>района</w:t>
      </w:r>
      <w:r w:rsidRPr="006557FF">
        <w:rPr>
          <w:rFonts w:eastAsia="Calibri"/>
          <w:sz w:val="28"/>
          <w:szCs w:val="28"/>
          <w:lang w:eastAsia="en-US"/>
        </w:rPr>
        <w:t>, осуществляющих функции и полномочия учредителя в отношении подведомственных муниципальных бюджетных учреждений, муниципальных казенных учреждений, утверждающие нормативные затраты, должны определять: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557FF">
        <w:rPr>
          <w:rFonts w:eastAsia="Calibri"/>
          <w:sz w:val="28"/>
          <w:szCs w:val="28"/>
          <w:lang w:eastAsia="en-US"/>
        </w:rPr>
        <w:t>а) нормативы количества товаров, работ, услуг, необходимые для обеспечения функций органов местного самоуправления и подведомственных им муниципальных казенных учреждений, применяемые при расчете нормативных затрат, если эти нормативы не предусмотрены Правилами определения нормативных затрат;</w:t>
      </w:r>
    </w:p>
    <w:p w:rsidR="007348F4" w:rsidRPr="006557FF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557FF">
        <w:rPr>
          <w:rFonts w:eastAsia="Calibri"/>
          <w:sz w:val="28"/>
          <w:szCs w:val="28"/>
          <w:lang w:eastAsia="en-US"/>
        </w:rPr>
        <w:t>б) нормативы цены товаров, работ, услуг, необходимые для обеспечения функций органов местного самоуправления и подведомственных им муниципальных казенных учреждений, применяемые при расчете нормативных затрат, если органами местного самоуправления не утверждены требования к закупаемым ими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 или если таких товаров, работ, услуг нет в ведомственном перечне.</w:t>
      </w:r>
    </w:p>
    <w:p w:rsidR="007348F4" w:rsidRPr="00C04F4E" w:rsidRDefault="007348F4" w:rsidP="007348F4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6557FF">
        <w:rPr>
          <w:rFonts w:eastAsia="Calibri"/>
          <w:sz w:val="28"/>
          <w:szCs w:val="28"/>
          <w:lang w:eastAsia="en-US"/>
        </w:rPr>
        <w:t xml:space="preserve">. </w:t>
      </w:r>
      <w:r w:rsidRPr="00C04F4E">
        <w:rPr>
          <w:sz w:val="28"/>
          <w:szCs w:val="28"/>
        </w:rPr>
        <w:t xml:space="preserve">Для проведения обсуждения в целях общественного контроля проектов правовых актов, указанных в пункте 1 настоящих Требований, в соответствии с пунктом </w:t>
      </w:r>
      <w:r>
        <w:rPr>
          <w:sz w:val="28"/>
          <w:szCs w:val="28"/>
        </w:rPr>
        <w:t>6</w:t>
      </w:r>
      <w:r w:rsidRPr="00C04F4E">
        <w:rPr>
          <w:sz w:val="28"/>
          <w:szCs w:val="28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</w:t>
      </w:r>
      <w:r>
        <w:rPr>
          <w:sz w:val="28"/>
          <w:szCs w:val="28"/>
        </w:rPr>
        <w:t>ода</w:t>
      </w:r>
      <w:r w:rsidRPr="00C04F4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04F4E">
        <w:rPr>
          <w:sz w:val="28"/>
          <w:szCs w:val="28"/>
        </w:rPr>
        <w:t xml:space="preserve">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 (далее соответственно - Общие требования, обсуждение в целях общественного контроля), муниципальные органы размещают проекты указанных правовых актов и пояснительные записки к ним в установленном порядке на своих официальных сайтах в информационно-теле</w:t>
      </w:r>
      <w:r>
        <w:rPr>
          <w:sz w:val="28"/>
          <w:szCs w:val="28"/>
        </w:rPr>
        <w:t>коммуникационной сети Интернет.</w:t>
      </w:r>
    </w:p>
    <w:p w:rsidR="007348F4" w:rsidRPr="0098371C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371C">
        <w:rPr>
          <w:rFonts w:eastAsia="Calibri"/>
          <w:sz w:val="28"/>
          <w:szCs w:val="28"/>
          <w:lang w:eastAsia="en-US"/>
        </w:rPr>
        <w:t>9. Срок проведения обсуждения в целях общественного контроля не может быть менее 7 календарных дней со дня размещения проектов правовых актов в единой информационной системе в сфере закупок.</w:t>
      </w:r>
    </w:p>
    <w:p w:rsidR="007348F4" w:rsidRPr="0098371C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371C">
        <w:rPr>
          <w:rFonts w:eastAsia="Calibri"/>
          <w:sz w:val="28"/>
          <w:szCs w:val="28"/>
          <w:lang w:eastAsia="en-US"/>
        </w:rPr>
        <w:t>10. По результатам обсуждения в целях общественного контроля разработчики проектов правовых актов при необходимости дорабатывают проекты правовых актов с учетом предложений общественных объединений, юридических и физических лиц в срок не позднее 3 рабочих дней со дня получения указанных предложений.</w:t>
      </w:r>
    </w:p>
    <w:p w:rsidR="007348F4" w:rsidRPr="0098371C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371C">
        <w:rPr>
          <w:rFonts w:eastAsia="Calibri"/>
          <w:sz w:val="28"/>
          <w:szCs w:val="28"/>
          <w:lang w:eastAsia="en-US"/>
        </w:rPr>
        <w:t xml:space="preserve">11. Правовые акты, указанные в </w:t>
      </w:r>
      <w:hyperlink r:id="rId8" w:history="1">
        <w:r w:rsidRPr="0098371C">
          <w:rPr>
            <w:rFonts w:eastAsia="Calibri"/>
            <w:sz w:val="28"/>
            <w:szCs w:val="28"/>
            <w:lang w:eastAsia="en-US"/>
          </w:rPr>
          <w:t>пункте 1</w:t>
        </w:r>
      </w:hyperlink>
      <w:r w:rsidRPr="0098371C">
        <w:rPr>
          <w:rFonts w:eastAsia="Calibri"/>
          <w:sz w:val="28"/>
          <w:szCs w:val="28"/>
          <w:lang w:eastAsia="en-US"/>
        </w:rPr>
        <w:t xml:space="preserve"> настоящих Требований, в течение 7 рабочих дней со дня принятия указанных правовых актов размещаются разработчиками проектов правовых актов в единой информационной системе в сфере закупок.</w:t>
      </w:r>
    </w:p>
    <w:p w:rsidR="007348F4" w:rsidRPr="0098371C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371C">
        <w:rPr>
          <w:rFonts w:eastAsia="Calibri"/>
          <w:sz w:val="28"/>
          <w:szCs w:val="28"/>
          <w:lang w:eastAsia="en-US"/>
        </w:rPr>
        <w:t xml:space="preserve">12. Внесение изменений в правовые акты, указанные в </w:t>
      </w:r>
      <w:hyperlink r:id="rId9" w:history="1">
        <w:r w:rsidRPr="0098371C">
          <w:rPr>
            <w:rFonts w:eastAsia="Calibri"/>
            <w:sz w:val="28"/>
            <w:szCs w:val="28"/>
            <w:lang w:eastAsia="en-US"/>
          </w:rPr>
          <w:t>подпункте "а" пункта 1</w:t>
        </w:r>
      </w:hyperlink>
      <w:r w:rsidRPr="0098371C">
        <w:rPr>
          <w:rFonts w:eastAsia="Calibri"/>
          <w:sz w:val="28"/>
          <w:szCs w:val="28"/>
          <w:lang w:eastAsia="en-US"/>
        </w:rPr>
        <w:t xml:space="preserve"> настоящих Требований, осуществляется в случаях изменения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порядке, установленном для их принятия.</w:t>
      </w:r>
    </w:p>
    <w:p w:rsidR="007348F4" w:rsidRPr="0098371C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371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98371C">
        <w:rPr>
          <w:rFonts w:eastAsia="Calibri"/>
          <w:sz w:val="28"/>
          <w:szCs w:val="28"/>
          <w:lang w:eastAsia="en-US"/>
        </w:rPr>
        <w:t xml:space="preserve">. Внесение изменений в правовые акты, указанные в </w:t>
      </w:r>
      <w:hyperlink r:id="rId10" w:history="1">
        <w:r w:rsidRPr="0098371C">
          <w:rPr>
            <w:rFonts w:eastAsia="Calibri"/>
            <w:sz w:val="28"/>
            <w:szCs w:val="28"/>
            <w:lang w:eastAsia="en-US"/>
          </w:rPr>
          <w:t>подпункте "б" пункта 1</w:t>
        </w:r>
      </w:hyperlink>
      <w:r w:rsidRPr="0098371C">
        <w:rPr>
          <w:rFonts w:eastAsia="Calibri"/>
          <w:sz w:val="28"/>
          <w:szCs w:val="28"/>
          <w:lang w:eastAsia="en-US"/>
        </w:rPr>
        <w:t xml:space="preserve"> настоящих Требований, осуществляется в следующих случаях:</w:t>
      </w:r>
    </w:p>
    <w:p w:rsidR="007348F4" w:rsidRPr="0098371C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8371C">
        <w:rPr>
          <w:rFonts w:eastAsia="Calibri"/>
          <w:sz w:val="28"/>
          <w:szCs w:val="28"/>
          <w:lang w:eastAsia="en-US"/>
        </w:rPr>
        <w:t>изменения лимитов бюджетных обязательств, доведенных до органов местного самоуправления как получателей бюджетных средств на закупку товаров, работ, услуг в рамках исполнения бюджета города;</w:t>
      </w:r>
    </w:p>
    <w:p w:rsidR="007348F4" w:rsidRPr="0098371C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8371C">
        <w:rPr>
          <w:rFonts w:eastAsia="Calibri"/>
          <w:sz w:val="28"/>
          <w:szCs w:val="28"/>
          <w:lang w:eastAsia="en-US"/>
        </w:rPr>
        <w:t>изменения предельной цены товаров, работ, услуг на основании пересчета с применением утвержденного на дату внесения изменений индекса потребительских цен (или индекса корректировки цен);</w:t>
      </w:r>
    </w:p>
    <w:p w:rsidR="007348F4" w:rsidRPr="0098371C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8371C">
        <w:rPr>
          <w:rFonts w:eastAsia="Calibri"/>
          <w:sz w:val="28"/>
          <w:szCs w:val="28"/>
          <w:lang w:eastAsia="en-US"/>
        </w:rPr>
        <w:t>изменения полномочий органов местного самоуправления;</w:t>
      </w:r>
    </w:p>
    <w:p w:rsidR="007348F4" w:rsidRPr="0098371C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8371C">
        <w:rPr>
          <w:rFonts w:eastAsia="Calibri"/>
          <w:sz w:val="28"/>
          <w:szCs w:val="28"/>
          <w:lang w:eastAsia="en-US"/>
        </w:rPr>
        <w:t>изменения структуры и характеристик потребительских свойств товаров, работ, услуг.</w:t>
      </w:r>
    </w:p>
    <w:p w:rsidR="007348F4" w:rsidRPr="0098371C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371C">
        <w:rPr>
          <w:rFonts w:eastAsia="Calibri"/>
          <w:sz w:val="28"/>
          <w:szCs w:val="28"/>
          <w:lang w:eastAsia="en-US"/>
        </w:rPr>
        <w:t>Внесение изменений в правовые акты осуществляется в порядке, установленном для их принятия.</w:t>
      </w:r>
    </w:p>
    <w:p w:rsidR="007348F4" w:rsidRPr="0098371C" w:rsidRDefault="007348F4" w:rsidP="007348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371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4</w:t>
      </w:r>
      <w:r w:rsidRPr="0098371C">
        <w:rPr>
          <w:rFonts w:eastAsia="Calibri"/>
          <w:sz w:val="28"/>
          <w:szCs w:val="28"/>
          <w:lang w:eastAsia="en-US"/>
        </w:rPr>
        <w:t>. В соответствии с законодательными и иными нормативными правовыми актами, регулирующими осуществление контроля и мониторинга в сфере закупок, государственного (муниципального) финансового контроля, в ходе контроля и мониторинга в сфере закупок осуществляется проверка исполнения муниципальными заказчиками положений правовых актов органов местного самоуправления, утверждающих требования к закупаемым ими и подведомственными органам местного самоуправления муниципальными казенными и 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муниципальных казенных учреждений.</w:t>
      </w:r>
    </w:p>
    <w:p w:rsidR="007348F4" w:rsidRPr="00C04F4E" w:rsidRDefault="007348F4" w:rsidP="007348F4">
      <w:pPr>
        <w:spacing w:before="480"/>
        <w:ind w:firstLine="709"/>
        <w:jc w:val="both"/>
        <w:rPr>
          <w:sz w:val="28"/>
          <w:szCs w:val="28"/>
        </w:rPr>
      </w:pPr>
    </w:p>
    <w:p w:rsidR="007348F4" w:rsidRPr="008B3A68" w:rsidRDefault="007348F4" w:rsidP="007348F4">
      <w:pPr>
        <w:widowControl w:val="0"/>
        <w:autoSpaceDE w:val="0"/>
        <w:autoSpaceDN w:val="0"/>
        <w:adjustRightInd w:val="0"/>
        <w:ind w:right="4535"/>
        <w:jc w:val="both"/>
        <w:rPr>
          <w:b/>
          <w:sz w:val="28"/>
          <w:szCs w:val="28"/>
        </w:rPr>
      </w:pPr>
    </w:p>
    <w:p w:rsidR="00671C97" w:rsidRPr="005003F5" w:rsidRDefault="00671C97" w:rsidP="00A00C25">
      <w:pPr>
        <w:rPr>
          <w:sz w:val="24"/>
          <w:szCs w:val="24"/>
        </w:rPr>
      </w:pPr>
    </w:p>
    <w:p w:rsidR="00A615F1" w:rsidRDefault="00A615F1" w:rsidP="00A615F1">
      <w:pPr>
        <w:suppressAutoHyphens/>
        <w:ind w:firstLine="851"/>
        <w:jc w:val="both"/>
        <w:rPr>
          <w:sz w:val="28"/>
          <w:szCs w:val="28"/>
          <w:lang w:eastAsia="ar-SA"/>
        </w:rPr>
      </w:pPr>
    </w:p>
    <w:p w:rsidR="00A615F1" w:rsidRDefault="00A615F1" w:rsidP="00A615F1">
      <w:pPr>
        <w:suppressAutoHyphens/>
        <w:ind w:firstLine="851"/>
        <w:jc w:val="both"/>
        <w:rPr>
          <w:sz w:val="28"/>
          <w:szCs w:val="28"/>
          <w:lang w:eastAsia="ar-SA"/>
        </w:rPr>
      </w:pPr>
    </w:p>
    <w:p w:rsidR="00A615F1" w:rsidRDefault="00A615F1" w:rsidP="00A615F1">
      <w:pPr>
        <w:suppressAutoHyphens/>
        <w:ind w:firstLine="851"/>
        <w:jc w:val="both"/>
        <w:rPr>
          <w:sz w:val="28"/>
          <w:szCs w:val="28"/>
          <w:lang w:eastAsia="ar-SA"/>
        </w:rPr>
      </w:pPr>
    </w:p>
    <w:p w:rsidR="00A615F1" w:rsidRPr="00D43B98" w:rsidRDefault="00A615F1" w:rsidP="00A615F1">
      <w:pPr>
        <w:suppressAutoHyphens/>
        <w:ind w:firstLine="851"/>
        <w:jc w:val="both"/>
        <w:rPr>
          <w:sz w:val="28"/>
          <w:szCs w:val="28"/>
          <w:lang w:eastAsia="ar-SA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A615F1" w:rsidRDefault="00A615F1" w:rsidP="00C16016">
      <w:pPr>
        <w:rPr>
          <w:sz w:val="28"/>
          <w:szCs w:val="28"/>
        </w:rPr>
      </w:pPr>
    </w:p>
    <w:p w:rsidR="00C16016" w:rsidRDefault="00C16016" w:rsidP="00C16016">
      <w:pPr>
        <w:rPr>
          <w:sz w:val="28"/>
          <w:szCs w:val="28"/>
        </w:rPr>
      </w:pPr>
    </w:p>
    <w:p w:rsidR="00C16016" w:rsidRDefault="00C16016" w:rsidP="00C16016">
      <w:pPr>
        <w:rPr>
          <w:sz w:val="28"/>
          <w:szCs w:val="28"/>
        </w:rPr>
      </w:pPr>
    </w:p>
    <w:p w:rsidR="002536FC" w:rsidRPr="00E201F5" w:rsidRDefault="002536FC" w:rsidP="003C7A58">
      <w:pPr>
        <w:rPr>
          <w:sz w:val="28"/>
          <w:szCs w:val="28"/>
        </w:rPr>
      </w:pPr>
    </w:p>
    <w:sectPr w:rsidR="002536FC" w:rsidRPr="00E201F5" w:rsidSect="00671C97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830" w:rsidRDefault="00C53830" w:rsidP="00524DE9">
      <w:r>
        <w:separator/>
      </w:r>
    </w:p>
  </w:endnote>
  <w:endnote w:type="continuationSeparator" w:id="0">
    <w:p w:rsidR="00C53830" w:rsidRDefault="00C53830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830" w:rsidRDefault="00C53830" w:rsidP="00524DE9">
      <w:r>
        <w:separator/>
      </w:r>
    </w:p>
  </w:footnote>
  <w:footnote w:type="continuationSeparator" w:id="0">
    <w:p w:rsidR="00C53830" w:rsidRDefault="00C53830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5C2"/>
    <w:multiLevelType w:val="hybridMultilevel"/>
    <w:tmpl w:val="30B4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0BD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085AD3"/>
    <w:multiLevelType w:val="hybridMultilevel"/>
    <w:tmpl w:val="3BEE9650"/>
    <w:lvl w:ilvl="0" w:tplc="47B08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A4822"/>
    <w:multiLevelType w:val="hybridMultilevel"/>
    <w:tmpl w:val="791A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14F97"/>
    <w:multiLevelType w:val="hybridMultilevel"/>
    <w:tmpl w:val="0776773C"/>
    <w:lvl w:ilvl="0" w:tplc="00B0DA0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79549C6"/>
    <w:multiLevelType w:val="hybridMultilevel"/>
    <w:tmpl w:val="ECFC0268"/>
    <w:lvl w:ilvl="0" w:tplc="A91056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1D3338"/>
    <w:multiLevelType w:val="hybridMultilevel"/>
    <w:tmpl w:val="5828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5536"/>
    <w:multiLevelType w:val="hybridMultilevel"/>
    <w:tmpl w:val="C234D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409C9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2E738D7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D862B9"/>
    <w:multiLevelType w:val="hybridMultilevel"/>
    <w:tmpl w:val="FAEE1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C5F57A1"/>
    <w:multiLevelType w:val="hybridMultilevel"/>
    <w:tmpl w:val="5D32A584"/>
    <w:lvl w:ilvl="0" w:tplc="FD78706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2"/>
  </w:num>
  <w:num w:numId="5">
    <w:abstractNumId w:val="12"/>
  </w:num>
  <w:num w:numId="6">
    <w:abstractNumId w:val="0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13"/>
  </w:num>
  <w:num w:numId="13">
    <w:abstractNumId w:val="15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10AE2"/>
    <w:rsid w:val="00015809"/>
    <w:rsid w:val="000306EE"/>
    <w:rsid w:val="00062AAC"/>
    <w:rsid w:val="00077B3C"/>
    <w:rsid w:val="00091D24"/>
    <w:rsid w:val="000A1E48"/>
    <w:rsid w:val="000A4A8B"/>
    <w:rsid w:val="000B2CC9"/>
    <w:rsid w:val="000B4906"/>
    <w:rsid w:val="000C5026"/>
    <w:rsid w:val="000D2628"/>
    <w:rsid w:val="000E50DF"/>
    <w:rsid w:val="000E58E4"/>
    <w:rsid w:val="000F71F1"/>
    <w:rsid w:val="00102832"/>
    <w:rsid w:val="00124196"/>
    <w:rsid w:val="00130B42"/>
    <w:rsid w:val="00136A79"/>
    <w:rsid w:val="00172F37"/>
    <w:rsid w:val="00182902"/>
    <w:rsid w:val="001829DD"/>
    <w:rsid w:val="00190046"/>
    <w:rsid w:val="00191832"/>
    <w:rsid w:val="001A2193"/>
    <w:rsid w:val="001B2F7B"/>
    <w:rsid w:val="001F0AE2"/>
    <w:rsid w:val="001F327B"/>
    <w:rsid w:val="001F353D"/>
    <w:rsid w:val="0021030E"/>
    <w:rsid w:val="002107CA"/>
    <w:rsid w:val="00222908"/>
    <w:rsid w:val="00231A92"/>
    <w:rsid w:val="002415F8"/>
    <w:rsid w:val="00250B65"/>
    <w:rsid w:val="00251B6E"/>
    <w:rsid w:val="002536FC"/>
    <w:rsid w:val="00261822"/>
    <w:rsid w:val="00270205"/>
    <w:rsid w:val="00282800"/>
    <w:rsid w:val="002834E2"/>
    <w:rsid w:val="00294E89"/>
    <w:rsid w:val="002957F9"/>
    <w:rsid w:val="002960B5"/>
    <w:rsid w:val="002B152F"/>
    <w:rsid w:val="002D1AAF"/>
    <w:rsid w:val="002D4B4C"/>
    <w:rsid w:val="002F4E99"/>
    <w:rsid w:val="002F6BA8"/>
    <w:rsid w:val="003107BD"/>
    <w:rsid w:val="003119E7"/>
    <w:rsid w:val="00344C33"/>
    <w:rsid w:val="003705E2"/>
    <w:rsid w:val="00373FB0"/>
    <w:rsid w:val="003824ED"/>
    <w:rsid w:val="00383BA8"/>
    <w:rsid w:val="00392F7F"/>
    <w:rsid w:val="00396A24"/>
    <w:rsid w:val="003A346D"/>
    <w:rsid w:val="003C7A55"/>
    <w:rsid w:val="003C7A58"/>
    <w:rsid w:val="003D2CDF"/>
    <w:rsid w:val="003D34FB"/>
    <w:rsid w:val="003D71DF"/>
    <w:rsid w:val="003F31A5"/>
    <w:rsid w:val="003F39F2"/>
    <w:rsid w:val="004040CD"/>
    <w:rsid w:val="00430AC1"/>
    <w:rsid w:val="004410D8"/>
    <w:rsid w:val="00443788"/>
    <w:rsid w:val="004518BC"/>
    <w:rsid w:val="004717D2"/>
    <w:rsid w:val="00480714"/>
    <w:rsid w:val="00480E22"/>
    <w:rsid w:val="00482E88"/>
    <w:rsid w:val="004A4B1C"/>
    <w:rsid w:val="004B360C"/>
    <w:rsid w:val="004C179D"/>
    <w:rsid w:val="004C50F0"/>
    <w:rsid w:val="004D2A0E"/>
    <w:rsid w:val="004E043E"/>
    <w:rsid w:val="004E518A"/>
    <w:rsid w:val="005000D5"/>
    <w:rsid w:val="005003F5"/>
    <w:rsid w:val="00524DE9"/>
    <w:rsid w:val="00530BD1"/>
    <w:rsid w:val="00542E56"/>
    <w:rsid w:val="00552524"/>
    <w:rsid w:val="00575F25"/>
    <w:rsid w:val="00587219"/>
    <w:rsid w:val="00594DEF"/>
    <w:rsid w:val="005C600D"/>
    <w:rsid w:val="005C6C76"/>
    <w:rsid w:val="005D0F3C"/>
    <w:rsid w:val="005D4FF8"/>
    <w:rsid w:val="005E27C9"/>
    <w:rsid w:val="005F262E"/>
    <w:rsid w:val="00605A3D"/>
    <w:rsid w:val="00610579"/>
    <w:rsid w:val="00613314"/>
    <w:rsid w:val="00613F5B"/>
    <w:rsid w:val="00617D30"/>
    <w:rsid w:val="00617E38"/>
    <w:rsid w:val="00633FBE"/>
    <w:rsid w:val="00634870"/>
    <w:rsid w:val="00642822"/>
    <w:rsid w:val="006440B4"/>
    <w:rsid w:val="00644B7B"/>
    <w:rsid w:val="00654CD0"/>
    <w:rsid w:val="00671C97"/>
    <w:rsid w:val="006748FA"/>
    <w:rsid w:val="00693FA9"/>
    <w:rsid w:val="006A0794"/>
    <w:rsid w:val="006B019E"/>
    <w:rsid w:val="006B57F8"/>
    <w:rsid w:val="006B599F"/>
    <w:rsid w:val="006E1005"/>
    <w:rsid w:val="006E392E"/>
    <w:rsid w:val="00710404"/>
    <w:rsid w:val="0071731D"/>
    <w:rsid w:val="0072506E"/>
    <w:rsid w:val="007348F4"/>
    <w:rsid w:val="00743CF0"/>
    <w:rsid w:val="00750BB9"/>
    <w:rsid w:val="0075719A"/>
    <w:rsid w:val="00766A9A"/>
    <w:rsid w:val="0077065C"/>
    <w:rsid w:val="00785F51"/>
    <w:rsid w:val="007875EA"/>
    <w:rsid w:val="007C01A7"/>
    <w:rsid w:val="007D23CB"/>
    <w:rsid w:val="007E3490"/>
    <w:rsid w:val="007F235D"/>
    <w:rsid w:val="007F2E96"/>
    <w:rsid w:val="007F7566"/>
    <w:rsid w:val="00802F60"/>
    <w:rsid w:val="00804C5E"/>
    <w:rsid w:val="00804D7C"/>
    <w:rsid w:val="0081500A"/>
    <w:rsid w:val="008163DC"/>
    <w:rsid w:val="0083403F"/>
    <w:rsid w:val="0084486D"/>
    <w:rsid w:val="00856245"/>
    <w:rsid w:val="00863245"/>
    <w:rsid w:val="008724AF"/>
    <w:rsid w:val="0087257C"/>
    <w:rsid w:val="00880CBE"/>
    <w:rsid w:val="00882D7E"/>
    <w:rsid w:val="008A452C"/>
    <w:rsid w:val="008B4276"/>
    <w:rsid w:val="008C3155"/>
    <w:rsid w:val="008C75BB"/>
    <w:rsid w:val="008F4BF0"/>
    <w:rsid w:val="00921B22"/>
    <w:rsid w:val="009274DB"/>
    <w:rsid w:val="0094120F"/>
    <w:rsid w:val="00950F6C"/>
    <w:rsid w:val="00952F2D"/>
    <w:rsid w:val="009532FB"/>
    <w:rsid w:val="00955A72"/>
    <w:rsid w:val="00965C47"/>
    <w:rsid w:val="0097721A"/>
    <w:rsid w:val="00987258"/>
    <w:rsid w:val="00991618"/>
    <w:rsid w:val="00995FEE"/>
    <w:rsid w:val="009A7493"/>
    <w:rsid w:val="009B1731"/>
    <w:rsid w:val="009B255C"/>
    <w:rsid w:val="009E3056"/>
    <w:rsid w:val="00A00C25"/>
    <w:rsid w:val="00A116F3"/>
    <w:rsid w:val="00A168B1"/>
    <w:rsid w:val="00A2097C"/>
    <w:rsid w:val="00A33E26"/>
    <w:rsid w:val="00A36709"/>
    <w:rsid w:val="00A41B6B"/>
    <w:rsid w:val="00A41BA7"/>
    <w:rsid w:val="00A45E6D"/>
    <w:rsid w:val="00A507F7"/>
    <w:rsid w:val="00A538CE"/>
    <w:rsid w:val="00A615F1"/>
    <w:rsid w:val="00A7053F"/>
    <w:rsid w:val="00A83F20"/>
    <w:rsid w:val="00A846BF"/>
    <w:rsid w:val="00AA7D70"/>
    <w:rsid w:val="00AC54F0"/>
    <w:rsid w:val="00AC72C5"/>
    <w:rsid w:val="00AD058C"/>
    <w:rsid w:val="00AD2D1C"/>
    <w:rsid w:val="00AE5894"/>
    <w:rsid w:val="00AF3118"/>
    <w:rsid w:val="00B018F9"/>
    <w:rsid w:val="00B07381"/>
    <w:rsid w:val="00B07C9A"/>
    <w:rsid w:val="00B108F9"/>
    <w:rsid w:val="00B156F1"/>
    <w:rsid w:val="00B22AC5"/>
    <w:rsid w:val="00B4669C"/>
    <w:rsid w:val="00B47674"/>
    <w:rsid w:val="00B50423"/>
    <w:rsid w:val="00B53C4E"/>
    <w:rsid w:val="00B57315"/>
    <w:rsid w:val="00B6199A"/>
    <w:rsid w:val="00B72F09"/>
    <w:rsid w:val="00B75A53"/>
    <w:rsid w:val="00BB4B36"/>
    <w:rsid w:val="00BD4C37"/>
    <w:rsid w:val="00BF28CC"/>
    <w:rsid w:val="00BF33F5"/>
    <w:rsid w:val="00BF3678"/>
    <w:rsid w:val="00C01F01"/>
    <w:rsid w:val="00C030E2"/>
    <w:rsid w:val="00C03DE7"/>
    <w:rsid w:val="00C16016"/>
    <w:rsid w:val="00C21108"/>
    <w:rsid w:val="00C34D81"/>
    <w:rsid w:val="00C51E82"/>
    <w:rsid w:val="00C53830"/>
    <w:rsid w:val="00C55776"/>
    <w:rsid w:val="00C55905"/>
    <w:rsid w:val="00C72F7A"/>
    <w:rsid w:val="00C73B3D"/>
    <w:rsid w:val="00C84F0C"/>
    <w:rsid w:val="00C91D39"/>
    <w:rsid w:val="00C93938"/>
    <w:rsid w:val="00C93DB5"/>
    <w:rsid w:val="00CA11E6"/>
    <w:rsid w:val="00CA4AF4"/>
    <w:rsid w:val="00CB22A3"/>
    <w:rsid w:val="00CB73B9"/>
    <w:rsid w:val="00CC1D10"/>
    <w:rsid w:val="00CD0A0D"/>
    <w:rsid w:val="00CD64C8"/>
    <w:rsid w:val="00CE4946"/>
    <w:rsid w:val="00D157AA"/>
    <w:rsid w:val="00D32576"/>
    <w:rsid w:val="00D456E0"/>
    <w:rsid w:val="00D61AEF"/>
    <w:rsid w:val="00D7134A"/>
    <w:rsid w:val="00D73707"/>
    <w:rsid w:val="00D74937"/>
    <w:rsid w:val="00DA40AF"/>
    <w:rsid w:val="00DB5B23"/>
    <w:rsid w:val="00DD6662"/>
    <w:rsid w:val="00DE43B0"/>
    <w:rsid w:val="00DE5705"/>
    <w:rsid w:val="00DE6168"/>
    <w:rsid w:val="00DF1284"/>
    <w:rsid w:val="00DF166D"/>
    <w:rsid w:val="00E165B6"/>
    <w:rsid w:val="00E201F5"/>
    <w:rsid w:val="00E24C1C"/>
    <w:rsid w:val="00E2757A"/>
    <w:rsid w:val="00E32F5B"/>
    <w:rsid w:val="00E83D9F"/>
    <w:rsid w:val="00E877C2"/>
    <w:rsid w:val="00EA713A"/>
    <w:rsid w:val="00EB0F7B"/>
    <w:rsid w:val="00EC0140"/>
    <w:rsid w:val="00EC1871"/>
    <w:rsid w:val="00ED05AA"/>
    <w:rsid w:val="00ED187F"/>
    <w:rsid w:val="00EF29B3"/>
    <w:rsid w:val="00F00923"/>
    <w:rsid w:val="00F048C1"/>
    <w:rsid w:val="00F27C6F"/>
    <w:rsid w:val="00F372DE"/>
    <w:rsid w:val="00F53F6E"/>
    <w:rsid w:val="00F705BB"/>
    <w:rsid w:val="00F82EFB"/>
    <w:rsid w:val="00F85146"/>
    <w:rsid w:val="00F8565D"/>
    <w:rsid w:val="00FA3C18"/>
    <w:rsid w:val="00FC1060"/>
    <w:rsid w:val="00FD31B2"/>
    <w:rsid w:val="00FD79C3"/>
    <w:rsid w:val="00FE3D38"/>
    <w:rsid w:val="00FE55F7"/>
    <w:rsid w:val="00FF0B1E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2FABDA-5D61-4B98-8457-CB41A815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3">
    <w:name w:val="heading 3"/>
    <w:basedOn w:val="a"/>
    <w:next w:val="a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DE9"/>
  </w:style>
  <w:style w:type="paragraph" w:styleId="aa">
    <w:name w:val="Balloon Text"/>
    <w:basedOn w:val="a"/>
    <w:link w:val="ab"/>
    <w:rsid w:val="009274D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274DB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45E6D"/>
    <w:pPr>
      <w:ind w:left="708"/>
    </w:pPr>
  </w:style>
  <w:style w:type="paragraph" w:customStyle="1" w:styleId="ConsPlusNonformat">
    <w:name w:val="ConsPlusNonformat"/>
    <w:uiPriority w:val="99"/>
    <w:rsid w:val="00F27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4437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91EDE026CE359D56F0BE77ECA76A73FAB679B97105B97AA8BE70AF4BF167B225A360179622099854DF7F33CE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491EDE026CE359D56F0BE77ECA76A73FAB679B97105B97AA8BE70AF4BF167B225A360179622099854DF7F33CE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491EDE026CE359D56F0BE77ECA76A73FAB679B97105B97AA8BE70AF4BF167B225A360179622099854DF7F33CE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3A08-C39A-4AD6-BA4C-8B323EC5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11501</CharactersWithSpaces>
  <SharedDoc>false</SharedDoc>
  <HLinks>
    <vt:vector size="18" baseType="variant">
      <vt:variant>
        <vt:i4>2883685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consultantplus://offline/ref=0E491EDE026CE359D56F0BE77ECA76A73FAB679B97105B97AA8BE70AF4BF167B225A360179622099854DF7F33CE0I</vt:lpwstr>
      </vt:variant>
      <vt:variant>
        <vt:lpwstr/>
      </vt:variant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consultantplus://offline/ref=0E491EDE026CE359D56F0BE77ECA76A73FAB679B97105B97AA8BE70AF4BF167B225A360179622099854DF7F33CE5I</vt:lpwstr>
      </vt:variant>
      <vt:variant>
        <vt:lpwstr/>
      </vt:variant>
      <vt:variant>
        <vt:i4>2883681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consultantplus://offline/ref=0E491EDE026CE359D56F0BE77ECA76A73FAB679B97105B97AA8BE70AF4BF167B225A360179622099854DF7F33CE4I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cp:lastModifiedBy>Pai Pinky</cp:lastModifiedBy>
  <cp:revision>2</cp:revision>
  <cp:lastPrinted>2018-11-30T10:32:00Z</cp:lastPrinted>
  <dcterms:created xsi:type="dcterms:W3CDTF">2026-03-02T05:20:00Z</dcterms:created>
  <dcterms:modified xsi:type="dcterms:W3CDTF">2026-03-02T05:20:00Z</dcterms:modified>
</cp:coreProperties>
</file>