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41" w:rsidRDefault="00390441" w:rsidP="00390441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390441" w:rsidRDefault="00390441" w:rsidP="0039044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390441" w:rsidRDefault="00390441" w:rsidP="0039044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390441" w:rsidRDefault="00390441" w:rsidP="0039044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390441" w:rsidRDefault="00390441" w:rsidP="0039044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390441" w:rsidRDefault="00390441" w:rsidP="0039044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390441" w:rsidRDefault="00390441" w:rsidP="00390441">
      <w:pPr>
        <w:pStyle w:val="a6"/>
        <w:spacing w:after="260"/>
      </w:pPr>
    </w:p>
    <w:p w:rsidR="00390441" w:rsidRDefault="00390441" w:rsidP="00390441">
      <w:pPr>
        <w:pStyle w:val="a6"/>
        <w:spacing w:after="260"/>
        <w:jc w:val="left"/>
      </w:pPr>
      <w:r>
        <w:t xml:space="preserve">                                       ПОСТАНОВЛЕНИЕ</w:t>
      </w:r>
    </w:p>
    <w:p w:rsidR="00390441" w:rsidRDefault="00390441" w:rsidP="00390441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19  от 30.01.2019 г.</w:t>
      </w:r>
    </w:p>
    <w:p w:rsidR="00390441" w:rsidRDefault="00390441" w:rsidP="00390441">
      <w:pPr>
        <w:pStyle w:val="a4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390441" w:rsidRDefault="00390441" w:rsidP="00390441">
      <w:pPr>
        <w:tabs>
          <w:tab w:val="left" w:pos="1560"/>
        </w:tabs>
        <w:ind w:right="20" w:hanging="142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О приведении в соответствие адресных объектов по результатам   инвентаризации</w:t>
      </w:r>
    </w:p>
    <w:p w:rsidR="00390441" w:rsidRDefault="00390441" w:rsidP="00390441">
      <w:pPr>
        <w:tabs>
          <w:tab w:val="left" w:pos="1560"/>
        </w:tabs>
        <w:ind w:right="20" w:hanging="142"/>
        <w:jc w:val="center"/>
        <w:rPr>
          <w:b/>
          <w:sz w:val="28"/>
          <w:szCs w:val="26"/>
        </w:rPr>
      </w:pPr>
    </w:p>
    <w:p w:rsidR="00390441" w:rsidRDefault="00390441" w:rsidP="00390441">
      <w:pPr>
        <w:tabs>
          <w:tab w:val="left" w:pos="1560"/>
        </w:tabs>
        <w:ind w:right="20" w:hanging="142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</w:t>
      </w:r>
      <w:r>
        <w:rPr>
          <w:rFonts w:eastAsia="Arial Unicode MS" w:cs="Tahoma"/>
          <w:kern w:val="3"/>
          <w:sz w:val="28"/>
          <w:szCs w:val="26"/>
        </w:rPr>
        <w:t xml:space="preserve">  В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/>
          <w:kern w:val="3"/>
          <w:sz w:val="28"/>
          <w:szCs w:val="26"/>
          <w:lang w:val="en-US"/>
        </w:rPr>
        <w:t>IV</w:t>
      </w:r>
      <w:r>
        <w:rPr>
          <w:rFonts w:eastAsia="Arial Unicode MS" w:cs="Tahoma"/>
          <w:kern w:val="3"/>
          <w:sz w:val="28"/>
          <w:szCs w:val="26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законодательством,              Администрация Зеленовского сельского поселения</w:t>
      </w:r>
    </w:p>
    <w:p w:rsidR="00390441" w:rsidRDefault="00390441" w:rsidP="00390441">
      <w:pPr>
        <w:pStyle w:val="a3"/>
        <w:spacing w:before="0" w:beforeAutospacing="0" w:after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90441" w:rsidRDefault="00390441" w:rsidP="00390441">
      <w:pPr>
        <w:pStyle w:val="a3"/>
        <w:spacing w:before="0" w:beforeAutospacing="0" w:after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390441" w:rsidRDefault="00390441" w:rsidP="00390441">
      <w:pPr>
        <w:widowControl w:val="0"/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>Присвоить наименование элементу планировочной структуры, расположенного на землях сельскохозяйственного назначения, разрешенное использование: животноводство в  кадастровом квартале 61:37:0600021, – Российская Федерация, Ростовская область, Тарасовский район,  Зеленовское сельское поселение, хутор Зеленовка, территория сельскохозяйственная.</w:t>
      </w:r>
    </w:p>
    <w:p w:rsidR="00390441" w:rsidRDefault="00390441" w:rsidP="00390441">
      <w:pPr>
        <w:widowControl w:val="0"/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>Присвоить новый адрес зданию телятник с общей площадью         1277,8 кв.м, с раннее присвоенным адресом «Ростовская область,                        Тарасовский район, Зеленовское сельское поселение, х. Зеленовка,                ул. Центральная № 85а», с кадастровым (условным) номером              61-61-43/005/2006-277  – Российская Федерация, Ростовская область, Тарасовский район,  Зеленовское сельское поселение,</w:t>
      </w:r>
      <w:r>
        <w:rPr>
          <w:sz w:val="28"/>
        </w:rPr>
        <w:t xml:space="preserve"> </w:t>
      </w:r>
      <w:r>
        <w:rPr>
          <w:sz w:val="28"/>
          <w:szCs w:val="26"/>
        </w:rPr>
        <w:t>х. Зеленовка, территория  сельскохозяйственная,  здание № 1.</w:t>
      </w:r>
    </w:p>
    <w:p w:rsidR="00390441" w:rsidRDefault="00390441" w:rsidP="00390441">
      <w:r>
        <w:rPr>
          <w:sz w:val="28"/>
          <w:szCs w:val="26"/>
        </w:rPr>
        <w:t xml:space="preserve"> </w:t>
      </w:r>
    </w:p>
    <w:p w:rsidR="00390441" w:rsidRDefault="00390441" w:rsidP="0039044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90441" w:rsidRDefault="00390441" w:rsidP="00390441">
      <w:pPr>
        <w:rPr>
          <w:sz w:val="28"/>
          <w:szCs w:val="28"/>
        </w:rPr>
      </w:pPr>
    </w:p>
    <w:p w:rsidR="00390441" w:rsidRDefault="00390441" w:rsidP="0039044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3.    Настоящее постановление вступает в силу с момента его  </w:t>
      </w:r>
    </w:p>
    <w:p w:rsidR="00390441" w:rsidRDefault="00390441" w:rsidP="00390441">
      <w:r>
        <w:t xml:space="preserve">              </w:t>
      </w:r>
      <w:r>
        <w:rPr>
          <w:sz w:val="28"/>
          <w:szCs w:val="28"/>
        </w:rPr>
        <w:t xml:space="preserve">официального </w:t>
      </w:r>
      <w:r>
        <w:rPr>
          <w:sz w:val="28"/>
        </w:rPr>
        <w:t>опубликования.</w:t>
      </w:r>
    </w:p>
    <w:p w:rsidR="00390441" w:rsidRDefault="00390441" w:rsidP="00390441">
      <w:pPr>
        <w:rPr>
          <w:sz w:val="28"/>
          <w:szCs w:val="28"/>
        </w:rPr>
      </w:pPr>
      <w:r>
        <w:rPr>
          <w:sz w:val="28"/>
          <w:szCs w:val="28"/>
        </w:rPr>
        <w:t xml:space="preserve">   4.   Контроль  за выполнением настоящего постановления оставляю за  </w:t>
      </w:r>
    </w:p>
    <w:p w:rsidR="00390441" w:rsidRDefault="00390441" w:rsidP="00390441">
      <w:pPr>
        <w:tabs>
          <w:tab w:val="left" w:pos="930"/>
        </w:tabs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собой.</w:t>
      </w:r>
    </w:p>
    <w:p w:rsidR="00390441" w:rsidRDefault="00390441" w:rsidP="00390441"/>
    <w:p w:rsidR="00390441" w:rsidRDefault="00390441" w:rsidP="00390441"/>
    <w:p w:rsidR="00390441" w:rsidRDefault="00390441" w:rsidP="00390441"/>
    <w:p w:rsidR="00390441" w:rsidRDefault="00390441" w:rsidP="00390441"/>
    <w:p w:rsidR="00390441" w:rsidRDefault="00390441" w:rsidP="00390441"/>
    <w:p w:rsidR="00390441" w:rsidRDefault="00390441" w:rsidP="00390441"/>
    <w:p w:rsidR="00390441" w:rsidRDefault="00390441" w:rsidP="00390441"/>
    <w:p w:rsidR="00390441" w:rsidRDefault="00390441" w:rsidP="00390441">
      <w:pPr>
        <w:rPr>
          <w:sz w:val="28"/>
        </w:rPr>
      </w:pPr>
      <w:r>
        <w:rPr>
          <w:sz w:val="28"/>
        </w:rPr>
        <w:t xml:space="preserve"> Глава Администрации                                                                                    Зеленовского сельского поселения                                         Т.И.Обухова</w:t>
      </w:r>
    </w:p>
    <w:p w:rsidR="00390441" w:rsidRDefault="00390441" w:rsidP="00390441">
      <w:pPr>
        <w:rPr>
          <w:sz w:val="28"/>
        </w:rPr>
      </w:pPr>
      <w:r>
        <w:rPr>
          <w:sz w:val="32"/>
          <w:szCs w:val="28"/>
        </w:rPr>
        <w:t xml:space="preserve">  </w:t>
      </w:r>
    </w:p>
    <w:p w:rsidR="00CB735F" w:rsidRDefault="00CB735F"/>
    <w:sectPr w:rsidR="00CB735F" w:rsidSect="00CB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defaultTabStop w:val="708"/>
  <w:characterSpacingControl w:val="doNotCompress"/>
  <w:compat/>
  <w:rsids>
    <w:rsidRoot w:val="00390441"/>
    <w:rsid w:val="00390441"/>
    <w:rsid w:val="008A4337"/>
    <w:rsid w:val="00A11056"/>
    <w:rsid w:val="00CB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441"/>
    <w:pPr>
      <w:spacing w:before="100" w:beforeAutospacing="1" w:after="119"/>
    </w:pPr>
  </w:style>
  <w:style w:type="paragraph" w:styleId="a4">
    <w:name w:val="Body Text"/>
    <w:basedOn w:val="a"/>
    <w:link w:val="a5"/>
    <w:uiPriority w:val="99"/>
    <w:semiHidden/>
    <w:unhideWhenUsed/>
    <w:rsid w:val="00390441"/>
    <w:pPr>
      <w:suppressAutoHyphens/>
      <w:spacing w:after="120"/>
    </w:pPr>
    <w:rPr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rsid w:val="003904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лавие"/>
    <w:basedOn w:val="a"/>
    <w:uiPriority w:val="99"/>
    <w:semiHidden/>
    <w:qFormat/>
    <w:rsid w:val="00390441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Company>1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2019-01-31T07:58:00Z</dcterms:created>
  <dcterms:modified xsi:type="dcterms:W3CDTF">2019-01-31T08:00:00Z</dcterms:modified>
</cp:coreProperties>
</file>