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E4071" w:rsidRPr="0072676B" w:rsidRDefault="0031656A">
      <w:pPr>
        <w:jc w:val="center"/>
        <w:rPr>
          <w:rFonts w:eastAsia="Arial Unicode MS"/>
          <w:sz w:val="22"/>
          <w:szCs w:val="22"/>
          <w:lang/>
        </w:rPr>
      </w:pPr>
      <w:r>
        <w:rPr>
          <w:rFonts w:eastAsia="Arial Unicode MS"/>
          <w:sz w:val="22"/>
          <w:szCs w:val="22"/>
          <w:lang/>
        </w:rPr>
        <w:t xml:space="preserve">РОССИЙСКАЯ </w:t>
      </w:r>
      <w:r w:rsidR="00AA2A07" w:rsidRPr="0072676B">
        <w:rPr>
          <w:rFonts w:eastAsia="Arial Unicode MS"/>
          <w:sz w:val="22"/>
          <w:szCs w:val="22"/>
          <w:lang/>
        </w:rPr>
        <w:t>ФЕДЕРАЦИЯ</w:t>
      </w:r>
    </w:p>
    <w:p w:rsidR="00AA2A07" w:rsidRPr="007973CC" w:rsidRDefault="00AA2A07">
      <w:pPr>
        <w:jc w:val="center"/>
        <w:rPr>
          <w:rFonts w:eastAsia="Arial Unicode MS"/>
          <w:sz w:val="24"/>
          <w:szCs w:val="24"/>
          <w:lang/>
        </w:rPr>
      </w:pPr>
      <w:r w:rsidRPr="007973CC">
        <w:rPr>
          <w:rFonts w:eastAsia="Arial Unicode MS"/>
          <w:sz w:val="24"/>
          <w:szCs w:val="24"/>
          <w:lang/>
        </w:rPr>
        <w:t>РОСТОВСКАЯ ОБЛАСТЬ</w:t>
      </w:r>
    </w:p>
    <w:p w:rsidR="00AA2A07" w:rsidRPr="007973CC" w:rsidRDefault="00AA2A07">
      <w:pPr>
        <w:jc w:val="center"/>
        <w:rPr>
          <w:rFonts w:eastAsia="Arial Unicode MS"/>
          <w:sz w:val="24"/>
          <w:szCs w:val="24"/>
          <w:lang/>
        </w:rPr>
      </w:pPr>
      <w:r w:rsidRPr="007973CC">
        <w:rPr>
          <w:rFonts w:eastAsia="Arial Unicode MS"/>
          <w:sz w:val="24"/>
          <w:szCs w:val="24"/>
          <w:lang/>
        </w:rPr>
        <w:t>ТАРАСОВСКИЙ РАЙОН</w:t>
      </w:r>
    </w:p>
    <w:p w:rsidR="00AA2A07" w:rsidRPr="007973CC" w:rsidRDefault="00AA2A07">
      <w:pPr>
        <w:jc w:val="center"/>
        <w:rPr>
          <w:rFonts w:eastAsia="Arial Unicode MS"/>
          <w:sz w:val="24"/>
          <w:szCs w:val="24"/>
          <w:lang/>
        </w:rPr>
      </w:pPr>
      <w:r w:rsidRPr="007973CC">
        <w:rPr>
          <w:rFonts w:eastAsia="Arial Unicode MS"/>
          <w:sz w:val="24"/>
          <w:szCs w:val="24"/>
          <w:lang/>
        </w:rPr>
        <w:t>МУНИЦИПАЛЬНОЕ ОБРАЗОВАНИЕ</w:t>
      </w:r>
    </w:p>
    <w:p w:rsidR="00AA2A07" w:rsidRPr="007973CC" w:rsidRDefault="00AA2A07">
      <w:pPr>
        <w:jc w:val="center"/>
        <w:rPr>
          <w:rFonts w:eastAsia="Arial Unicode MS"/>
          <w:sz w:val="24"/>
          <w:szCs w:val="24"/>
          <w:lang/>
        </w:rPr>
      </w:pPr>
      <w:r w:rsidRPr="007973CC">
        <w:rPr>
          <w:rFonts w:eastAsia="Arial Unicode MS"/>
          <w:sz w:val="24"/>
          <w:szCs w:val="24"/>
          <w:lang/>
        </w:rPr>
        <w:t>«</w:t>
      </w:r>
      <w:r w:rsidR="006C54FA" w:rsidRPr="007973CC">
        <w:rPr>
          <w:rFonts w:eastAsia="Arial Unicode MS"/>
          <w:sz w:val="24"/>
          <w:szCs w:val="24"/>
          <w:lang/>
        </w:rPr>
        <w:t>ЗЕЛЕНОВСКОЕ</w:t>
      </w:r>
      <w:r w:rsidR="0031656A">
        <w:rPr>
          <w:rFonts w:eastAsia="Arial Unicode MS"/>
          <w:sz w:val="24"/>
          <w:szCs w:val="24"/>
          <w:lang/>
        </w:rPr>
        <w:t xml:space="preserve"> СЕЛЬСКОЕ </w:t>
      </w:r>
      <w:r w:rsidRPr="007973CC">
        <w:rPr>
          <w:rFonts w:eastAsia="Arial Unicode MS"/>
          <w:sz w:val="24"/>
          <w:szCs w:val="24"/>
          <w:lang/>
        </w:rPr>
        <w:t>ПОСЕЛЕНИЕ»</w:t>
      </w:r>
    </w:p>
    <w:p w:rsidR="00325CE7" w:rsidRPr="007973CC" w:rsidRDefault="00325CE7" w:rsidP="00325CE7">
      <w:pPr>
        <w:jc w:val="center"/>
        <w:rPr>
          <w:sz w:val="24"/>
          <w:szCs w:val="24"/>
        </w:rPr>
      </w:pPr>
      <w:r w:rsidRPr="007973CC">
        <w:rPr>
          <w:sz w:val="24"/>
          <w:szCs w:val="24"/>
        </w:rPr>
        <w:t>АДМИНИСТРАЦИЯ</w:t>
      </w:r>
      <w:r w:rsidR="00AA2A07" w:rsidRPr="007973CC">
        <w:rPr>
          <w:sz w:val="24"/>
          <w:szCs w:val="24"/>
        </w:rPr>
        <w:t xml:space="preserve"> </w:t>
      </w:r>
      <w:r w:rsidR="006C54FA" w:rsidRPr="007973CC">
        <w:rPr>
          <w:sz w:val="24"/>
          <w:szCs w:val="24"/>
        </w:rPr>
        <w:t>ЗЕЛЕНОВСКОГО</w:t>
      </w:r>
      <w:r w:rsidRPr="007973CC">
        <w:rPr>
          <w:sz w:val="24"/>
          <w:szCs w:val="24"/>
        </w:rPr>
        <w:t xml:space="preserve"> СЕЛЬСКОГО ПОСЕЛЕНИЯ</w:t>
      </w:r>
    </w:p>
    <w:p w:rsidR="000A2C73" w:rsidRPr="007973CC" w:rsidRDefault="000A2C73" w:rsidP="00AA2A07">
      <w:pPr>
        <w:rPr>
          <w:rFonts w:eastAsia="Arial Unicode MS"/>
          <w:sz w:val="24"/>
          <w:szCs w:val="24"/>
          <w:lang/>
        </w:rPr>
      </w:pPr>
    </w:p>
    <w:p w:rsidR="000A2C73" w:rsidRPr="007973CC" w:rsidRDefault="0050665F" w:rsidP="0050665F">
      <w:pPr>
        <w:jc w:val="center"/>
        <w:rPr>
          <w:rFonts w:eastAsia="Arial Unicode MS"/>
          <w:sz w:val="24"/>
          <w:szCs w:val="24"/>
          <w:lang/>
        </w:rPr>
      </w:pPr>
      <w:r>
        <w:rPr>
          <w:rFonts w:eastAsia="Arial Unicode MS"/>
          <w:sz w:val="24"/>
          <w:szCs w:val="24"/>
          <w:lang/>
        </w:rPr>
        <w:t xml:space="preserve">ПОСТАНОВЛЕНИЕ   </w:t>
      </w:r>
    </w:p>
    <w:p w:rsidR="0050665F" w:rsidRDefault="0050665F">
      <w:pPr>
        <w:jc w:val="center"/>
        <w:rPr>
          <w:rFonts w:eastAsia="Arial Unicode MS"/>
          <w:sz w:val="24"/>
          <w:szCs w:val="24"/>
          <w:lang/>
        </w:rPr>
      </w:pPr>
      <w:r>
        <w:rPr>
          <w:rFonts w:eastAsia="Arial Unicode MS"/>
          <w:sz w:val="24"/>
          <w:szCs w:val="24"/>
          <w:lang/>
        </w:rPr>
        <w:t xml:space="preserve">от </w:t>
      </w:r>
      <w:r w:rsidR="003D2925">
        <w:rPr>
          <w:rFonts w:eastAsia="Arial Unicode MS"/>
          <w:sz w:val="24"/>
          <w:szCs w:val="24"/>
          <w:lang/>
        </w:rPr>
        <w:t>11</w:t>
      </w:r>
      <w:r w:rsidR="000B58AC" w:rsidRPr="007973CC">
        <w:rPr>
          <w:rFonts w:eastAsia="Arial Unicode MS"/>
          <w:sz w:val="24"/>
          <w:szCs w:val="24"/>
          <w:lang/>
        </w:rPr>
        <w:t>.</w:t>
      </w:r>
      <w:r w:rsidR="003D2925">
        <w:rPr>
          <w:rFonts w:eastAsia="Arial Unicode MS"/>
          <w:sz w:val="24"/>
          <w:szCs w:val="24"/>
          <w:lang/>
        </w:rPr>
        <w:t>0</w:t>
      </w:r>
      <w:r w:rsidR="00237ECC">
        <w:rPr>
          <w:rFonts w:eastAsia="Arial Unicode MS"/>
          <w:sz w:val="24"/>
          <w:szCs w:val="24"/>
          <w:lang/>
        </w:rPr>
        <w:t>1</w:t>
      </w:r>
      <w:r w:rsidR="0062744E" w:rsidRPr="007973CC">
        <w:rPr>
          <w:rFonts w:eastAsia="Arial Unicode MS"/>
          <w:sz w:val="24"/>
          <w:szCs w:val="24"/>
          <w:lang/>
        </w:rPr>
        <w:t>.20</w:t>
      </w:r>
      <w:r w:rsidR="00D84DDE" w:rsidRPr="007973CC">
        <w:rPr>
          <w:rFonts w:eastAsia="Arial Unicode MS"/>
          <w:sz w:val="24"/>
          <w:szCs w:val="24"/>
          <w:lang/>
        </w:rPr>
        <w:t>1</w:t>
      </w:r>
      <w:r w:rsidR="003D2925">
        <w:rPr>
          <w:rFonts w:eastAsia="Arial Unicode MS"/>
          <w:sz w:val="24"/>
          <w:szCs w:val="24"/>
          <w:lang/>
        </w:rPr>
        <w:t>9</w:t>
      </w:r>
      <w:r w:rsidR="0031656A">
        <w:rPr>
          <w:rFonts w:eastAsia="Arial Unicode MS"/>
          <w:sz w:val="24"/>
          <w:szCs w:val="24"/>
          <w:lang/>
        </w:rPr>
        <w:t xml:space="preserve"> № </w:t>
      </w:r>
      <w:r w:rsidR="003D2925">
        <w:rPr>
          <w:rFonts w:eastAsia="Arial Unicode MS"/>
          <w:sz w:val="24"/>
          <w:szCs w:val="24"/>
          <w:lang/>
        </w:rPr>
        <w:t>7</w:t>
      </w:r>
      <w:r w:rsidR="0062744E" w:rsidRPr="007973CC">
        <w:rPr>
          <w:rFonts w:eastAsia="Arial Unicode MS"/>
          <w:sz w:val="24"/>
          <w:szCs w:val="24"/>
          <w:lang/>
        </w:rPr>
        <w:t xml:space="preserve">              </w:t>
      </w:r>
    </w:p>
    <w:p w:rsidR="000A2C73" w:rsidRPr="007973CC" w:rsidRDefault="006C54FA" w:rsidP="0050665F">
      <w:pPr>
        <w:jc w:val="center"/>
        <w:rPr>
          <w:rFonts w:eastAsia="Arial Unicode MS"/>
          <w:sz w:val="24"/>
          <w:szCs w:val="24"/>
          <w:lang/>
        </w:rPr>
      </w:pPr>
      <w:r w:rsidRPr="007973CC">
        <w:rPr>
          <w:rFonts w:eastAsia="Arial Unicode MS"/>
          <w:sz w:val="24"/>
          <w:szCs w:val="24"/>
          <w:lang/>
        </w:rPr>
        <w:t>х. Зеленовка</w:t>
      </w:r>
    </w:p>
    <w:p w:rsidR="00EA0BAD" w:rsidRPr="007973CC" w:rsidRDefault="00EA0BAD" w:rsidP="00EA0BAD">
      <w:pPr>
        <w:pStyle w:val="ConsPlusTitle"/>
        <w:widowControl/>
        <w:rPr>
          <w:b w:val="0"/>
          <w:sz w:val="24"/>
          <w:szCs w:val="24"/>
        </w:rPr>
      </w:pPr>
      <w:r w:rsidRPr="007973CC">
        <w:rPr>
          <w:b w:val="0"/>
          <w:sz w:val="24"/>
          <w:szCs w:val="24"/>
        </w:rPr>
        <w:t>О внесении изменений</w:t>
      </w:r>
      <w:r w:rsidR="0031656A">
        <w:rPr>
          <w:b w:val="0"/>
          <w:sz w:val="24"/>
          <w:szCs w:val="24"/>
        </w:rPr>
        <w:t xml:space="preserve"> в постановление № </w:t>
      </w:r>
      <w:r w:rsidRPr="007973CC">
        <w:rPr>
          <w:b w:val="0"/>
          <w:sz w:val="24"/>
          <w:szCs w:val="24"/>
        </w:rPr>
        <w:t xml:space="preserve">63 </w:t>
      </w:r>
      <w:r w:rsidR="0062744E" w:rsidRPr="007973CC">
        <w:rPr>
          <w:b w:val="0"/>
          <w:sz w:val="24"/>
          <w:szCs w:val="24"/>
        </w:rPr>
        <w:t xml:space="preserve">  </w:t>
      </w:r>
    </w:p>
    <w:p w:rsidR="00EA0BAD" w:rsidRPr="007973CC" w:rsidRDefault="00EA0BAD" w:rsidP="00EA0BAD">
      <w:pPr>
        <w:pStyle w:val="ConsPlusTitle"/>
        <w:widowControl/>
        <w:rPr>
          <w:b w:val="0"/>
          <w:sz w:val="24"/>
          <w:szCs w:val="24"/>
        </w:rPr>
      </w:pPr>
      <w:r w:rsidRPr="007973CC">
        <w:rPr>
          <w:b w:val="0"/>
          <w:sz w:val="24"/>
          <w:szCs w:val="24"/>
        </w:rPr>
        <w:t xml:space="preserve">от 14.10 2013 г. «Об утверждении муниципальной </w:t>
      </w:r>
    </w:p>
    <w:p w:rsidR="00EA0BAD" w:rsidRPr="007973CC" w:rsidRDefault="00EA0BAD" w:rsidP="00EA0BAD">
      <w:pPr>
        <w:pStyle w:val="ConsPlusTitle"/>
        <w:widowControl/>
        <w:rPr>
          <w:b w:val="0"/>
          <w:sz w:val="24"/>
          <w:szCs w:val="24"/>
        </w:rPr>
      </w:pPr>
      <w:r w:rsidRPr="007973CC">
        <w:rPr>
          <w:b w:val="0"/>
          <w:sz w:val="24"/>
          <w:szCs w:val="24"/>
        </w:rPr>
        <w:t xml:space="preserve">программы Зеленовского сельского поселения </w:t>
      </w:r>
    </w:p>
    <w:p w:rsidR="0062744E" w:rsidRPr="007973CC" w:rsidRDefault="00EA0BAD" w:rsidP="00EA0BAD">
      <w:pPr>
        <w:pStyle w:val="ConsPlusTitle"/>
        <w:widowControl/>
        <w:rPr>
          <w:b w:val="0"/>
          <w:sz w:val="24"/>
          <w:szCs w:val="24"/>
        </w:rPr>
      </w:pPr>
      <w:r w:rsidRPr="007973CC">
        <w:rPr>
          <w:b w:val="0"/>
          <w:sz w:val="24"/>
          <w:szCs w:val="24"/>
        </w:rPr>
        <w:t>«Развитие культуры» (в редакции от</w:t>
      </w:r>
      <w:r w:rsidR="0062744E" w:rsidRPr="007973CC">
        <w:rPr>
          <w:b w:val="0"/>
          <w:sz w:val="24"/>
          <w:szCs w:val="24"/>
        </w:rPr>
        <w:t xml:space="preserve"> </w:t>
      </w:r>
      <w:r w:rsidRPr="007973CC">
        <w:rPr>
          <w:b w:val="0"/>
          <w:sz w:val="24"/>
          <w:szCs w:val="24"/>
        </w:rPr>
        <w:t xml:space="preserve">23.01.2014 №4, </w:t>
      </w:r>
    </w:p>
    <w:p w:rsidR="00EA0BAD" w:rsidRPr="007973CC" w:rsidRDefault="00EA0BAD" w:rsidP="00EA0BAD">
      <w:pPr>
        <w:pStyle w:val="ConsPlusTitle"/>
        <w:widowControl/>
        <w:rPr>
          <w:b w:val="0"/>
          <w:sz w:val="24"/>
          <w:szCs w:val="24"/>
        </w:rPr>
      </w:pPr>
      <w:r w:rsidRPr="007973CC">
        <w:rPr>
          <w:b w:val="0"/>
          <w:sz w:val="24"/>
          <w:szCs w:val="24"/>
        </w:rPr>
        <w:t>от 17.03 2014 № 22, от 16.07.2014 № 49,</w:t>
      </w:r>
      <w:r w:rsidR="0062744E" w:rsidRPr="007973CC">
        <w:rPr>
          <w:b w:val="0"/>
          <w:sz w:val="24"/>
          <w:szCs w:val="24"/>
        </w:rPr>
        <w:t xml:space="preserve"> о</w:t>
      </w:r>
      <w:r w:rsidRPr="007973CC">
        <w:rPr>
          <w:b w:val="0"/>
          <w:sz w:val="24"/>
          <w:szCs w:val="24"/>
        </w:rPr>
        <w:t>т 17.11.2014 № 60</w:t>
      </w:r>
      <w:r w:rsidR="0031656A">
        <w:rPr>
          <w:b w:val="0"/>
          <w:sz w:val="24"/>
          <w:szCs w:val="24"/>
        </w:rPr>
        <w:t>,</w:t>
      </w:r>
      <w:r w:rsidR="00FD5BC0">
        <w:rPr>
          <w:b w:val="0"/>
          <w:sz w:val="24"/>
          <w:szCs w:val="24"/>
        </w:rPr>
        <w:t xml:space="preserve">                                                                  </w:t>
      </w:r>
      <w:r w:rsidR="000B58AC" w:rsidRPr="007973CC">
        <w:rPr>
          <w:b w:val="0"/>
          <w:sz w:val="24"/>
          <w:szCs w:val="24"/>
        </w:rPr>
        <w:t>от 17.12.2014г. №66</w:t>
      </w:r>
      <w:r w:rsidR="00FD5BC0">
        <w:rPr>
          <w:b w:val="0"/>
          <w:sz w:val="24"/>
          <w:szCs w:val="24"/>
        </w:rPr>
        <w:t>, № 63 от 11.09.2015</w:t>
      </w:r>
      <w:r w:rsidR="001366FC">
        <w:rPr>
          <w:b w:val="0"/>
          <w:sz w:val="24"/>
          <w:szCs w:val="24"/>
        </w:rPr>
        <w:t>, № 5 от 13.01.2016</w:t>
      </w:r>
      <w:r w:rsidR="00A84FC0">
        <w:rPr>
          <w:b w:val="0"/>
          <w:sz w:val="24"/>
          <w:szCs w:val="24"/>
        </w:rPr>
        <w:t>, № 2 от 09.01.2017</w:t>
      </w:r>
      <w:r w:rsidRPr="007973CC">
        <w:rPr>
          <w:b w:val="0"/>
          <w:sz w:val="24"/>
          <w:szCs w:val="24"/>
        </w:rPr>
        <w:t>)</w:t>
      </w:r>
    </w:p>
    <w:p w:rsidR="000A2C73" w:rsidRPr="007973CC" w:rsidRDefault="000A2C73">
      <w:pPr>
        <w:pStyle w:val="ConsPlusTitle"/>
        <w:widowControl/>
        <w:jc w:val="both"/>
        <w:rPr>
          <w:sz w:val="24"/>
          <w:szCs w:val="24"/>
        </w:rPr>
      </w:pPr>
    </w:p>
    <w:p w:rsidR="000A2C73" w:rsidRPr="003F62F5" w:rsidRDefault="000A2C73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7973CC" w:rsidRDefault="000A2C73" w:rsidP="00E71E2A">
      <w:pPr>
        <w:ind w:firstLine="708"/>
        <w:jc w:val="both"/>
      </w:pPr>
      <w:r w:rsidRPr="003F62F5">
        <w:rPr>
          <w:sz w:val="24"/>
          <w:szCs w:val="24"/>
        </w:rPr>
        <w:tab/>
      </w:r>
      <w:bookmarkStart w:id="0" w:name="sub_1"/>
      <w:r w:rsidR="00E71E2A">
        <w:t xml:space="preserve">В </w:t>
      </w:r>
      <w:bookmarkEnd w:id="0"/>
      <w:r w:rsidR="00E71E2A">
        <w:t xml:space="preserve">соответствии с постановлением Администрации Зеленовского сельского поселения от 16.09.2013 № 47 «Об утверждении Порядка разработки утверждения и реализации муниципальных программ Зеленовского сельского поселения Тарасовского района», </w:t>
      </w:r>
    </w:p>
    <w:p w:rsidR="00E71E2A" w:rsidRDefault="00E71E2A" w:rsidP="00E71E2A">
      <w:pPr>
        <w:ind w:firstLine="708"/>
        <w:jc w:val="both"/>
      </w:pPr>
      <w:r>
        <w:t>ПОСТАНОВЛЯЮ:</w:t>
      </w:r>
    </w:p>
    <w:p w:rsidR="00E71E2A" w:rsidRPr="007973CC" w:rsidRDefault="00E71E2A" w:rsidP="007973CC">
      <w:pPr>
        <w:pStyle w:val="5"/>
        <w:keepNext/>
        <w:tabs>
          <w:tab w:val="left" w:pos="2552"/>
        </w:tabs>
        <w:suppressAutoHyphens/>
        <w:spacing w:before="0" w:after="0"/>
        <w:ind w:left="60" w:right="-108"/>
        <w:jc w:val="both"/>
        <w:rPr>
          <w:b w:val="0"/>
          <w:i w:val="0"/>
          <w:sz w:val="28"/>
          <w:szCs w:val="28"/>
          <w:lang w:eastAsia="ar-SA"/>
        </w:rPr>
      </w:pPr>
      <w:r w:rsidRPr="007973CC">
        <w:rPr>
          <w:b w:val="0"/>
          <w:i w:val="0"/>
          <w:sz w:val="28"/>
          <w:szCs w:val="28"/>
          <w:lang w:eastAsia="ar-SA"/>
        </w:rPr>
        <w:t>1. Внести следующие изменения в постановление «Об утверждении муниципальной программы Зеленовского сельского поселения «</w:t>
      </w:r>
      <w:r w:rsidRPr="007973CC">
        <w:rPr>
          <w:b w:val="0"/>
          <w:i w:val="0"/>
          <w:sz w:val="28"/>
          <w:szCs w:val="28"/>
          <w:lang w:val="ru-RU" w:eastAsia="ar-SA"/>
        </w:rPr>
        <w:t>Развитие культуры</w:t>
      </w:r>
      <w:r w:rsidRPr="007973CC">
        <w:rPr>
          <w:b w:val="0"/>
          <w:i w:val="0"/>
          <w:sz w:val="28"/>
          <w:szCs w:val="28"/>
          <w:lang w:eastAsia="ar-SA"/>
        </w:rPr>
        <w:t>»  на 2014-2020 годы:</w:t>
      </w:r>
    </w:p>
    <w:p w:rsidR="00E71E2A" w:rsidRDefault="0031656A" w:rsidP="00E71E2A">
      <w:pPr>
        <w:pStyle w:val="ConsPlusCell"/>
        <w:numPr>
          <w:ilvl w:val="1"/>
          <w:numId w:val="6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1 пункт </w:t>
      </w:r>
      <w:r w:rsidR="00E71E2A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E71E2A" w:rsidRDefault="00E71E2A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</w:p>
    <w:p w:rsidR="00E71E2A" w:rsidRDefault="0031656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4332,3</w:t>
      </w:r>
      <w:r w:rsidR="00E71E2A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</w:p>
    <w:p w:rsidR="00E71E2A" w:rsidRDefault="00E71E2A" w:rsidP="00E71E2A">
      <w:pPr>
        <w:autoSpaceDE w:val="0"/>
        <w:autoSpaceDN w:val="0"/>
        <w:adjustRightInd w:val="0"/>
        <w:ind w:firstLine="567"/>
      </w:pPr>
      <w:r>
        <w:t>2014 год –655,9 тыс. рублей.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 720,7 тыс. рублей;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FD5BC0">
        <w:rPr>
          <w:rFonts w:ascii="Times New Roman" w:hAnsi="Times New Roman" w:cs="Times New Roman"/>
          <w:sz w:val="28"/>
          <w:szCs w:val="28"/>
        </w:rPr>
        <w:t>720,7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660FC5">
        <w:rPr>
          <w:rFonts w:ascii="Times New Roman" w:hAnsi="Times New Roman" w:cs="Times New Roman"/>
          <w:sz w:val="28"/>
          <w:szCs w:val="28"/>
        </w:rPr>
        <w:t>6</w:t>
      </w:r>
      <w:r w:rsidR="00A84FC0">
        <w:rPr>
          <w:rFonts w:ascii="Times New Roman" w:hAnsi="Times New Roman" w:cs="Times New Roman"/>
          <w:sz w:val="28"/>
          <w:szCs w:val="28"/>
        </w:rPr>
        <w:t>55</w:t>
      </w:r>
      <w:r w:rsidR="00660FC5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31656A">
        <w:rPr>
          <w:rFonts w:ascii="Times New Roman" w:hAnsi="Times New Roman" w:cs="Times New Roman"/>
          <w:sz w:val="28"/>
          <w:szCs w:val="28"/>
        </w:rPr>
        <w:t>64</w:t>
      </w:r>
      <w:r w:rsidR="00660FC5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31656A">
        <w:rPr>
          <w:rFonts w:ascii="Times New Roman" w:hAnsi="Times New Roman" w:cs="Times New Roman"/>
          <w:sz w:val="28"/>
          <w:szCs w:val="28"/>
        </w:rPr>
        <w:t>64</w:t>
      </w:r>
      <w:r w:rsidR="00660FC5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31656A">
        <w:rPr>
          <w:rFonts w:ascii="Times New Roman" w:hAnsi="Times New Roman" w:cs="Times New Roman"/>
          <w:sz w:val="28"/>
          <w:szCs w:val="28"/>
        </w:rPr>
        <w:t>30</w:t>
      </w:r>
      <w:r w:rsidR="002E2F47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ind w:firstLine="567"/>
      </w:pPr>
      <w:r>
        <w:t xml:space="preserve">Объем средств федерального бюджета составляет   </w:t>
      </w:r>
    </w:p>
    <w:p w:rsidR="00E71E2A" w:rsidRDefault="00E71E2A" w:rsidP="00E71E2A">
      <w:pPr>
        <w:ind w:firstLine="567"/>
      </w:pPr>
      <w:r>
        <w:t>0,0тыс. рулей.</w:t>
      </w:r>
    </w:p>
    <w:p w:rsidR="00E71E2A" w:rsidRDefault="00E71E2A" w:rsidP="00E71E2A">
      <w:pPr>
        <w:ind w:left="600" w:hanging="33"/>
      </w:pPr>
      <w:r>
        <w:t xml:space="preserve">Объем средств областного бюджета составляет–               </w:t>
      </w:r>
    </w:p>
    <w:p w:rsidR="00E71E2A" w:rsidRDefault="00E71E2A" w:rsidP="00E71E2A">
      <w:pPr>
        <w:ind w:left="600" w:hanging="33"/>
      </w:pPr>
      <w:r>
        <w:t>88,8 тыс. рублей, в том числе:</w:t>
      </w:r>
    </w:p>
    <w:p w:rsidR="00E71E2A" w:rsidRDefault="00E71E2A" w:rsidP="00E71E2A">
      <w:pPr>
        <w:autoSpaceDE w:val="0"/>
        <w:autoSpaceDN w:val="0"/>
        <w:adjustRightInd w:val="0"/>
        <w:ind w:firstLine="567"/>
      </w:pPr>
      <w:r>
        <w:t>2014 год – 51,1 тыс. рублей.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–37,7 тыс. рублей;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год –0,0 тыс. рублей;                                                                                                                   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 0,0 тыс. рублей;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0,0 тыс. рублей;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E71E2A" w:rsidRDefault="00E71E2A" w:rsidP="00E71E2A">
      <w:pPr>
        <w:ind w:left="600" w:hanging="33"/>
      </w:pPr>
      <w:r>
        <w:t>2020 год – 0,0 тыс. рублей;</w:t>
      </w:r>
    </w:p>
    <w:p w:rsidR="00E71E2A" w:rsidRDefault="00E71E2A" w:rsidP="00E71E2A">
      <w:r>
        <w:lastRenderedPageBreak/>
        <w:t xml:space="preserve">Объем средств местного бюджета, необходимый для финансирования Программы, составляет </w:t>
      </w:r>
      <w:r w:rsidR="0031656A">
        <w:t>4243,5</w:t>
      </w:r>
      <w:r>
        <w:t xml:space="preserve"> тыс. рублей, в том числе:</w:t>
      </w:r>
    </w:p>
    <w:p w:rsidR="00E71E2A" w:rsidRDefault="00E71E2A" w:rsidP="00E71E2A">
      <w:pPr>
        <w:ind w:firstLine="567"/>
      </w:pPr>
      <w:r>
        <w:t xml:space="preserve">2014 год – </w:t>
      </w:r>
      <w:r w:rsidR="007973CC">
        <w:t>604</w:t>
      </w:r>
      <w:r>
        <w:t>,8 тыс. рублей.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год – </w:t>
      </w:r>
      <w:r w:rsidR="007973CC">
        <w:rPr>
          <w:rFonts w:ascii="Times New Roman" w:hAnsi="Times New Roman" w:cs="Times New Roman"/>
          <w:sz w:val="28"/>
          <w:szCs w:val="28"/>
        </w:rPr>
        <w:t>683,0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FD5BC0">
        <w:rPr>
          <w:rFonts w:ascii="Times New Roman" w:hAnsi="Times New Roman" w:cs="Times New Roman"/>
          <w:sz w:val="28"/>
          <w:szCs w:val="28"/>
        </w:rPr>
        <w:t>720,7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660FC5">
        <w:rPr>
          <w:rFonts w:ascii="Times New Roman" w:hAnsi="Times New Roman" w:cs="Times New Roman"/>
          <w:sz w:val="28"/>
          <w:szCs w:val="28"/>
        </w:rPr>
        <w:t>6</w:t>
      </w:r>
      <w:r w:rsidR="00A84FC0">
        <w:rPr>
          <w:rFonts w:ascii="Times New Roman" w:hAnsi="Times New Roman" w:cs="Times New Roman"/>
          <w:sz w:val="28"/>
          <w:szCs w:val="28"/>
        </w:rPr>
        <w:t>55</w:t>
      </w:r>
      <w:r w:rsidR="00660FC5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31656A">
        <w:rPr>
          <w:rFonts w:ascii="Times New Roman" w:hAnsi="Times New Roman" w:cs="Times New Roman"/>
          <w:sz w:val="28"/>
          <w:szCs w:val="28"/>
        </w:rPr>
        <w:t>64</w:t>
      </w:r>
      <w:r w:rsidR="00660FC5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31656A">
        <w:rPr>
          <w:rFonts w:ascii="Times New Roman" w:hAnsi="Times New Roman" w:cs="Times New Roman"/>
          <w:sz w:val="28"/>
          <w:szCs w:val="28"/>
        </w:rPr>
        <w:t>64</w:t>
      </w:r>
      <w:r w:rsidR="00660FC5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2020 год – </w:t>
      </w:r>
      <w:r w:rsidR="002E2F47">
        <w:rPr>
          <w:rFonts w:ascii="Times New Roman" w:hAnsi="Times New Roman" w:cs="Times New Roman"/>
          <w:sz w:val="28"/>
          <w:szCs w:val="28"/>
        </w:rPr>
        <w:t>300,0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направляются на: выполнение муниципального  задания </w:t>
      </w:r>
    </w:p>
    <w:p w:rsidR="00E71E2A" w:rsidRDefault="00E71E2A" w:rsidP="00E71E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МУК «Зеленовский СДК» - </w:t>
      </w:r>
      <w:r w:rsidR="0031656A">
        <w:rPr>
          <w:rFonts w:ascii="Times New Roman" w:hAnsi="Times New Roman" w:cs="Times New Roman"/>
          <w:sz w:val="28"/>
          <w:szCs w:val="28"/>
        </w:rPr>
        <w:t>4332,3</w:t>
      </w:r>
      <w:r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E71E2A" w:rsidRDefault="00E71E2A" w:rsidP="00E71E2A">
      <w:pPr>
        <w:widowControl w:val="0"/>
        <w:autoSpaceDE w:val="0"/>
        <w:autoSpaceDN w:val="0"/>
        <w:adjustRightInd w:val="0"/>
        <w:ind w:firstLine="708"/>
        <w:outlineLvl w:val="1"/>
      </w:pPr>
      <w:r>
        <w:t xml:space="preserve">в разделе  4. Информация по ресурсному обеспечению </w:t>
      </w:r>
    </w:p>
    <w:p w:rsidR="00E71E2A" w:rsidRDefault="00E71E2A" w:rsidP="00E71E2A">
      <w:pPr>
        <w:widowControl w:val="0"/>
        <w:autoSpaceDE w:val="0"/>
        <w:autoSpaceDN w:val="0"/>
        <w:adjustRightInd w:val="0"/>
        <w:jc w:val="center"/>
        <w:outlineLvl w:val="1"/>
      </w:pPr>
      <w:r>
        <w:t>муниципальной программы «Развитие культуры»</w:t>
      </w:r>
    </w:p>
    <w:p w:rsidR="00E71E2A" w:rsidRDefault="00E71E2A" w:rsidP="00E71E2A">
      <w:pPr>
        <w:widowControl w:val="0"/>
        <w:autoSpaceDE w:val="0"/>
        <w:autoSpaceDN w:val="0"/>
        <w:adjustRightInd w:val="0"/>
        <w:jc w:val="both"/>
        <w:outlineLvl w:val="1"/>
      </w:pPr>
      <w:r>
        <w:t xml:space="preserve">       Общий объем финансирования Программы составляет </w:t>
      </w:r>
      <w:r w:rsidR="0031656A">
        <w:t>4332,3</w:t>
      </w:r>
      <w:r>
        <w:t xml:space="preserve"> тыс.рублей, из них:</w:t>
      </w:r>
    </w:p>
    <w:p w:rsidR="00E71E2A" w:rsidRDefault="00E71E2A" w:rsidP="00E71E2A">
      <w:pPr>
        <w:widowControl w:val="0"/>
        <w:autoSpaceDE w:val="0"/>
        <w:autoSpaceDN w:val="0"/>
        <w:adjustRightInd w:val="0"/>
        <w:jc w:val="both"/>
        <w:outlineLvl w:val="1"/>
      </w:pPr>
      <w:r>
        <w:t xml:space="preserve">- средства областного бюджета – </w:t>
      </w:r>
      <w:r w:rsidR="007973CC">
        <w:t>88,8</w:t>
      </w:r>
      <w:r>
        <w:t xml:space="preserve"> тыс.рублей;</w:t>
      </w:r>
    </w:p>
    <w:p w:rsidR="00E71E2A" w:rsidRDefault="00E71E2A" w:rsidP="00E71E2A">
      <w:pPr>
        <w:widowControl w:val="0"/>
        <w:autoSpaceDE w:val="0"/>
        <w:autoSpaceDN w:val="0"/>
        <w:adjustRightInd w:val="0"/>
        <w:jc w:val="both"/>
        <w:outlineLvl w:val="1"/>
      </w:pPr>
      <w:r>
        <w:t>- средства федерального бюджета – 0,0 тыс.рублей;</w:t>
      </w:r>
    </w:p>
    <w:p w:rsidR="00E71E2A" w:rsidRDefault="00E71E2A" w:rsidP="00E71E2A">
      <w:pPr>
        <w:widowControl w:val="0"/>
        <w:autoSpaceDE w:val="0"/>
        <w:autoSpaceDN w:val="0"/>
        <w:adjustRightInd w:val="0"/>
        <w:jc w:val="both"/>
        <w:outlineLvl w:val="1"/>
      </w:pPr>
      <w:r>
        <w:t>- средства местн</w:t>
      </w:r>
      <w:r w:rsidR="009B51C2">
        <w:t>ого</w:t>
      </w:r>
      <w:r>
        <w:t xml:space="preserve"> бюджет</w:t>
      </w:r>
      <w:r w:rsidR="009B51C2">
        <w:t>а</w:t>
      </w:r>
      <w:r>
        <w:t xml:space="preserve"> – </w:t>
      </w:r>
      <w:r w:rsidR="0031656A">
        <w:t>4243,5</w:t>
      </w:r>
      <w:r>
        <w:t xml:space="preserve"> тыс.рублей.»</w:t>
      </w:r>
    </w:p>
    <w:p w:rsidR="00E71E2A" w:rsidRDefault="00E71E2A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В приложении 2 пункт «ресурсное обеспечение подпрограммы» изложить в новой редакции: «Общий объем финансирования подпрограммы на выполнение муниципального задания составляет  </w:t>
      </w:r>
      <w:r w:rsidR="0031656A">
        <w:rPr>
          <w:rFonts w:ascii="Times New Roman" w:hAnsi="Times New Roman" w:cs="Times New Roman"/>
          <w:sz w:val="28"/>
          <w:szCs w:val="28"/>
        </w:rPr>
        <w:t>4332,3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E71E2A" w:rsidRDefault="00E71E2A" w:rsidP="00E71E2A">
      <w:pPr>
        <w:autoSpaceDE w:val="0"/>
        <w:autoSpaceDN w:val="0"/>
        <w:adjustRightInd w:val="0"/>
        <w:ind w:firstLine="567"/>
      </w:pPr>
      <w:r>
        <w:t xml:space="preserve">2014 год – </w:t>
      </w:r>
      <w:r w:rsidR="007973CC">
        <w:t>655,9</w:t>
      </w:r>
      <w:r>
        <w:t xml:space="preserve"> тыс. рублей.</w:t>
      </w:r>
    </w:p>
    <w:p w:rsidR="00E71E2A" w:rsidRDefault="00E71E2A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  </w:t>
      </w:r>
      <w:r w:rsidR="007973CC">
        <w:rPr>
          <w:rFonts w:ascii="Times New Roman" w:hAnsi="Times New Roman" w:cs="Times New Roman"/>
          <w:sz w:val="28"/>
          <w:szCs w:val="28"/>
        </w:rPr>
        <w:t>720,7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FD5BC0">
        <w:rPr>
          <w:rFonts w:ascii="Times New Roman" w:hAnsi="Times New Roman" w:cs="Times New Roman"/>
          <w:sz w:val="28"/>
          <w:szCs w:val="28"/>
        </w:rPr>
        <w:t>720,7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7973CC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9B51C2">
        <w:rPr>
          <w:rFonts w:ascii="Times New Roman" w:hAnsi="Times New Roman" w:cs="Times New Roman"/>
          <w:sz w:val="28"/>
          <w:szCs w:val="28"/>
        </w:rPr>
        <w:t>6</w:t>
      </w:r>
      <w:r w:rsidR="00A84FC0">
        <w:rPr>
          <w:rFonts w:ascii="Times New Roman" w:hAnsi="Times New Roman" w:cs="Times New Roman"/>
          <w:sz w:val="28"/>
          <w:szCs w:val="28"/>
        </w:rPr>
        <w:t>55</w:t>
      </w:r>
      <w:r w:rsidR="009B51C2">
        <w:rPr>
          <w:rFonts w:ascii="Times New Roman" w:hAnsi="Times New Roman" w:cs="Times New Roman"/>
          <w:sz w:val="28"/>
          <w:szCs w:val="28"/>
        </w:rPr>
        <w:t>,0</w:t>
      </w:r>
      <w:r w:rsidR="00E71E2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9B51C2">
        <w:rPr>
          <w:rFonts w:ascii="Times New Roman" w:hAnsi="Times New Roman" w:cs="Times New Roman"/>
          <w:sz w:val="28"/>
          <w:szCs w:val="28"/>
        </w:rPr>
        <w:t>640,0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9B51C2">
        <w:rPr>
          <w:rFonts w:ascii="Times New Roman" w:hAnsi="Times New Roman" w:cs="Times New Roman"/>
          <w:sz w:val="28"/>
          <w:szCs w:val="28"/>
        </w:rPr>
        <w:t>640,0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31656A">
        <w:rPr>
          <w:rFonts w:ascii="Times New Roman" w:hAnsi="Times New Roman" w:cs="Times New Roman"/>
          <w:sz w:val="28"/>
          <w:szCs w:val="28"/>
        </w:rPr>
        <w:t>300,0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средств областного бюджета, необходимый для финансирования подпрограммы, составляет </w:t>
      </w:r>
      <w:r w:rsidR="007973CC">
        <w:rPr>
          <w:rFonts w:ascii="Times New Roman" w:hAnsi="Times New Roman" w:cs="Times New Roman"/>
          <w:sz w:val="28"/>
          <w:szCs w:val="28"/>
        </w:rPr>
        <w:t>88,8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E71E2A" w:rsidRDefault="00E71E2A" w:rsidP="00E71E2A">
      <w:pPr>
        <w:autoSpaceDE w:val="0"/>
        <w:autoSpaceDN w:val="0"/>
        <w:adjustRightInd w:val="0"/>
        <w:ind w:firstLine="567"/>
      </w:pPr>
      <w:r>
        <w:t>2014 год – 51,1 тыс. рублей.</w:t>
      </w:r>
    </w:p>
    <w:p w:rsidR="00E71E2A" w:rsidRDefault="00E71E2A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  </w:t>
      </w:r>
      <w:r w:rsidR="007973CC">
        <w:rPr>
          <w:rFonts w:ascii="Times New Roman" w:hAnsi="Times New Roman" w:cs="Times New Roman"/>
          <w:sz w:val="28"/>
          <w:szCs w:val="28"/>
        </w:rPr>
        <w:t>37,7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 0,0 тыс. рублей;</w:t>
      </w:r>
    </w:p>
    <w:p w:rsidR="00E71E2A" w:rsidRDefault="00E71E2A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 0,0 тыс. рублей;</w:t>
      </w:r>
    </w:p>
    <w:p w:rsidR="00E71E2A" w:rsidRDefault="00E71E2A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0,0 тыс. рублей;</w:t>
      </w:r>
    </w:p>
    <w:p w:rsidR="00E71E2A" w:rsidRDefault="00E71E2A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E71E2A" w:rsidRDefault="00E71E2A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0,0 тыс. рублей;</w:t>
      </w:r>
    </w:p>
    <w:p w:rsidR="00E71E2A" w:rsidRDefault="00E71E2A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средств федерального бюджета, необходимый для финансирования подпрограммы, составляет 0,0 тыс. рублей.                                                                                                           </w:t>
      </w:r>
    </w:p>
    <w:p w:rsidR="00E71E2A" w:rsidRDefault="00E71E2A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1E2A" w:rsidRDefault="00E71E2A" w:rsidP="00E71E2A">
      <w:r>
        <w:t xml:space="preserve">Объем средств местного бюджета, необходимый для финансирования подпрограммы, составляет </w:t>
      </w:r>
      <w:r w:rsidR="0031656A">
        <w:t>4243,5</w:t>
      </w:r>
      <w:r>
        <w:t xml:space="preserve"> тыс. рублей, в том числе:</w:t>
      </w:r>
    </w:p>
    <w:p w:rsidR="00E71E2A" w:rsidRDefault="00E71E2A" w:rsidP="00E71E2A">
      <w:pPr>
        <w:ind w:firstLine="567"/>
      </w:pPr>
      <w:r>
        <w:t xml:space="preserve">2014 год – </w:t>
      </w:r>
      <w:r w:rsidR="007973CC">
        <w:t>604,8</w:t>
      </w:r>
      <w:r>
        <w:t xml:space="preserve"> тыс. рублей.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год – </w:t>
      </w:r>
      <w:r w:rsidR="007973CC">
        <w:rPr>
          <w:rFonts w:ascii="Times New Roman" w:hAnsi="Times New Roman" w:cs="Times New Roman"/>
          <w:sz w:val="28"/>
          <w:szCs w:val="28"/>
        </w:rPr>
        <w:t>683,0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FD5BC0">
        <w:rPr>
          <w:rFonts w:ascii="Times New Roman" w:hAnsi="Times New Roman" w:cs="Times New Roman"/>
          <w:sz w:val="28"/>
          <w:szCs w:val="28"/>
        </w:rPr>
        <w:t>720,7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9B51C2">
        <w:rPr>
          <w:rFonts w:ascii="Times New Roman" w:hAnsi="Times New Roman" w:cs="Times New Roman"/>
          <w:sz w:val="28"/>
          <w:szCs w:val="28"/>
        </w:rPr>
        <w:t>6</w:t>
      </w:r>
      <w:r w:rsidR="00A84FC0">
        <w:rPr>
          <w:rFonts w:ascii="Times New Roman" w:hAnsi="Times New Roman" w:cs="Times New Roman"/>
          <w:sz w:val="28"/>
          <w:szCs w:val="28"/>
        </w:rPr>
        <w:t>55</w:t>
      </w:r>
      <w:r w:rsidR="009B51C2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9B51C2">
        <w:rPr>
          <w:rFonts w:ascii="Times New Roman" w:hAnsi="Times New Roman" w:cs="Times New Roman"/>
          <w:sz w:val="28"/>
          <w:szCs w:val="28"/>
        </w:rPr>
        <w:t>640,0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9B51C2">
        <w:rPr>
          <w:rFonts w:ascii="Times New Roman" w:hAnsi="Times New Roman" w:cs="Times New Roman"/>
          <w:sz w:val="28"/>
          <w:szCs w:val="28"/>
        </w:rPr>
        <w:t>640,0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2020 год – </w:t>
      </w:r>
      <w:r w:rsidR="0031656A">
        <w:rPr>
          <w:rFonts w:ascii="Times New Roman" w:hAnsi="Times New Roman" w:cs="Times New Roman"/>
          <w:sz w:val="28"/>
          <w:szCs w:val="28"/>
        </w:rPr>
        <w:t>300,0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1E2A" w:rsidRDefault="00E71E2A" w:rsidP="00E71E2A">
      <w:pPr>
        <w:jc w:val="center"/>
      </w:pPr>
      <w:r>
        <w:t xml:space="preserve">В Разделе 4. Информация по ресурсному обеспечению подпрограммы </w:t>
      </w:r>
    </w:p>
    <w:p w:rsidR="00E71E2A" w:rsidRDefault="00E71E2A" w:rsidP="00E71E2A">
      <w:pPr>
        <w:jc w:val="center"/>
      </w:pPr>
      <w:r>
        <w:t>"Развитие культуры" изложить в новой редакции:</w:t>
      </w:r>
    </w:p>
    <w:p w:rsidR="00E71E2A" w:rsidRDefault="00E71E2A" w:rsidP="00E71E2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на выполнение муниципального задания составляет </w:t>
      </w:r>
      <w:r w:rsidR="0031656A">
        <w:rPr>
          <w:rFonts w:ascii="Times New Roman" w:hAnsi="Times New Roman" w:cs="Times New Roman"/>
          <w:sz w:val="28"/>
          <w:szCs w:val="28"/>
        </w:rPr>
        <w:t>4332,3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E71E2A" w:rsidRDefault="00E71E2A" w:rsidP="00E71E2A">
      <w:pPr>
        <w:autoSpaceDE w:val="0"/>
        <w:autoSpaceDN w:val="0"/>
        <w:adjustRightInd w:val="0"/>
        <w:jc w:val="both"/>
      </w:pPr>
      <w:r>
        <w:t xml:space="preserve">          2014 год – </w:t>
      </w:r>
      <w:r w:rsidR="0065668D">
        <w:t>655,9</w:t>
      </w:r>
      <w:r>
        <w:t xml:space="preserve"> тыс. рублей.</w:t>
      </w:r>
    </w:p>
    <w:p w:rsidR="00E71E2A" w:rsidRDefault="00E71E2A" w:rsidP="00E71E2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год – </w:t>
      </w:r>
      <w:r w:rsidR="0065668D">
        <w:rPr>
          <w:rFonts w:ascii="Times New Roman" w:hAnsi="Times New Roman" w:cs="Times New Roman"/>
          <w:sz w:val="28"/>
          <w:szCs w:val="28"/>
        </w:rPr>
        <w:t>720,7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FD5BC0">
        <w:rPr>
          <w:rFonts w:ascii="Times New Roman" w:hAnsi="Times New Roman" w:cs="Times New Roman"/>
          <w:sz w:val="28"/>
          <w:szCs w:val="28"/>
        </w:rPr>
        <w:t>720,7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9B51C2">
        <w:rPr>
          <w:rFonts w:ascii="Times New Roman" w:hAnsi="Times New Roman" w:cs="Times New Roman"/>
          <w:sz w:val="28"/>
          <w:szCs w:val="28"/>
        </w:rPr>
        <w:t>6</w:t>
      </w:r>
      <w:r w:rsidR="00A84FC0">
        <w:rPr>
          <w:rFonts w:ascii="Times New Roman" w:hAnsi="Times New Roman" w:cs="Times New Roman"/>
          <w:sz w:val="28"/>
          <w:szCs w:val="28"/>
        </w:rPr>
        <w:t>55</w:t>
      </w:r>
      <w:r w:rsidR="009B51C2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– </w:t>
      </w:r>
      <w:r w:rsidR="009B51C2">
        <w:rPr>
          <w:rFonts w:ascii="Times New Roman" w:hAnsi="Times New Roman" w:cs="Times New Roman"/>
          <w:sz w:val="28"/>
          <w:szCs w:val="28"/>
        </w:rPr>
        <w:t>640,0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9B51C2">
        <w:rPr>
          <w:rFonts w:ascii="Times New Roman" w:hAnsi="Times New Roman" w:cs="Times New Roman"/>
          <w:sz w:val="28"/>
          <w:szCs w:val="28"/>
        </w:rPr>
        <w:t>640,0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31656A">
        <w:rPr>
          <w:rFonts w:ascii="Times New Roman" w:hAnsi="Times New Roman" w:cs="Times New Roman"/>
          <w:sz w:val="28"/>
          <w:szCs w:val="28"/>
        </w:rPr>
        <w:t>300,0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1E2A" w:rsidRDefault="00E71E2A" w:rsidP="00E71E2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2A" w:rsidRDefault="00E71E2A" w:rsidP="00E71E2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мероприятий подпрограммы из местного бюджета – </w:t>
      </w:r>
      <w:r w:rsidR="00ED21B6">
        <w:rPr>
          <w:rFonts w:ascii="Times New Roman" w:hAnsi="Times New Roman" w:cs="Times New Roman"/>
          <w:sz w:val="28"/>
          <w:szCs w:val="28"/>
        </w:rPr>
        <w:t>4243,5</w:t>
      </w:r>
      <w:r>
        <w:rPr>
          <w:rFonts w:ascii="Times New Roman" w:hAnsi="Times New Roman" w:cs="Times New Roman"/>
          <w:sz w:val="28"/>
          <w:szCs w:val="28"/>
        </w:rPr>
        <w:t xml:space="preserve"> тыс.рублей, из областного бюджета </w:t>
      </w:r>
      <w:r w:rsidR="0065668D">
        <w:rPr>
          <w:rFonts w:ascii="Times New Roman" w:hAnsi="Times New Roman" w:cs="Times New Roman"/>
          <w:sz w:val="28"/>
          <w:szCs w:val="28"/>
        </w:rPr>
        <w:t>88,</w:t>
      </w:r>
      <w:r w:rsidR="00FD5B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рублей.»</w:t>
      </w:r>
    </w:p>
    <w:p w:rsidR="000A2C73" w:rsidRPr="0072676B" w:rsidRDefault="000A2C73" w:rsidP="008A622B">
      <w:pPr>
        <w:rPr>
          <w:sz w:val="22"/>
          <w:szCs w:val="22"/>
        </w:rPr>
        <w:sectPr w:rsidR="000A2C73" w:rsidRPr="0072676B" w:rsidSect="00D44289">
          <w:pgSz w:w="11906" w:h="16838"/>
          <w:pgMar w:top="1042" w:right="567" w:bottom="993" w:left="1080" w:header="720" w:footer="539" w:gutter="0"/>
          <w:cols w:space="720"/>
          <w:docGrid w:linePitch="381"/>
        </w:sectPr>
      </w:pPr>
    </w:p>
    <w:p w:rsidR="0059346D" w:rsidRPr="0072676B" w:rsidRDefault="00627539" w:rsidP="0008303A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  <w:r>
        <w:rPr>
          <w:sz w:val="22"/>
          <w:szCs w:val="22"/>
        </w:rPr>
        <w:t>5</w:t>
      </w:r>
    </w:p>
    <w:p w:rsidR="0059346D" w:rsidRPr="0072676B" w:rsidRDefault="0059346D" w:rsidP="00013F8E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013F8E" w:rsidRPr="0072676B" w:rsidRDefault="00BA027D" w:rsidP="00013F8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2676B">
        <w:rPr>
          <w:sz w:val="22"/>
          <w:szCs w:val="22"/>
        </w:rPr>
        <w:t>Приложение  2</w:t>
      </w:r>
    </w:p>
    <w:p w:rsidR="0064633B" w:rsidRPr="0072676B" w:rsidRDefault="0064633B" w:rsidP="0064633B">
      <w:pPr>
        <w:tabs>
          <w:tab w:val="left" w:pos="9610"/>
        </w:tabs>
        <w:autoSpaceDE w:val="0"/>
        <w:ind w:left="10773"/>
        <w:jc w:val="right"/>
        <w:rPr>
          <w:kern w:val="1"/>
          <w:sz w:val="22"/>
          <w:szCs w:val="22"/>
        </w:rPr>
      </w:pPr>
      <w:r w:rsidRPr="0072676B">
        <w:rPr>
          <w:kern w:val="1"/>
          <w:sz w:val="22"/>
          <w:szCs w:val="22"/>
        </w:rPr>
        <w:t>к муниципальной программе</w:t>
      </w:r>
    </w:p>
    <w:p w:rsidR="0064633B" w:rsidRPr="0072676B" w:rsidRDefault="003F62F5" w:rsidP="0064633B">
      <w:pPr>
        <w:tabs>
          <w:tab w:val="left" w:pos="9610"/>
        </w:tabs>
        <w:autoSpaceDE w:val="0"/>
        <w:ind w:left="10773"/>
        <w:jc w:val="right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Зеленовского</w:t>
      </w:r>
      <w:r w:rsidR="0064633B" w:rsidRPr="0072676B">
        <w:rPr>
          <w:kern w:val="1"/>
          <w:sz w:val="22"/>
          <w:szCs w:val="22"/>
        </w:rPr>
        <w:t xml:space="preserve"> сельского поселения</w:t>
      </w:r>
    </w:p>
    <w:p w:rsidR="0064633B" w:rsidRPr="0072676B" w:rsidRDefault="0064633B" w:rsidP="0064633B">
      <w:pPr>
        <w:tabs>
          <w:tab w:val="left" w:pos="10173"/>
        </w:tabs>
        <w:autoSpaceDE w:val="0"/>
        <w:ind w:left="10773"/>
        <w:jc w:val="right"/>
        <w:rPr>
          <w:kern w:val="1"/>
          <w:sz w:val="22"/>
          <w:szCs w:val="22"/>
        </w:rPr>
      </w:pPr>
      <w:r w:rsidRPr="0072676B">
        <w:rPr>
          <w:kern w:val="1"/>
          <w:sz w:val="22"/>
          <w:szCs w:val="22"/>
        </w:rPr>
        <w:t>«Развитие культуры»</w:t>
      </w:r>
    </w:p>
    <w:p w:rsidR="0064633B" w:rsidRPr="0072676B" w:rsidRDefault="0064633B" w:rsidP="0062744E">
      <w:pPr>
        <w:tabs>
          <w:tab w:val="left" w:pos="10173"/>
        </w:tabs>
        <w:autoSpaceDE w:val="0"/>
        <w:ind w:left="10206"/>
        <w:jc w:val="right"/>
        <w:rPr>
          <w:kern w:val="1"/>
          <w:sz w:val="22"/>
          <w:szCs w:val="22"/>
        </w:rPr>
      </w:pPr>
      <w:r w:rsidRPr="0072676B">
        <w:rPr>
          <w:kern w:val="1"/>
          <w:sz w:val="22"/>
          <w:szCs w:val="22"/>
        </w:rPr>
        <w:t xml:space="preserve">подпрограмма «Развитие культуры»  </w:t>
      </w:r>
    </w:p>
    <w:p w:rsidR="00936C2C" w:rsidRPr="0072676B" w:rsidRDefault="00936C2C" w:rsidP="00013F8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13F8E" w:rsidRPr="0072676B" w:rsidRDefault="00013F8E" w:rsidP="00013F8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72676B">
        <w:rPr>
          <w:sz w:val="22"/>
          <w:szCs w:val="22"/>
        </w:rPr>
        <w:t>Сведения</w:t>
      </w:r>
    </w:p>
    <w:p w:rsidR="00013F8E" w:rsidRPr="0072676B" w:rsidRDefault="00013F8E" w:rsidP="00013F8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72676B">
        <w:rPr>
          <w:sz w:val="22"/>
          <w:szCs w:val="22"/>
        </w:rPr>
        <w:t>о показателях (индикаторах) по муниципальному образованию «</w:t>
      </w:r>
      <w:r w:rsidR="003F62F5">
        <w:rPr>
          <w:sz w:val="22"/>
          <w:szCs w:val="22"/>
        </w:rPr>
        <w:t>Зеленовское</w:t>
      </w:r>
      <w:r w:rsidRPr="0072676B">
        <w:rPr>
          <w:sz w:val="22"/>
          <w:szCs w:val="22"/>
        </w:rPr>
        <w:t xml:space="preserve"> сельское поселение»</w:t>
      </w:r>
    </w:p>
    <w:p w:rsidR="00EB0E77" w:rsidRPr="0072676B" w:rsidRDefault="00EB0E77" w:rsidP="00013F8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13F8E" w:rsidRPr="0072676B" w:rsidRDefault="00013F8E" w:rsidP="00013F8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F3026" w:rsidRPr="0072676B" w:rsidRDefault="007B5218" w:rsidP="007B5218">
      <w:pPr>
        <w:widowControl w:val="0"/>
        <w:autoSpaceDE w:val="0"/>
        <w:autoSpaceDN w:val="0"/>
        <w:adjustRightInd w:val="0"/>
        <w:jc w:val="center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r w:rsidR="0008303A" w:rsidRPr="0072676B">
        <w:rPr>
          <w:sz w:val="22"/>
          <w:szCs w:val="22"/>
        </w:rPr>
        <w:t>тыс. руб.</w:t>
      </w:r>
    </w:p>
    <w:p w:rsidR="004F3026" w:rsidRPr="0072676B" w:rsidRDefault="004F3026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64"/>
        <w:tblW w:w="1283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24"/>
        <w:gridCol w:w="3329"/>
        <w:gridCol w:w="851"/>
        <w:gridCol w:w="850"/>
        <w:gridCol w:w="840"/>
        <w:gridCol w:w="795"/>
        <w:gridCol w:w="825"/>
        <w:gridCol w:w="765"/>
        <w:gridCol w:w="878"/>
        <w:gridCol w:w="858"/>
        <w:gridCol w:w="1418"/>
      </w:tblGrid>
      <w:tr w:rsidR="00F72B60" w:rsidRPr="0072676B" w:rsidTr="00F72B60">
        <w:trPr>
          <w:trHeight w:val="322"/>
          <w:tblCellSpacing w:w="5" w:type="nil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Зеленовское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поселение, показатель (индикатор) (наименование)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>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B60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F72B60" w:rsidRPr="0072676B" w:rsidTr="00F72B60">
        <w:trPr>
          <w:trHeight w:val="996"/>
          <w:tblCellSpacing w:w="5" w:type="nil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B60" w:rsidRPr="0072676B" w:rsidTr="00F72B60">
        <w:trPr>
          <w:trHeight w:val="83"/>
          <w:tblCellSpacing w:w="5" w:type="nil"/>
        </w:trPr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B60" w:rsidRPr="0072676B" w:rsidTr="00F72B60">
        <w:trPr>
          <w:tblCellSpacing w:w="5" w:type="nil"/>
        </w:trPr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F72B60" w:rsidRPr="0072676B" w:rsidTr="00F72B60">
        <w:trPr>
          <w:trHeight w:val="191"/>
          <w:tblCellSpacing w:w="5" w:type="nil"/>
        </w:trPr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 культуры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ind w:left="-1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:rsidR="00F72B60" w:rsidRPr="0072676B" w:rsidRDefault="00F72B60" w:rsidP="00F72B60">
            <w:pPr>
              <w:pStyle w:val="ConsPlusCell"/>
              <w:ind w:left="-1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 руб.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62744E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655,5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62744E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62744E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62744E" w:rsidRDefault="00A84FC0" w:rsidP="00A84F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</w:t>
            </w:r>
            <w:r w:rsidR="00F72B6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62744E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640,0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62744E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640,0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ED21B6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2B60" w:rsidRPr="0072676B" w:rsidTr="00F72B60">
        <w:trPr>
          <w:trHeight w:val="592"/>
          <w:tblCellSpacing w:w="5" w:type="nil"/>
        </w:trPr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952616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952616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952616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952616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952616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952616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2B60" w:rsidRPr="0072676B" w:rsidTr="00F72B60">
        <w:trPr>
          <w:tblCellSpacing w:w="5" w:type="nil"/>
        </w:trPr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655,5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A84F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84FC0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640,0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640,0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ED21B6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4F3026" w:rsidRPr="0072676B" w:rsidRDefault="004F3026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4F3026" w:rsidRPr="0072676B" w:rsidRDefault="004F3026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4F3026" w:rsidRPr="0072676B" w:rsidRDefault="004F3026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4F3026" w:rsidRPr="0072676B" w:rsidRDefault="004F3026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4F3026" w:rsidRPr="0072676B" w:rsidRDefault="004F3026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4F3026" w:rsidRPr="0072676B" w:rsidRDefault="004F3026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4F3026" w:rsidRPr="0072676B" w:rsidRDefault="004F3026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4F3026" w:rsidRPr="0072676B" w:rsidRDefault="004F3026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4F3026" w:rsidRPr="0072676B" w:rsidRDefault="004F3026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4F3026" w:rsidRPr="0072676B" w:rsidRDefault="004F3026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E729E5" w:rsidRPr="0072676B" w:rsidRDefault="00E729E5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E729E5" w:rsidRPr="0072676B" w:rsidRDefault="00E729E5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E729E5" w:rsidRPr="0072676B" w:rsidRDefault="00E729E5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E729E5" w:rsidRPr="0072676B" w:rsidRDefault="00E729E5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E729E5" w:rsidRPr="0072676B" w:rsidRDefault="00E729E5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E729E5" w:rsidRPr="0072676B" w:rsidRDefault="00E729E5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E729E5" w:rsidRPr="0072676B" w:rsidRDefault="00E729E5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E729E5" w:rsidRPr="0072676B" w:rsidRDefault="00E729E5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E729E5" w:rsidRPr="0072676B" w:rsidRDefault="00E729E5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E729E5" w:rsidRPr="0072676B" w:rsidRDefault="00E729E5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E729E5" w:rsidRPr="0072676B" w:rsidRDefault="00E729E5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E729E5" w:rsidRDefault="00E729E5" w:rsidP="00416135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:rsidR="00627539" w:rsidRDefault="00627539" w:rsidP="00416135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:rsidR="00627539" w:rsidRPr="0072676B" w:rsidRDefault="00627539" w:rsidP="00416135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p w:rsidR="00627539" w:rsidRDefault="00627539" w:rsidP="0041613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416135" w:rsidRPr="0072676B" w:rsidRDefault="0064633B" w:rsidP="0041613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  <w:r w:rsidRPr="0072676B">
        <w:rPr>
          <w:sz w:val="22"/>
          <w:szCs w:val="22"/>
        </w:rPr>
        <w:t>П</w:t>
      </w:r>
      <w:r w:rsidR="00BA027D" w:rsidRPr="0072676B">
        <w:rPr>
          <w:sz w:val="22"/>
          <w:szCs w:val="22"/>
        </w:rPr>
        <w:t>риложение 4</w:t>
      </w:r>
    </w:p>
    <w:p w:rsidR="0064633B" w:rsidRPr="0072676B" w:rsidRDefault="0064633B" w:rsidP="0064633B">
      <w:pPr>
        <w:tabs>
          <w:tab w:val="left" w:pos="9610"/>
        </w:tabs>
        <w:autoSpaceDE w:val="0"/>
        <w:ind w:left="10773"/>
        <w:jc w:val="right"/>
        <w:rPr>
          <w:kern w:val="1"/>
          <w:sz w:val="22"/>
          <w:szCs w:val="22"/>
        </w:rPr>
      </w:pPr>
      <w:r w:rsidRPr="0072676B">
        <w:rPr>
          <w:kern w:val="1"/>
          <w:sz w:val="22"/>
          <w:szCs w:val="22"/>
        </w:rPr>
        <w:t>к муниципальной программе</w:t>
      </w:r>
    </w:p>
    <w:p w:rsidR="0064633B" w:rsidRPr="0072676B" w:rsidRDefault="003F62F5" w:rsidP="0064633B">
      <w:pPr>
        <w:tabs>
          <w:tab w:val="left" w:pos="9610"/>
        </w:tabs>
        <w:autoSpaceDE w:val="0"/>
        <w:ind w:left="10773"/>
        <w:jc w:val="right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Зеленовского</w:t>
      </w:r>
      <w:r w:rsidR="0064633B" w:rsidRPr="0072676B">
        <w:rPr>
          <w:kern w:val="1"/>
          <w:sz w:val="22"/>
          <w:szCs w:val="22"/>
        </w:rPr>
        <w:t xml:space="preserve"> сельского поселения</w:t>
      </w:r>
    </w:p>
    <w:p w:rsidR="0064633B" w:rsidRPr="0072676B" w:rsidRDefault="0064633B" w:rsidP="0064633B">
      <w:pPr>
        <w:tabs>
          <w:tab w:val="left" w:pos="10173"/>
        </w:tabs>
        <w:autoSpaceDE w:val="0"/>
        <w:ind w:left="10773"/>
        <w:jc w:val="right"/>
        <w:rPr>
          <w:kern w:val="1"/>
          <w:sz w:val="22"/>
          <w:szCs w:val="22"/>
        </w:rPr>
      </w:pPr>
      <w:r w:rsidRPr="0072676B">
        <w:rPr>
          <w:kern w:val="1"/>
          <w:sz w:val="22"/>
          <w:szCs w:val="22"/>
        </w:rPr>
        <w:t>«Развитие культуры»</w:t>
      </w:r>
    </w:p>
    <w:p w:rsidR="0064633B" w:rsidRPr="0072676B" w:rsidRDefault="0064633B" w:rsidP="0062744E">
      <w:pPr>
        <w:tabs>
          <w:tab w:val="left" w:pos="10173"/>
        </w:tabs>
        <w:autoSpaceDE w:val="0"/>
        <w:ind w:left="10206"/>
        <w:jc w:val="right"/>
        <w:rPr>
          <w:kern w:val="1"/>
          <w:sz w:val="22"/>
          <w:szCs w:val="22"/>
        </w:rPr>
      </w:pPr>
      <w:r w:rsidRPr="0072676B">
        <w:rPr>
          <w:kern w:val="1"/>
          <w:sz w:val="22"/>
          <w:szCs w:val="22"/>
        </w:rPr>
        <w:t>п</w:t>
      </w:r>
      <w:r w:rsidR="008F3EEF">
        <w:rPr>
          <w:kern w:val="1"/>
          <w:sz w:val="22"/>
          <w:szCs w:val="22"/>
        </w:rPr>
        <w:t>одпрограмма «Развитие культуры</w:t>
      </w:r>
      <w:r w:rsidRPr="0072676B">
        <w:rPr>
          <w:kern w:val="1"/>
          <w:sz w:val="22"/>
          <w:szCs w:val="22"/>
        </w:rPr>
        <w:t xml:space="preserve">»  </w:t>
      </w:r>
    </w:p>
    <w:p w:rsidR="004F3026" w:rsidRPr="0072676B" w:rsidRDefault="004F3026" w:rsidP="004F3026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D86225" w:rsidRPr="0072676B" w:rsidRDefault="00D86225" w:rsidP="004F302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1" w:name="Par676"/>
      <w:bookmarkEnd w:id="1"/>
    </w:p>
    <w:p w:rsidR="004F3026" w:rsidRPr="0072676B" w:rsidRDefault="004F3026" w:rsidP="004F302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72676B">
        <w:rPr>
          <w:sz w:val="22"/>
          <w:szCs w:val="22"/>
        </w:rPr>
        <w:t xml:space="preserve">Расходы местного бюджета на </w:t>
      </w:r>
      <w:r w:rsidR="00D86225" w:rsidRPr="0072676B">
        <w:rPr>
          <w:sz w:val="22"/>
          <w:szCs w:val="22"/>
        </w:rPr>
        <w:t xml:space="preserve"> </w:t>
      </w:r>
      <w:r w:rsidRPr="0072676B">
        <w:rPr>
          <w:sz w:val="22"/>
          <w:szCs w:val="22"/>
        </w:rPr>
        <w:t xml:space="preserve">реализацию муниципальной программы </w:t>
      </w:r>
    </w:p>
    <w:p w:rsidR="004F3026" w:rsidRPr="0072676B" w:rsidRDefault="004F3026" w:rsidP="004F302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72676B">
        <w:rPr>
          <w:sz w:val="22"/>
          <w:szCs w:val="22"/>
        </w:rPr>
        <w:t xml:space="preserve"> </w:t>
      </w:r>
    </w:p>
    <w:tbl>
      <w:tblPr>
        <w:tblW w:w="15353" w:type="dxa"/>
        <w:tblCellSpacing w:w="5" w:type="nil"/>
        <w:tblInd w:w="59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03"/>
        <w:gridCol w:w="2126"/>
        <w:gridCol w:w="2977"/>
        <w:gridCol w:w="708"/>
        <w:gridCol w:w="567"/>
        <w:gridCol w:w="567"/>
        <w:gridCol w:w="567"/>
        <w:gridCol w:w="720"/>
        <w:gridCol w:w="840"/>
        <w:gridCol w:w="992"/>
        <w:gridCol w:w="850"/>
        <w:gridCol w:w="851"/>
        <w:gridCol w:w="992"/>
        <w:gridCol w:w="993"/>
      </w:tblGrid>
      <w:tr w:rsidR="004F3026" w:rsidRPr="0072676B" w:rsidTr="009B51C2">
        <w:trPr>
          <w:trHeight w:val="720"/>
          <w:tblCellSpacing w:w="5" w:type="nil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26" w:rsidRPr="0072676B" w:rsidRDefault="004F3026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26" w:rsidRPr="0072676B" w:rsidRDefault="004F3026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  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программы, подпрограммы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муниципальной  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программы,</w:t>
            </w:r>
          </w:p>
          <w:p w:rsidR="004F3026" w:rsidRPr="0072676B" w:rsidRDefault="004F3026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мероприятия,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 ведомственной целевой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26" w:rsidRPr="0072676B" w:rsidRDefault="004F3026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исполнитель, 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соисполнители,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участники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26" w:rsidRPr="0072676B" w:rsidRDefault="004F3026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Код бюджетной 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классификации 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w:anchor="Par866" w:history="1">
              <w:r w:rsidRPr="0072676B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26" w:rsidRPr="0072676B" w:rsidRDefault="004F3026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Расходы </w:t>
            </w:r>
            <w:hyperlink w:anchor="Par867" w:history="1">
              <w:r w:rsidRPr="0072676B"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 (тыс. руб.), годы</w:t>
            </w:r>
          </w:p>
        </w:tc>
      </w:tr>
      <w:tr w:rsidR="00D84E83" w:rsidRPr="0072676B" w:rsidTr="00D84E83">
        <w:trPr>
          <w:trHeight w:val="1739"/>
          <w:tblCellSpacing w:w="5" w:type="nil"/>
        </w:trPr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РзПр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очередной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>финансовый год</w:t>
            </w:r>
          </w:p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первый год  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планового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второй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год  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планового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D84E83" w:rsidRPr="0072676B" w:rsidTr="00D84E83">
        <w:trPr>
          <w:tblCellSpacing w:w="5" w:type="nil"/>
        </w:trPr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D84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D84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D84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D84E83" w:rsidRPr="0072676B" w:rsidTr="00D84E83">
        <w:trPr>
          <w:trHeight w:val="540"/>
          <w:tblCellSpacing w:w="5" w:type="nil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83" w:rsidRPr="0072676B" w:rsidRDefault="00D84E83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программа;</w:t>
            </w:r>
          </w:p>
          <w:p w:rsidR="00D84E83" w:rsidRPr="0072676B" w:rsidRDefault="00D84E83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83" w:rsidRPr="0072676B" w:rsidRDefault="00D84E83" w:rsidP="00952616">
            <w:pPr>
              <w:pStyle w:val="ConsPlusCell"/>
              <w:ind w:left="-32" w:firstLine="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  «Развитие культуры» </w:t>
            </w:r>
            <w:r w:rsidRPr="0072676B">
              <w:rPr>
                <w:rFonts w:ascii="Times New Roman" w:hAnsi="Times New Roman" w:cs="Times New Roman"/>
                <w:kern w:val="1"/>
                <w:sz w:val="22"/>
                <w:szCs w:val="22"/>
              </w:rPr>
              <w:t>подпрограмма «Развитие культуры»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D84E83" w:rsidRPr="0072676B" w:rsidRDefault="00D84E83" w:rsidP="009661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D84E83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D84E83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D84E83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D84E83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952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952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A84F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84FC0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ED21B6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</w:tr>
      <w:tr w:rsidR="00D84E83" w:rsidRPr="0072676B" w:rsidTr="00D84E83">
        <w:trPr>
          <w:trHeight w:val="832"/>
          <w:tblCellSpacing w:w="5" w:type="nil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   исполнитель    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муниципальной программы,     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D84E83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D84E83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D84E83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D84E83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A84F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84FC0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ED21B6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</w:tr>
      <w:tr w:rsidR="00D84E83" w:rsidRPr="0072676B" w:rsidTr="00D84E83">
        <w:trPr>
          <w:trHeight w:val="432"/>
          <w:tblCellSpacing w:w="5" w:type="nil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83" w:rsidRPr="0072676B" w:rsidRDefault="00D84E83" w:rsidP="009661A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Зеленовского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D84E83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D84E83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D84E83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D84E83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A84F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84FC0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F72B60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E83" w:rsidRPr="0072676B" w:rsidRDefault="00ED21B6" w:rsidP="00D862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</w:tr>
    </w:tbl>
    <w:p w:rsidR="00B0239D" w:rsidRPr="0072676B" w:rsidRDefault="00B0239D" w:rsidP="0041613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Par866"/>
      <w:bookmarkEnd w:id="2"/>
    </w:p>
    <w:p w:rsidR="00B0239D" w:rsidRPr="0072676B" w:rsidRDefault="00B0239D" w:rsidP="0041613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86225" w:rsidRPr="0072676B" w:rsidRDefault="00D86225" w:rsidP="004F3026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C23EF" w:rsidRPr="0072676B" w:rsidRDefault="004C23EF" w:rsidP="004F3026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C23EF" w:rsidRPr="0072676B" w:rsidRDefault="004C23EF" w:rsidP="004F3026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64633B" w:rsidRPr="0072676B" w:rsidRDefault="0064633B" w:rsidP="004F3026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72B60" w:rsidRDefault="00F72B60" w:rsidP="007653D4">
      <w:pPr>
        <w:widowControl w:val="0"/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p w:rsidR="00F72B60" w:rsidRDefault="00F72B60" w:rsidP="007653D4">
      <w:pPr>
        <w:widowControl w:val="0"/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p w:rsidR="00F72B60" w:rsidRDefault="00F72B60" w:rsidP="007653D4">
      <w:pPr>
        <w:widowControl w:val="0"/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p w:rsidR="00F72B60" w:rsidRDefault="00F72B60" w:rsidP="007653D4">
      <w:pPr>
        <w:widowControl w:val="0"/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p w:rsidR="007653D4" w:rsidRPr="0072676B" w:rsidRDefault="007653D4" w:rsidP="007653D4">
      <w:pPr>
        <w:widowControl w:val="0"/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  <w:r w:rsidRPr="0072676B">
        <w:rPr>
          <w:sz w:val="22"/>
          <w:szCs w:val="22"/>
        </w:rPr>
        <w:t>Приложение 5</w:t>
      </w:r>
    </w:p>
    <w:p w:rsidR="0064633B" w:rsidRPr="0072676B" w:rsidRDefault="0064633B" w:rsidP="0064633B">
      <w:pPr>
        <w:tabs>
          <w:tab w:val="left" w:pos="9610"/>
        </w:tabs>
        <w:autoSpaceDE w:val="0"/>
        <w:ind w:left="10773"/>
        <w:jc w:val="right"/>
        <w:rPr>
          <w:kern w:val="1"/>
          <w:sz w:val="22"/>
          <w:szCs w:val="22"/>
        </w:rPr>
      </w:pPr>
      <w:r w:rsidRPr="0072676B">
        <w:rPr>
          <w:kern w:val="1"/>
          <w:sz w:val="22"/>
          <w:szCs w:val="22"/>
        </w:rPr>
        <w:t>к муниципальной программе</w:t>
      </w:r>
    </w:p>
    <w:p w:rsidR="0064633B" w:rsidRPr="0072676B" w:rsidRDefault="003F62F5" w:rsidP="0064633B">
      <w:pPr>
        <w:tabs>
          <w:tab w:val="left" w:pos="9610"/>
        </w:tabs>
        <w:autoSpaceDE w:val="0"/>
        <w:ind w:left="10773"/>
        <w:jc w:val="right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Зеленовского</w:t>
      </w:r>
      <w:r w:rsidR="0064633B" w:rsidRPr="0072676B">
        <w:rPr>
          <w:kern w:val="1"/>
          <w:sz w:val="22"/>
          <w:szCs w:val="22"/>
        </w:rPr>
        <w:t xml:space="preserve"> сельского поселения</w:t>
      </w:r>
    </w:p>
    <w:p w:rsidR="0064633B" w:rsidRPr="0072676B" w:rsidRDefault="0064633B" w:rsidP="0064633B">
      <w:pPr>
        <w:tabs>
          <w:tab w:val="left" w:pos="10173"/>
        </w:tabs>
        <w:autoSpaceDE w:val="0"/>
        <w:ind w:left="10773"/>
        <w:jc w:val="right"/>
        <w:rPr>
          <w:kern w:val="1"/>
          <w:sz w:val="22"/>
          <w:szCs w:val="22"/>
        </w:rPr>
      </w:pPr>
      <w:r w:rsidRPr="0072676B">
        <w:rPr>
          <w:kern w:val="1"/>
          <w:sz w:val="22"/>
          <w:szCs w:val="22"/>
        </w:rPr>
        <w:t>«Развитие культуры»</w:t>
      </w:r>
    </w:p>
    <w:p w:rsidR="0064633B" w:rsidRPr="0072676B" w:rsidRDefault="0064633B" w:rsidP="0062744E">
      <w:pPr>
        <w:tabs>
          <w:tab w:val="left" w:pos="10173"/>
        </w:tabs>
        <w:autoSpaceDE w:val="0"/>
        <w:ind w:left="10206"/>
        <w:jc w:val="right"/>
        <w:rPr>
          <w:kern w:val="1"/>
          <w:sz w:val="22"/>
          <w:szCs w:val="22"/>
        </w:rPr>
      </w:pPr>
      <w:r w:rsidRPr="0072676B">
        <w:rPr>
          <w:kern w:val="1"/>
          <w:sz w:val="22"/>
          <w:szCs w:val="22"/>
        </w:rPr>
        <w:t xml:space="preserve">подпрограмма «Развитие культуры»  </w:t>
      </w:r>
    </w:p>
    <w:p w:rsidR="00416135" w:rsidRPr="0072676B" w:rsidRDefault="00416135" w:rsidP="007653D4">
      <w:pPr>
        <w:widowControl w:val="0"/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p w:rsidR="00D86225" w:rsidRPr="0072676B" w:rsidRDefault="00D86225" w:rsidP="004F3026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D86225" w:rsidRPr="0072676B" w:rsidRDefault="00D86225" w:rsidP="00D8622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72676B">
        <w:rPr>
          <w:sz w:val="22"/>
          <w:szCs w:val="22"/>
        </w:rPr>
        <w:t>Расходы</w:t>
      </w:r>
    </w:p>
    <w:p w:rsidR="00D86225" w:rsidRPr="0072676B" w:rsidRDefault="00D86225" w:rsidP="00D8622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72676B">
        <w:rPr>
          <w:sz w:val="22"/>
          <w:szCs w:val="22"/>
        </w:rPr>
        <w:t xml:space="preserve">местного бюджета, федерального и областного бюджетов,  бюджета </w:t>
      </w:r>
      <w:r w:rsidR="003F62F5">
        <w:rPr>
          <w:sz w:val="22"/>
          <w:szCs w:val="22"/>
        </w:rPr>
        <w:t>Зеленовского</w:t>
      </w:r>
      <w:r w:rsidRPr="0072676B">
        <w:rPr>
          <w:sz w:val="22"/>
          <w:szCs w:val="22"/>
        </w:rPr>
        <w:t xml:space="preserve"> сельского поселения</w:t>
      </w:r>
    </w:p>
    <w:p w:rsidR="00D86225" w:rsidRPr="0072676B" w:rsidRDefault="00D86225" w:rsidP="00D8622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72676B">
        <w:rPr>
          <w:sz w:val="22"/>
          <w:szCs w:val="22"/>
        </w:rPr>
        <w:t xml:space="preserve">и внебюджетных источников на реализацию муниципальной программы </w:t>
      </w:r>
    </w:p>
    <w:p w:rsidR="00D86225" w:rsidRPr="0072676B" w:rsidRDefault="00D86225" w:rsidP="007653D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77BFC" w:rsidRPr="0072676B" w:rsidRDefault="00A77BFC" w:rsidP="007653D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86225" w:rsidRPr="0072676B" w:rsidRDefault="00D86225" w:rsidP="004F3026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4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93"/>
        <w:gridCol w:w="2551"/>
        <w:gridCol w:w="2694"/>
        <w:gridCol w:w="855"/>
        <w:gridCol w:w="675"/>
        <w:gridCol w:w="795"/>
        <w:gridCol w:w="962"/>
        <w:gridCol w:w="1560"/>
        <w:gridCol w:w="1456"/>
        <w:gridCol w:w="992"/>
      </w:tblGrid>
      <w:tr w:rsidR="009D4B64" w:rsidRPr="0072676B" w:rsidTr="00F72B60">
        <w:trPr>
          <w:tblCellSpacing w:w="5" w:type="nil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4" w:rsidRPr="0072676B" w:rsidRDefault="009D4B64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4" w:rsidRPr="0072676B" w:rsidRDefault="009D4B64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  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 программы,</w:t>
            </w:r>
          </w:p>
          <w:p w:rsidR="009D4B64" w:rsidRPr="0072676B" w:rsidRDefault="009D4B64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подпрограммы муниципалной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4" w:rsidRPr="0072676B" w:rsidRDefault="009D4B64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 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исполнитель,   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>соисполнители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E729E5"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 </w:t>
            </w:r>
            <w:r w:rsidR="003F62F5">
              <w:rPr>
                <w:rFonts w:ascii="Times New Roman" w:hAnsi="Times New Roman" w:cs="Times New Roman"/>
                <w:sz w:val="22"/>
                <w:szCs w:val="22"/>
              </w:rPr>
              <w:t>Зеленовского</w:t>
            </w:r>
            <w:r w:rsidR="00E729E5"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  сельского поселения</w:t>
            </w:r>
          </w:p>
        </w:tc>
        <w:tc>
          <w:tcPr>
            <w:tcW w:w="7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4" w:rsidRPr="0072676B" w:rsidRDefault="009D4B64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Оценка расходов (тыс. руб.), годы</w:t>
            </w:r>
          </w:p>
        </w:tc>
      </w:tr>
      <w:tr w:rsidR="00F72B60" w:rsidRPr="0072676B" w:rsidTr="00F72B60">
        <w:trPr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очередной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>финансовый   год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первый год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планового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периода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второй  год 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>планового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периода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72B60" w:rsidRPr="0072676B" w:rsidTr="00F72B60">
        <w:trPr>
          <w:tblCellSpacing w:w="5" w:type="nil"/>
        </w:trPr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F72B60" w:rsidRPr="0072676B" w:rsidTr="00F72B60">
        <w:trPr>
          <w:tblCellSpacing w:w="5" w:type="nil"/>
        </w:trPr>
        <w:tc>
          <w:tcPr>
            <w:tcW w:w="14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программа; подпрограмма 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  «Развитие культуры» </w:t>
            </w:r>
            <w:r w:rsidRPr="0072676B">
              <w:rPr>
                <w:rFonts w:ascii="Times New Roman" w:hAnsi="Times New Roman" w:cs="Times New Roman"/>
                <w:kern w:val="1"/>
                <w:sz w:val="22"/>
                <w:szCs w:val="22"/>
              </w:rPr>
              <w:t>подпрограмма «Развитие культуры»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A410B4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655,5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A410B4" w:rsidP="00A84F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84FC0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A410B4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640,0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A410B4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ED21B6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</w:tr>
      <w:tr w:rsidR="00F72B60" w:rsidRPr="0072676B" w:rsidTr="00F72B60">
        <w:trPr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A410B4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604,4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683,0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A410B4" w:rsidP="00A84F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84FC0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A410B4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640,0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A410B4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ED21B6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</w:tr>
      <w:tr w:rsidR="00F72B60" w:rsidRPr="0072676B" w:rsidTr="00F72B60">
        <w:trPr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B60" w:rsidRPr="0072676B" w:rsidTr="00F72B60">
        <w:trPr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B60" w:rsidRPr="0072676B" w:rsidTr="00F72B60">
        <w:trPr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Бюджет сельских поселений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A410B4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655,5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A410B4" w:rsidP="00A84F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84FC0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A410B4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640,0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A410B4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4" w:rsidRDefault="00A410B4" w:rsidP="00A410B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2B60" w:rsidRPr="0072676B" w:rsidRDefault="00ED21B6" w:rsidP="00A410B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</w:tr>
      <w:tr w:rsidR="00F72B60" w:rsidRPr="0072676B" w:rsidTr="00F72B60">
        <w:trPr>
          <w:tblCellSpacing w:w="5" w:type="nil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B60" w:rsidRPr="0072676B" w:rsidRDefault="00F72B60" w:rsidP="00F72B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60" w:rsidRPr="0072676B" w:rsidRDefault="00F72B60" w:rsidP="00F72B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F3026" w:rsidRPr="0072676B" w:rsidRDefault="004F3026" w:rsidP="004F3026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F3026" w:rsidRPr="0072676B" w:rsidRDefault="004F3026" w:rsidP="004F3026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F3026" w:rsidRPr="0072676B" w:rsidRDefault="004F3026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4F3026" w:rsidRPr="0072676B" w:rsidRDefault="004F3026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4F3026" w:rsidRPr="0072676B" w:rsidRDefault="004F3026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4F3026" w:rsidRPr="0072676B" w:rsidRDefault="004F3026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3418D5" w:rsidRPr="0072676B" w:rsidRDefault="003418D5" w:rsidP="004F3026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7653D4" w:rsidRPr="0072676B" w:rsidRDefault="007653D4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7653D4" w:rsidRPr="0072676B" w:rsidRDefault="007653D4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7653D4" w:rsidRPr="0072676B" w:rsidRDefault="007653D4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7653D4" w:rsidRPr="0072676B" w:rsidRDefault="007653D4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7653D4" w:rsidRPr="0072676B" w:rsidRDefault="007653D4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7653D4" w:rsidRPr="0072676B" w:rsidRDefault="007653D4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3418D5" w:rsidRPr="0072676B" w:rsidRDefault="003418D5" w:rsidP="003418D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7653D4" w:rsidRPr="0072676B" w:rsidRDefault="007653D4" w:rsidP="003418D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7653D4" w:rsidRPr="0072676B" w:rsidRDefault="007653D4" w:rsidP="0062753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653D4" w:rsidRPr="0072676B" w:rsidRDefault="007653D4" w:rsidP="003418D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3" w:name="Par990"/>
      <w:bookmarkEnd w:id="3"/>
    </w:p>
    <w:p w:rsidR="00A410B4" w:rsidRDefault="00A410B4" w:rsidP="0041613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410B4" w:rsidRDefault="00A410B4" w:rsidP="0041613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410B4" w:rsidRDefault="00A410B4" w:rsidP="0041613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410B4" w:rsidRDefault="00A410B4" w:rsidP="0041613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410B4" w:rsidRDefault="00A410B4" w:rsidP="0041613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410B4" w:rsidRDefault="00A410B4" w:rsidP="0041613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410B4" w:rsidRDefault="00A410B4" w:rsidP="0041613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410B4" w:rsidRDefault="00A410B4" w:rsidP="0041613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410B4" w:rsidRDefault="00A410B4" w:rsidP="0041613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53D4" w:rsidRPr="0072676B" w:rsidRDefault="00416135" w:rsidP="0041613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2676B">
        <w:rPr>
          <w:sz w:val="22"/>
          <w:szCs w:val="22"/>
        </w:rPr>
        <w:t>Приложение 6</w:t>
      </w:r>
    </w:p>
    <w:p w:rsidR="0064633B" w:rsidRPr="0072676B" w:rsidRDefault="0064633B" w:rsidP="0064633B">
      <w:pPr>
        <w:tabs>
          <w:tab w:val="left" w:pos="9610"/>
        </w:tabs>
        <w:autoSpaceDE w:val="0"/>
        <w:ind w:left="10773"/>
        <w:jc w:val="right"/>
        <w:rPr>
          <w:kern w:val="1"/>
          <w:sz w:val="22"/>
          <w:szCs w:val="22"/>
        </w:rPr>
      </w:pPr>
      <w:r w:rsidRPr="0072676B">
        <w:rPr>
          <w:kern w:val="1"/>
          <w:sz w:val="22"/>
          <w:szCs w:val="22"/>
        </w:rPr>
        <w:t>к муниципальной программе</w:t>
      </w:r>
    </w:p>
    <w:p w:rsidR="0064633B" w:rsidRPr="0072676B" w:rsidRDefault="003F62F5" w:rsidP="0064633B">
      <w:pPr>
        <w:tabs>
          <w:tab w:val="left" w:pos="9610"/>
        </w:tabs>
        <w:autoSpaceDE w:val="0"/>
        <w:ind w:left="10773"/>
        <w:jc w:val="right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Зеленовского</w:t>
      </w:r>
      <w:r w:rsidR="0064633B" w:rsidRPr="0072676B">
        <w:rPr>
          <w:kern w:val="1"/>
          <w:sz w:val="22"/>
          <w:szCs w:val="22"/>
        </w:rPr>
        <w:t xml:space="preserve"> сельского поселения</w:t>
      </w:r>
    </w:p>
    <w:p w:rsidR="0064633B" w:rsidRPr="0072676B" w:rsidRDefault="0064633B" w:rsidP="0064633B">
      <w:pPr>
        <w:tabs>
          <w:tab w:val="left" w:pos="10173"/>
        </w:tabs>
        <w:autoSpaceDE w:val="0"/>
        <w:ind w:left="10773"/>
        <w:jc w:val="right"/>
        <w:rPr>
          <w:kern w:val="1"/>
          <w:sz w:val="22"/>
          <w:szCs w:val="22"/>
        </w:rPr>
      </w:pPr>
      <w:r w:rsidRPr="0072676B">
        <w:rPr>
          <w:kern w:val="1"/>
          <w:sz w:val="22"/>
          <w:szCs w:val="22"/>
        </w:rPr>
        <w:t>«Развитие культуры»</w:t>
      </w:r>
    </w:p>
    <w:p w:rsidR="0064633B" w:rsidRPr="0072676B" w:rsidRDefault="0064633B" w:rsidP="0064633B">
      <w:pPr>
        <w:tabs>
          <w:tab w:val="left" w:pos="10173"/>
        </w:tabs>
        <w:autoSpaceDE w:val="0"/>
        <w:ind w:left="10206"/>
        <w:jc w:val="center"/>
        <w:rPr>
          <w:kern w:val="1"/>
          <w:sz w:val="22"/>
          <w:szCs w:val="22"/>
        </w:rPr>
      </w:pPr>
      <w:r w:rsidRPr="0072676B">
        <w:rPr>
          <w:kern w:val="1"/>
          <w:sz w:val="22"/>
          <w:szCs w:val="22"/>
        </w:rPr>
        <w:t xml:space="preserve">подпрограмма «Развитие культуры»  </w:t>
      </w:r>
    </w:p>
    <w:p w:rsidR="00416135" w:rsidRPr="0072676B" w:rsidRDefault="00416135" w:rsidP="0041613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4D3980" w:rsidRPr="0072676B" w:rsidRDefault="004D3980" w:rsidP="004D398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D3980" w:rsidRPr="0072676B" w:rsidRDefault="004D3980" w:rsidP="004D398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72676B">
        <w:rPr>
          <w:sz w:val="22"/>
          <w:szCs w:val="22"/>
        </w:rPr>
        <w:t>План</w:t>
      </w:r>
    </w:p>
    <w:p w:rsidR="004D3980" w:rsidRPr="0072676B" w:rsidRDefault="004D3980" w:rsidP="004D398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72676B">
        <w:rPr>
          <w:sz w:val="22"/>
          <w:szCs w:val="22"/>
        </w:rPr>
        <w:t xml:space="preserve">реализации муниципальной программы </w:t>
      </w:r>
      <w:r w:rsidR="00812097" w:rsidRPr="0072676B">
        <w:rPr>
          <w:sz w:val="22"/>
          <w:szCs w:val="22"/>
        </w:rPr>
        <w:t xml:space="preserve">«Развитие культуры» </w:t>
      </w:r>
      <w:r w:rsidRPr="0072676B">
        <w:rPr>
          <w:sz w:val="22"/>
          <w:szCs w:val="22"/>
        </w:rPr>
        <w:t xml:space="preserve"> на </w:t>
      </w:r>
      <w:r w:rsidR="001A6DB8" w:rsidRPr="0072676B">
        <w:rPr>
          <w:sz w:val="22"/>
          <w:szCs w:val="22"/>
        </w:rPr>
        <w:t>201</w:t>
      </w:r>
      <w:r w:rsidR="00A410B4">
        <w:rPr>
          <w:sz w:val="22"/>
          <w:szCs w:val="22"/>
        </w:rPr>
        <w:t>7</w:t>
      </w:r>
      <w:r w:rsidRPr="0072676B">
        <w:rPr>
          <w:sz w:val="22"/>
          <w:szCs w:val="22"/>
        </w:rPr>
        <w:t xml:space="preserve"> год</w:t>
      </w:r>
      <w:r w:rsidR="001A6DB8" w:rsidRPr="0072676B">
        <w:rPr>
          <w:kern w:val="1"/>
          <w:sz w:val="22"/>
          <w:szCs w:val="22"/>
        </w:rPr>
        <w:t xml:space="preserve"> подпрограмма «Развитие культуры</w:t>
      </w:r>
    </w:p>
    <w:p w:rsidR="004D3980" w:rsidRPr="0072676B" w:rsidRDefault="004D3980" w:rsidP="004D398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31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686"/>
        <w:gridCol w:w="1843"/>
        <w:gridCol w:w="1417"/>
        <w:gridCol w:w="1417"/>
        <w:gridCol w:w="1276"/>
        <w:gridCol w:w="1134"/>
        <w:gridCol w:w="1134"/>
        <w:gridCol w:w="1276"/>
        <w:gridCol w:w="1276"/>
      </w:tblGrid>
      <w:tr w:rsidR="004D3980" w:rsidRPr="0072676B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</w:t>
            </w:r>
          </w:p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мероприятия,</w:t>
            </w:r>
          </w:p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(заместитель руководителя ОИВ/ФИО)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Ожидаемый результат  (краткое описание)</w:t>
            </w:r>
          </w:p>
          <w:p w:rsidR="00A77BFC" w:rsidRPr="0072676B" w:rsidRDefault="00A77BFC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Срок   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(дата)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Объем расходов </w:t>
            </w:r>
            <w:hyperlink w:anchor="Par1127" w:history="1">
              <w:r w:rsidRPr="0072676B">
                <w:rPr>
                  <w:rFonts w:ascii="Times New Roman" w:hAnsi="Times New Roman" w:cs="Times New Roman"/>
                  <w:sz w:val="22"/>
                  <w:szCs w:val="22"/>
                </w:rPr>
                <w:t>&lt;*&gt;</w:t>
              </w:r>
            </w:hyperlink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 (тыс. руб.)</w:t>
            </w:r>
          </w:p>
        </w:tc>
      </w:tr>
      <w:tr w:rsidR="004D3980" w:rsidRPr="0072676B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внебюджетные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</w:t>
            </w:r>
          </w:p>
        </w:tc>
      </w:tr>
      <w:tr w:rsidR="004D3980" w:rsidRPr="0072676B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A3E77" w:rsidRPr="0072676B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77" w:rsidRPr="0072676B" w:rsidRDefault="00BA3E77" w:rsidP="00AA5A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77" w:rsidRPr="0072676B" w:rsidRDefault="00BA3E77" w:rsidP="007C0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1.1 Организация и проведение смотров, конкурсов  и других форм показа результатов творческой деятельности населения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Default="00A410B4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Гордеева Т.В</w:t>
            </w:r>
          </w:p>
          <w:p w:rsidR="00627539" w:rsidRPr="0072676B" w:rsidRDefault="00627539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Щекатунова А.И.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9705B8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выявление и поддержка творческой молодежи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1A6DB8" w:rsidP="00A410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410B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BA3E77"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</w:tr>
      <w:tr w:rsidR="00BA3E77" w:rsidRPr="0072676B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77" w:rsidRPr="0072676B" w:rsidRDefault="00BA3E77" w:rsidP="00AA5A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77" w:rsidRPr="0072676B" w:rsidRDefault="00BA3E77" w:rsidP="007C0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1.2 Организация и проведение массовых театрализованных праздников, представлений, народных гуляний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B4" w:rsidRDefault="00A410B4" w:rsidP="00A410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Гордеева Т.В</w:t>
            </w:r>
          </w:p>
          <w:p w:rsidR="00BA3E77" w:rsidRPr="0072676B" w:rsidRDefault="00BA3E77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5C7386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Укрепление единого культурного пространства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A410B4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20</w:t>
            </w:r>
            <w:r w:rsidR="00A410B4">
              <w:rPr>
                <w:sz w:val="22"/>
                <w:szCs w:val="22"/>
              </w:rPr>
              <w:t>20</w:t>
            </w:r>
            <w:r w:rsidRPr="0072676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</w:tr>
      <w:tr w:rsidR="00BA3E77" w:rsidRPr="0072676B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77" w:rsidRPr="0072676B" w:rsidRDefault="00BA3E77" w:rsidP="00AA5A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77" w:rsidRPr="0072676B" w:rsidRDefault="00BA3E77" w:rsidP="007C0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1.3 Организация и проведение развлекательных программ, викторин, конкурсов, утренников, выступлений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B4" w:rsidRDefault="00A410B4" w:rsidP="00A410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Гордеева Т.В</w:t>
            </w:r>
          </w:p>
          <w:p w:rsidR="00BA3E77" w:rsidRPr="0072676B" w:rsidRDefault="00BA3E77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9705B8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выявление и поддержка творческой молодежи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A410B4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20</w:t>
            </w:r>
            <w:r w:rsidR="00A410B4">
              <w:rPr>
                <w:sz w:val="22"/>
                <w:szCs w:val="22"/>
              </w:rPr>
              <w:t>20</w:t>
            </w:r>
            <w:r w:rsidRPr="0072676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</w:tr>
      <w:tr w:rsidR="00BA3E77" w:rsidRPr="0072676B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77" w:rsidRPr="0072676B" w:rsidRDefault="00BA3E77" w:rsidP="00AA5A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77" w:rsidRPr="0072676B" w:rsidRDefault="00BA3E77" w:rsidP="007C0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1.4  Организация и проведение выставок декоративно-прикладного творчества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B4" w:rsidRDefault="00A410B4" w:rsidP="00A410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Гордеева Т.В</w:t>
            </w:r>
          </w:p>
          <w:p w:rsidR="00BA3E77" w:rsidRPr="0072676B" w:rsidRDefault="00BA3E77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A3E77" w:rsidRPr="0072676B" w:rsidRDefault="00BA3E77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9705B8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 xml:space="preserve">Сохранение исторического и культурного наследия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A410B4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20</w:t>
            </w:r>
            <w:r w:rsidR="00A410B4">
              <w:rPr>
                <w:sz w:val="22"/>
                <w:szCs w:val="22"/>
              </w:rPr>
              <w:t>20</w:t>
            </w:r>
            <w:r w:rsidRPr="0072676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</w:tr>
      <w:tr w:rsidR="00BA3E77" w:rsidRPr="0072676B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77" w:rsidRPr="0072676B" w:rsidRDefault="00BA3E77" w:rsidP="00AA5A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77" w:rsidRPr="0072676B" w:rsidRDefault="00BA3E77" w:rsidP="007C0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1.5 Организация и проведение тематических вечеров, бесед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B4" w:rsidRDefault="00A410B4" w:rsidP="00A410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Гордеева Т.В</w:t>
            </w:r>
          </w:p>
          <w:p w:rsidR="00627539" w:rsidRPr="0072676B" w:rsidRDefault="00627539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Щекатунова А.И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5C7386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 xml:space="preserve"> воспроизводство творческого потенциала  населения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A410B4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20</w:t>
            </w:r>
            <w:r w:rsidR="00A410B4">
              <w:rPr>
                <w:sz w:val="22"/>
                <w:szCs w:val="22"/>
              </w:rPr>
              <w:t>20</w:t>
            </w:r>
            <w:r w:rsidRPr="0072676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</w:tr>
      <w:tr w:rsidR="004D3980" w:rsidRPr="0072676B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AA5A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80" w:rsidRPr="0072676B" w:rsidRDefault="004D3980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80" w:rsidRPr="0072676B" w:rsidRDefault="004D3980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80" w:rsidRPr="0072676B" w:rsidRDefault="004D3980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80" w:rsidRPr="0072676B" w:rsidRDefault="004D3980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80" w:rsidRPr="0072676B" w:rsidRDefault="004D3980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80" w:rsidRPr="0072676B" w:rsidRDefault="004D3980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80" w:rsidRPr="0072676B" w:rsidRDefault="004D3980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80" w:rsidRPr="0072676B" w:rsidRDefault="004D3980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3E77" w:rsidRPr="0072676B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77" w:rsidRPr="0072676B" w:rsidRDefault="00BA3E77" w:rsidP="00AA5A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77" w:rsidRPr="0072676B" w:rsidRDefault="00BA3E77" w:rsidP="007C0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2.1 Организация библиотечного, информационного и справочного обслуживания населения в </w:t>
            </w:r>
            <w:r w:rsidR="0062744E">
              <w:rPr>
                <w:rFonts w:ascii="Times New Roman" w:hAnsi="Times New Roman" w:cs="Times New Roman"/>
                <w:sz w:val="22"/>
                <w:szCs w:val="22"/>
              </w:rPr>
              <w:t>Зеленовском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 сельском поселении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627539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Щекатунова А.И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9705B8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создание условий для равной доступности информационных ресурсов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A410B4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20</w:t>
            </w:r>
            <w:r w:rsidR="00A410B4">
              <w:rPr>
                <w:sz w:val="22"/>
                <w:szCs w:val="22"/>
              </w:rPr>
              <w:t>20</w:t>
            </w:r>
            <w:r w:rsidRPr="0072676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</w:tr>
      <w:tr w:rsidR="00BA3E77" w:rsidRPr="0072676B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77" w:rsidRPr="0072676B" w:rsidRDefault="00BA3E77" w:rsidP="00AA5A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77" w:rsidRPr="0072676B" w:rsidRDefault="00BA3E77" w:rsidP="007C0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2.2 Комплектование и обеспечение сохранности библиотечного фонда «</w:t>
            </w:r>
            <w:r w:rsidR="00952616">
              <w:rPr>
                <w:rFonts w:ascii="Times New Roman" w:hAnsi="Times New Roman" w:cs="Times New Roman"/>
                <w:sz w:val="22"/>
                <w:szCs w:val="22"/>
              </w:rPr>
              <w:t>Зеленовской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 центральной библиотекой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3E77" w:rsidRPr="0072676B" w:rsidRDefault="00627539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Щекатунова А.И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4C23EF" w:rsidP="004C23EF">
            <w:pPr>
              <w:pStyle w:val="ConsPlusCell"/>
              <w:ind w:left="-143" w:right="-1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обеспечение сохранения и использования библиотечного фондов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1366FC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20</w:t>
            </w:r>
            <w:r w:rsidR="001366FC">
              <w:rPr>
                <w:sz w:val="22"/>
                <w:szCs w:val="22"/>
              </w:rPr>
              <w:t>20</w:t>
            </w:r>
            <w:r w:rsidRPr="0072676B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77" w:rsidRPr="0072676B" w:rsidRDefault="00BA3E77" w:rsidP="00BA3E77">
            <w:pPr>
              <w:jc w:val="center"/>
              <w:rPr>
                <w:sz w:val="22"/>
                <w:szCs w:val="22"/>
              </w:rPr>
            </w:pPr>
            <w:r w:rsidRPr="0072676B">
              <w:rPr>
                <w:sz w:val="22"/>
                <w:szCs w:val="22"/>
              </w:rPr>
              <w:t>х</w:t>
            </w:r>
          </w:p>
        </w:tc>
      </w:tr>
      <w:tr w:rsidR="004D3980" w:rsidRPr="0072676B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80" w:rsidRPr="0072676B" w:rsidRDefault="004D3980" w:rsidP="007C0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муниципальной </w:t>
            </w:r>
            <w:r w:rsidRPr="0072676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программе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80" w:rsidRPr="0072676B" w:rsidRDefault="004D3980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80" w:rsidRPr="0072676B" w:rsidRDefault="004D3980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80" w:rsidRPr="0072676B" w:rsidRDefault="004D3980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80" w:rsidRPr="0072676B" w:rsidRDefault="001366FC" w:rsidP="00A84F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84FC0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80" w:rsidRPr="0072676B" w:rsidRDefault="004D3980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80" w:rsidRPr="0072676B" w:rsidRDefault="00BA3E77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80" w:rsidRPr="0072676B" w:rsidRDefault="001366FC" w:rsidP="00A84F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84FC0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80" w:rsidRPr="0072676B" w:rsidRDefault="00BA3E77" w:rsidP="00BA3E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76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:rsidR="004D3980" w:rsidRPr="0072676B" w:rsidRDefault="004D3980" w:rsidP="004D3980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2676B">
        <w:rPr>
          <w:sz w:val="22"/>
          <w:szCs w:val="22"/>
        </w:rPr>
        <w:t>--------------------------------</w:t>
      </w:r>
      <w:bookmarkStart w:id="4" w:name="Par1127"/>
      <w:bookmarkEnd w:id="4"/>
      <w:r w:rsidRPr="0072676B">
        <w:rPr>
          <w:sz w:val="22"/>
          <w:szCs w:val="22"/>
        </w:rPr>
        <w:t>&lt;*&gt; Объем расходов приводится на очередной финансовый год.</w:t>
      </w:r>
    </w:p>
    <w:p w:rsidR="004D3980" w:rsidRPr="0072676B" w:rsidRDefault="004D3980" w:rsidP="004D3980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4D3980" w:rsidRPr="0072676B" w:rsidRDefault="00A410B4" w:rsidP="00A410B4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  <w:r>
        <w:rPr>
          <w:sz w:val="22"/>
          <w:szCs w:val="22"/>
        </w:rPr>
        <w:t>2. Постановление вступает в силу с момента подписания.</w:t>
      </w:r>
    </w:p>
    <w:p w:rsidR="00E729E5" w:rsidRPr="0072676B" w:rsidRDefault="00E729E5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E729E5" w:rsidRPr="0072676B" w:rsidRDefault="00FB6180" w:rsidP="00FB6180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  <w:r>
        <w:rPr>
          <w:sz w:val="22"/>
          <w:szCs w:val="22"/>
        </w:rPr>
        <w:t>Глава</w:t>
      </w:r>
      <w:r w:rsidR="00A410B4">
        <w:rPr>
          <w:sz w:val="22"/>
          <w:szCs w:val="22"/>
        </w:rPr>
        <w:t xml:space="preserve"> Администрации </w:t>
      </w:r>
      <w:r>
        <w:rPr>
          <w:sz w:val="22"/>
          <w:szCs w:val="22"/>
        </w:rPr>
        <w:t xml:space="preserve">Зеленовского сельского поселения                              </w:t>
      </w:r>
      <w:r w:rsidR="00A410B4">
        <w:rPr>
          <w:sz w:val="22"/>
          <w:szCs w:val="22"/>
        </w:rPr>
        <w:t>Т.И.Обухова</w:t>
      </w:r>
    </w:p>
    <w:p w:rsidR="00E729E5" w:rsidRPr="0072676B" w:rsidRDefault="00E729E5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E729E5" w:rsidRPr="0072676B" w:rsidRDefault="00E729E5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E729E5" w:rsidRPr="0072676B" w:rsidRDefault="00E729E5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E729E5" w:rsidRPr="0072676B" w:rsidRDefault="00E729E5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E729E5" w:rsidRPr="0072676B" w:rsidRDefault="00E729E5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3418D5" w:rsidRPr="0072676B" w:rsidRDefault="003418D5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4D3980" w:rsidRPr="0072676B" w:rsidRDefault="004D3980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4D3980" w:rsidRPr="0072676B" w:rsidRDefault="004D3980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AA5A75" w:rsidRPr="0072676B" w:rsidRDefault="00AA5A75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AA5A75" w:rsidRPr="0072676B" w:rsidRDefault="00AA5A75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AA5A75" w:rsidRPr="0072676B" w:rsidRDefault="00AA5A75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AA5A75" w:rsidRPr="0072676B" w:rsidRDefault="00AA5A75" w:rsidP="003418D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p w:rsidR="007653D4" w:rsidRPr="0072676B" w:rsidRDefault="007653D4" w:rsidP="005C7386">
      <w:pPr>
        <w:widowControl w:val="0"/>
        <w:autoSpaceDE w:val="0"/>
        <w:autoSpaceDN w:val="0"/>
        <w:adjustRightInd w:val="0"/>
        <w:outlineLvl w:val="2"/>
        <w:rPr>
          <w:sz w:val="22"/>
          <w:szCs w:val="22"/>
        </w:rPr>
      </w:pPr>
    </w:p>
    <w:sectPr w:rsidR="007653D4" w:rsidRPr="0072676B" w:rsidSect="00AA5A75">
      <w:headerReference w:type="default" r:id="rId8"/>
      <w:footerReference w:type="default" r:id="rId9"/>
      <w:pgSz w:w="16838" w:h="11906" w:orient="landscape"/>
      <w:pgMar w:top="776" w:right="638" w:bottom="765" w:left="380" w:header="426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13A1" w:rsidRDefault="00D613A1">
      <w:r>
        <w:separator/>
      </w:r>
    </w:p>
  </w:endnote>
  <w:endnote w:type="continuationSeparator" w:id="0">
    <w:p w:rsidR="00D613A1" w:rsidRDefault="00D6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3EEF" w:rsidRDefault="008F3EEF">
    <w:pPr>
      <w:pStyle w:val="ac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5.95pt;margin-top:.05pt;width:13.9pt;height:15.9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8F3EEF" w:rsidRDefault="008F3EEF">
                <w:pPr>
                  <w:pStyle w:val="ac"/>
                  <w:rPr>
                    <w:rStyle w:val="a3"/>
                  </w:rPr>
                </w:pPr>
              </w:p>
              <w:p w:rsidR="008F3EEF" w:rsidRDefault="008F3EEF">
                <w:pPr>
                  <w:pStyle w:val="ac"/>
                </w:pP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13A1" w:rsidRDefault="00D613A1">
      <w:r>
        <w:separator/>
      </w:r>
    </w:p>
  </w:footnote>
  <w:footnote w:type="continuationSeparator" w:id="0">
    <w:p w:rsidR="00D613A1" w:rsidRDefault="00D6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3EEF" w:rsidRDefault="008F3EEF" w:rsidP="00AA5A75">
    <w:pPr>
      <w:tabs>
        <w:tab w:val="left" w:pos="55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4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72C73C7"/>
    <w:multiLevelType w:val="multilevel"/>
    <w:tmpl w:val="DD64CF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9FF234F"/>
    <w:multiLevelType w:val="multilevel"/>
    <w:tmpl w:val="9EDAAD30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737" w:hanging="450"/>
      </w:pPr>
    </w:lvl>
    <w:lvl w:ilvl="2">
      <w:start w:val="1"/>
      <w:numFmt w:val="decimal"/>
      <w:lvlText w:val="%1.%2.%3"/>
      <w:lvlJc w:val="left"/>
      <w:pPr>
        <w:ind w:left="3294" w:hanging="720"/>
      </w:pPr>
    </w:lvl>
    <w:lvl w:ilvl="3">
      <w:start w:val="1"/>
      <w:numFmt w:val="decimal"/>
      <w:lvlText w:val="%1.%2.%3.%4"/>
      <w:lvlJc w:val="left"/>
      <w:pPr>
        <w:ind w:left="4941" w:hanging="1080"/>
      </w:pPr>
    </w:lvl>
    <w:lvl w:ilvl="4">
      <w:start w:val="1"/>
      <w:numFmt w:val="decimal"/>
      <w:lvlText w:val="%1.%2.%3.%4.%5"/>
      <w:lvlJc w:val="left"/>
      <w:pPr>
        <w:ind w:left="6228" w:hanging="1080"/>
      </w:pPr>
    </w:lvl>
    <w:lvl w:ilvl="5">
      <w:start w:val="1"/>
      <w:numFmt w:val="decimal"/>
      <w:lvlText w:val="%1.%2.%3.%4.%5.%6"/>
      <w:lvlJc w:val="left"/>
      <w:pPr>
        <w:ind w:left="7875" w:hanging="1440"/>
      </w:pPr>
    </w:lvl>
    <w:lvl w:ilvl="6">
      <w:start w:val="1"/>
      <w:numFmt w:val="decimal"/>
      <w:lvlText w:val="%1.%2.%3.%4.%5.%6.%7"/>
      <w:lvlJc w:val="left"/>
      <w:pPr>
        <w:ind w:left="9162" w:hanging="1440"/>
      </w:pPr>
    </w:lvl>
    <w:lvl w:ilvl="7">
      <w:start w:val="1"/>
      <w:numFmt w:val="decimal"/>
      <w:lvlText w:val="%1.%2.%3.%4.%5.%6.%7.%8"/>
      <w:lvlJc w:val="left"/>
      <w:pPr>
        <w:ind w:left="10809" w:hanging="1800"/>
      </w:pPr>
    </w:lvl>
    <w:lvl w:ilvl="8">
      <w:start w:val="1"/>
      <w:numFmt w:val="decimal"/>
      <w:lvlText w:val="%1.%2.%3.%4.%5.%6.%7.%8.%9"/>
      <w:lvlJc w:val="left"/>
      <w:pPr>
        <w:ind w:left="12456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9C0"/>
    <w:rsid w:val="000036D2"/>
    <w:rsid w:val="00013F8E"/>
    <w:rsid w:val="000514CA"/>
    <w:rsid w:val="0008303A"/>
    <w:rsid w:val="00096889"/>
    <w:rsid w:val="000A2C73"/>
    <w:rsid w:val="000B58AC"/>
    <w:rsid w:val="000C2717"/>
    <w:rsid w:val="000E2038"/>
    <w:rsid w:val="001312E2"/>
    <w:rsid w:val="001366FC"/>
    <w:rsid w:val="001A6DB8"/>
    <w:rsid w:val="001B3063"/>
    <w:rsid w:val="001D4840"/>
    <w:rsid w:val="001D6FEE"/>
    <w:rsid w:val="001E7CD5"/>
    <w:rsid w:val="001F3FF2"/>
    <w:rsid w:val="0021767D"/>
    <w:rsid w:val="0023029F"/>
    <w:rsid w:val="00237ECC"/>
    <w:rsid w:val="002759C0"/>
    <w:rsid w:val="002846D7"/>
    <w:rsid w:val="00286544"/>
    <w:rsid w:val="002D3442"/>
    <w:rsid w:val="002E2F47"/>
    <w:rsid w:val="00310D4C"/>
    <w:rsid w:val="0031656A"/>
    <w:rsid w:val="00325CE7"/>
    <w:rsid w:val="003418D5"/>
    <w:rsid w:val="003849BA"/>
    <w:rsid w:val="003B7820"/>
    <w:rsid w:val="003D2925"/>
    <w:rsid w:val="003E6B94"/>
    <w:rsid w:val="003F62F5"/>
    <w:rsid w:val="00416135"/>
    <w:rsid w:val="0049099A"/>
    <w:rsid w:val="0049344D"/>
    <w:rsid w:val="00496023"/>
    <w:rsid w:val="0049704D"/>
    <w:rsid w:val="004A6EC8"/>
    <w:rsid w:val="004C0A60"/>
    <w:rsid w:val="004C23EF"/>
    <w:rsid w:val="004D3980"/>
    <w:rsid w:val="004E24B8"/>
    <w:rsid w:val="004F3026"/>
    <w:rsid w:val="004F5B4B"/>
    <w:rsid w:val="0050665F"/>
    <w:rsid w:val="00545756"/>
    <w:rsid w:val="00577AD6"/>
    <w:rsid w:val="0059346D"/>
    <w:rsid w:val="005A1616"/>
    <w:rsid w:val="005A2573"/>
    <w:rsid w:val="005B4390"/>
    <w:rsid w:val="005B490E"/>
    <w:rsid w:val="005C7386"/>
    <w:rsid w:val="00601FED"/>
    <w:rsid w:val="0062744E"/>
    <w:rsid w:val="00627539"/>
    <w:rsid w:val="00633D17"/>
    <w:rsid w:val="0064633B"/>
    <w:rsid w:val="00654B26"/>
    <w:rsid w:val="0065668D"/>
    <w:rsid w:val="00660FC5"/>
    <w:rsid w:val="0066166E"/>
    <w:rsid w:val="0069146B"/>
    <w:rsid w:val="00694191"/>
    <w:rsid w:val="00697BCB"/>
    <w:rsid w:val="006B2B41"/>
    <w:rsid w:val="006C54FA"/>
    <w:rsid w:val="00713B53"/>
    <w:rsid w:val="0072676B"/>
    <w:rsid w:val="007370BC"/>
    <w:rsid w:val="0075461F"/>
    <w:rsid w:val="007620D6"/>
    <w:rsid w:val="007653D4"/>
    <w:rsid w:val="00785040"/>
    <w:rsid w:val="00791102"/>
    <w:rsid w:val="007973CC"/>
    <w:rsid w:val="007B5218"/>
    <w:rsid w:val="007C0FC1"/>
    <w:rsid w:val="007C2744"/>
    <w:rsid w:val="007D71AB"/>
    <w:rsid w:val="007E500F"/>
    <w:rsid w:val="00804E87"/>
    <w:rsid w:val="00812097"/>
    <w:rsid w:val="008314E8"/>
    <w:rsid w:val="008356F8"/>
    <w:rsid w:val="0087412D"/>
    <w:rsid w:val="00894712"/>
    <w:rsid w:val="008A622B"/>
    <w:rsid w:val="008F3EEF"/>
    <w:rsid w:val="00936C2C"/>
    <w:rsid w:val="00952616"/>
    <w:rsid w:val="00954F9C"/>
    <w:rsid w:val="00960039"/>
    <w:rsid w:val="009661AB"/>
    <w:rsid w:val="009705B8"/>
    <w:rsid w:val="009B473A"/>
    <w:rsid w:val="009B51C2"/>
    <w:rsid w:val="009B6546"/>
    <w:rsid w:val="009D4B64"/>
    <w:rsid w:val="009E0E01"/>
    <w:rsid w:val="00A15FBB"/>
    <w:rsid w:val="00A20C3D"/>
    <w:rsid w:val="00A410B4"/>
    <w:rsid w:val="00A434DC"/>
    <w:rsid w:val="00A65836"/>
    <w:rsid w:val="00A77BFC"/>
    <w:rsid w:val="00A84FC0"/>
    <w:rsid w:val="00A8655E"/>
    <w:rsid w:val="00AA2A07"/>
    <w:rsid w:val="00AA5A75"/>
    <w:rsid w:val="00AD20CF"/>
    <w:rsid w:val="00AE4071"/>
    <w:rsid w:val="00AF0ABD"/>
    <w:rsid w:val="00AF5ED3"/>
    <w:rsid w:val="00B0239D"/>
    <w:rsid w:val="00B43863"/>
    <w:rsid w:val="00B51545"/>
    <w:rsid w:val="00B6465D"/>
    <w:rsid w:val="00B774E2"/>
    <w:rsid w:val="00B85B94"/>
    <w:rsid w:val="00BA027D"/>
    <w:rsid w:val="00BA2F4A"/>
    <w:rsid w:val="00BA3E77"/>
    <w:rsid w:val="00BA4764"/>
    <w:rsid w:val="00BD0713"/>
    <w:rsid w:val="00C2319A"/>
    <w:rsid w:val="00C268E2"/>
    <w:rsid w:val="00C425EC"/>
    <w:rsid w:val="00C6037E"/>
    <w:rsid w:val="00C6447B"/>
    <w:rsid w:val="00C6682A"/>
    <w:rsid w:val="00C72EB3"/>
    <w:rsid w:val="00C73476"/>
    <w:rsid w:val="00CB1DD2"/>
    <w:rsid w:val="00CD63C4"/>
    <w:rsid w:val="00D04362"/>
    <w:rsid w:val="00D44289"/>
    <w:rsid w:val="00D5533F"/>
    <w:rsid w:val="00D613A1"/>
    <w:rsid w:val="00D84DDE"/>
    <w:rsid w:val="00D84E83"/>
    <w:rsid w:val="00D86225"/>
    <w:rsid w:val="00DC2177"/>
    <w:rsid w:val="00E02544"/>
    <w:rsid w:val="00E07313"/>
    <w:rsid w:val="00E639FC"/>
    <w:rsid w:val="00E71E2A"/>
    <w:rsid w:val="00E729E5"/>
    <w:rsid w:val="00E74C72"/>
    <w:rsid w:val="00E86195"/>
    <w:rsid w:val="00E90121"/>
    <w:rsid w:val="00E946EC"/>
    <w:rsid w:val="00E97BAD"/>
    <w:rsid w:val="00EA0BAD"/>
    <w:rsid w:val="00EA5DDF"/>
    <w:rsid w:val="00EB0E77"/>
    <w:rsid w:val="00ED21B6"/>
    <w:rsid w:val="00ED75F5"/>
    <w:rsid w:val="00F42789"/>
    <w:rsid w:val="00F50881"/>
    <w:rsid w:val="00F72B60"/>
    <w:rsid w:val="00F77327"/>
    <w:rsid w:val="00FA09E9"/>
    <w:rsid w:val="00FA385B"/>
    <w:rsid w:val="00FB2A0D"/>
    <w:rsid w:val="00FB6180"/>
    <w:rsid w:val="00FC25B3"/>
    <w:rsid w:val="00FC2F36"/>
    <w:rsid w:val="00FD37C6"/>
    <w:rsid w:val="00FD5BC0"/>
    <w:rsid w:val="00FD5DA1"/>
    <w:rsid w:val="00FE001C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DBCECF2E-DD1C-4440-B701-5B10FE0C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71E2A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color w:val="auto"/>
      <w:sz w:val="28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rFonts w:cs="Times New Roman"/>
      <w:color w:val="auto"/>
      <w:u w:val="single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eastAsia="Arial"/>
      <w:b/>
      <w:bCs/>
      <w:sz w:val="28"/>
      <w:szCs w:val="28"/>
      <w:lang w:eastAsia="ar-SA"/>
    </w:rPr>
  </w:style>
  <w:style w:type="paragraph" w:styleId="a9">
    <w:name w:val="Body Text Indent"/>
    <w:basedOn w:val="a"/>
    <w:pPr>
      <w:ind w:left="360"/>
      <w:jc w:val="both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a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7"/>
  </w:style>
  <w:style w:type="paragraph" w:styleId="af0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sPlusCell">
    <w:name w:val="ConsPlusCell"/>
    <w:link w:val="ConsPlusCell0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1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styleId="af3">
    <w:name w:val="List Paragraph"/>
    <w:basedOn w:val="a"/>
    <w:qFormat/>
    <w:pPr>
      <w:ind w:left="720" w:firstLine="709"/>
      <w:jc w:val="both"/>
    </w:pPr>
    <w:rPr>
      <w:rFonts w:ascii="Calibri" w:hAnsi="Calibri"/>
    </w:rPr>
  </w:style>
  <w:style w:type="paragraph" w:customStyle="1" w:styleId="CharCharCharChar">
    <w:name w:val="Char Char Char Char"/>
    <w:basedOn w:val="a"/>
    <w:next w:val="a"/>
    <w:semiHidden/>
    <w:rsid w:val="00325CE7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4D39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4">
    <w:name w:val="Table Grid"/>
    <w:basedOn w:val="a1"/>
    <w:rsid w:val="00D4428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uiPriority w:val="99"/>
    <w:semiHidden/>
    <w:rsid w:val="00E71E2A"/>
    <w:rPr>
      <w:b/>
      <w:bCs/>
      <w:i/>
      <w:iCs/>
      <w:sz w:val="26"/>
      <w:szCs w:val="26"/>
      <w:lang w:val="x-none"/>
    </w:rPr>
  </w:style>
  <w:style w:type="character" w:customStyle="1" w:styleId="ConsPlusCell0">
    <w:name w:val="ConsPlusCell Знак"/>
    <w:link w:val="ConsPlusCell"/>
    <w:locked/>
    <w:rsid w:val="00E71E2A"/>
    <w:rPr>
      <w:rFonts w:ascii="Calibri" w:eastAsia="Arial" w:hAnsi="Calibri" w:cs="Calibri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B0BF2-189E-4219-9A0A-92100AB9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</vt:lpstr>
    </vt:vector>
  </TitlesOfParts>
  <Company>Администрация Большинского сельского поселения</Company>
  <LinksUpToDate>false</LinksUpToDate>
  <CharactersWithSpaces>9781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</dc:title>
  <dc:subject/>
  <dc:creator>UFKS1</dc:creator>
  <cp:keywords/>
  <cp:lastModifiedBy>Pai Pinky</cp:lastModifiedBy>
  <cp:revision>2</cp:revision>
  <cp:lastPrinted>2017-12-04T06:00:00Z</cp:lastPrinted>
  <dcterms:created xsi:type="dcterms:W3CDTF">2026-03-02T05:20:00Z</dcterms:created>
  <dcterms:modified xsi:type="dcterms:W3CDTF">2026-03-02T05:20:00Z</dcterms:modified>
</cp:coreProperties>
</file>