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CC" w:rsidRDefault="0088324C" w:rsidP="0096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60DCC" w:rsidRDefault="0088324C" w:rsidP="0088324C">
      <w:pPr>
        <w:tabs>
          <w:tab w:val="left" w:pos="28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РОСТОВСКАЯ ОБЛАСТЬ</w:t>
      </w:r>
    </w:p>
    <w:p w:rsidR="00960DCC" w:rsidRDefault="0088324C" w:rsidP="0088324C">
      <w:pPr>
        <w:tabs>
          <w:tab w:val="left" w:pos="28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ТАРАСОВСКИЙ РАЙОН</w:t>
      </w:r>
    </w:p>
    <w:p w:rsidR="00960DCC" w:rsidRDefault="0088324C" w:rsidP="0088324C">
      <w:pPr>
        <w:tabs>
          <w:tab w:val="left" w:pos="26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E28B1">
        <w:rPr>
          <w:b/>
          <w:sz w:val="28"/>
          <w:szCs w:val="28"/>
        </w:rPr>
        <w:t xml:space="preserve">                МУНИЦИПАЛЬНОЕ ОБ</w:t>
      </w:r>
      <w:r>
        <w:rPr>
          <w:b/>
          <w:sz w:val="28"/>
          <w:szCs w:val="28"/>
        </w:rPr>
        <w:t>РАЗОВАНИЕ</w:t>
      </w:r>
    </w:p>
    <w:p w:rsidR="00960DCC" w:rsidRDefault="0088324C" w:rsidP="0096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ЗЕЛЕНОВСКОЕ СЕЛЬСКОЕ ПОСЕЛЕНИЕ»</w:t>
      </w:r>
    </w:p>
    <w:p w:rsidR="00960DCC" w:rsidRDefault="007E0EAB" w:rsidP="0096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 w:rsidR="00960DCC" w:rsidRDefault="00960DCC" w:rsidP="00960DCC">
      <w:pPr>
        <w:jc w:val="center"/>
        <w:rPr>
          <w:b/>
          <w:sz w:val="28"/>
          <w:szCs w:val="28"/>
        </w:rPr>
      </w:pPr>
    </w:p>
    <w:p w:rsidR="007E0EAB" w:rsidRDefault="007E0EAB" w:rsidP="007E0EAB">
      <w:pPr>
        <w:tabs>
          <w:tab w:val="left" w:pos="29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ПОСТАНОВЛЕНИЯ</w:t>
      </w:r>
    </w:p>
    <w:p w:rsidR="00CC6562" w:rsidRDefault="00CC6562" w:rsidP="007E0EAB">
      <w:pPr>
        <w:tabs>
          <w:tab w:val="left" w:pos="31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7E0EAB" w:rsidRPr="007E0EAB" w:rsidRDefault="00CC6562" w:rsidP="007E0EAB">
      <w:pPr>
        <w:tabs>
          <w:tab w:val="left" w:pos="310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7D4B6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E0EAB">
        <w:rPr>
          <w:b/>
          <w:sz w:val="28"/>
          <w:szCs w:val="28"/>
        </w:rPr>
        <w:t xml:space="preserve"> </w:t>
      </w:r>
      <w:r w:rsidR="007E0EAB" w:rsidRPr="007E0EAB">
        <w:rPr>
          <w:sz w:val="28"/>
          <w:szCs w:val="28"/>
        </w:rPr>
        <w:t>№</w:t>
      </w:r>
      <w:r w:rsidR="007D4B6A">
        <w:rPr>
          <w:sz w:val="28"/>
          <w:szCs w:val="28"/>
        </w:rPr>
        <w:t xml:space="preserve"> </w:t>
      </w:r>
      <w:r w:rsidR="00C85A90">
        <w:rPr>
          <w:sz w:val="28"/>
          <w:szCs w:val="28"/>
        </w:rPr>
        <w:t>76</w:t>
      </w:r>
      <w:r w:rsidR="007E0EAB" w:rsidRPr="007E0E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7E0EAB" w:rsidRPr="007E0EAB">
        <w:rPr>
          <w:sz w:val="28"/>
          <w:szCs w:val="28"/>
        </w:rPr>
        <w:t xml:space="preserve">от </w:t>
      </w:r>
      <w:r w:rsidR="00AB752D">
        <w:rPr>
          <w:sz w:val="28"/>
          <w:szCs w:val="28"/>
        </w:rPr>
        <w:t xml:space="preserve"> </w:t>
      </w:r>
      <w:r w:rsidR="00C85A90">
        <w:rPr>
          <w:sz w:val="28"/>
          <w:szCs w:val="28"/>
        </w:rPr>
        <w:t>07</w:t>
      </w:r>
      <w:r w:rsidR="00197070">
        <w:rPr>
          <w:sz w:val="28"/>
          <w:szCs w:val="28"/>
        </w:rPr>
        <w:t>.06</w:t>
      </w:r>
      <w:r>
        <w:rPr>
          <w:sz w:val="28"/>
          <w:szCs w:val="28"/>
        </w:rPr>
        <w:t>.2019</w:t>
      </w:r>
      <w:r w:rsidR="00197070">
        <w:rPr>
          <w:sz w:val="28"/>
          <w:szCs w:val="28"/>
        </w:rPr>
        <w:t>г.</w:t>
      </w:r>
    </w:p>
    <w:p w:rsidR="007E0EAB" w:rsidRDefault="007E0EAB" w:rsidP="007E0EAB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</w:p>
    <w:p w:rsidR="007E0EAB" w:rsidRPr="007E0EAB" w:rsidRDefault="007E0EAB" w:rsidP="007E0EAB">
      <w:pPr>
        <w:tabs>
          <w:tab w:val="left" w:pos="34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7E0EAB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7E0EAB">
        <w:rPr>
          <w:sz w:val="28"/>
          <w:szCs w:val="28"/>
        </w:rPr>
        <w:t>Зеленовка</w:t>
      </w:r>
    </w:p>
    <w:p w:rsidR="007E0EAB" w:rsidRDefault="007E0EAB" w:rsidP="00960DCC">
      <w:pPr>
        <w:jc w:val="center"/>
        <w:rPr>
          <w:b/>
          <w:sz w:val="28"/>
          <w:szCs w:val="28"/>
        </w:rPr>
      </w:pPr>
    </w:p>
    <w:p w:rsidR="00960DCC" w:rsidRDefault="00960DCC" w:rsidP="00960DCC">
      <w:pPr>
        <w:jc w:val="center"/>
      </w:pPr>
      <w:r>
        <w:rPr>
          <w:b/>
          <w:sz w:val="28"/>
          <w:szCs w:val="28"/>
        </w:rPr>
        <w:t xml:space="preserve">Об утверждении Порядка и периодичности </w:t>
      </w:r>
    </w:p>
    <w:p w:rsidR="00960DCC" w:rsidRDefault="00960DCC" w:rsidP="00960DCC">
      <w:pPr>
        <w:jc w:val="center"/>
      </w:pPr>
      <w:r>
        <w:rPr>
          <w:b/>
          <w:sz w:val="28"/>
          <w:szCs w:val="28"/>
        </w:rPr>
        <w:t xml:space="preserve">актуализации информации об объектах, находящихся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960DCC" w:rsidRDefault="00960DCC" w:rsidP="00960DCC">
      <w:pPr>
        <w:jc w:val="center"/>
      </w:pPr>
      <w:r>
        <w:rPr>
          <w:b/>
          <w:sz w:val="28"/>
          <w:szCs w:val="28"/>
        </w:rPr>
        <w:t xml:space="preserve">муниципальной собственности </w:t>
      </w:r>
      <w:r w:rsidR="007E0EAB">
        <w:rPr>
          <w:b/>
          <w:sz w:val="28"/>
          <w:szCs w:val="28"/>
        </w:rPr>
        <w:t xml:space="preserve"> Зеленовского сельского поселения</w:t>
      </w:r>
    </w:p>
    <w:p w:rsidR="00960DCC" w:rsidRDefault="00960DCC" w:rsidP="00960DCC">
      <w:pPr>
        <w:jc w:val="both"/>
        <w:rPr>
          <w:b/>
          <w:sz w:val="28"/>
          <w:szCs w:val="28"/>
        </w:rPr>
      </w:pPr>
    </w:p>
    <w:p w:rsidR="00960DCC" w:rsidRPr="00960DCC" w:rsidRDefault="00960DCC" w:rsidP="00960DCC">
      <w:pPr>
        <w:jc w:val="both"/>
      </w:pPr>
      <w:r>
        <w:rPr>
          <w:sz w:val="28"/>
          <w:szCs w:val="28"/>
        </w:rPr>
        <w:tab/>
        <w:t xml:space="preserve"> В соответствии с пунктом 2 «г» перечня поручений Президента Российской Федерации по итогам Государственного совета Российской Федерации 5 апреля 2018г. от 15.05.2018 № Пр-817ГС, письмом заместителя министра экономического развития Рос</w:t>
      </w:r>
      <w:r w:rsidR="007E0EAB">
        <w:rPr>
          <w:sz w:val="28"/>
          <w:szCs w:val="28"/>
        </w:rPr>
        <w:t>товской области Дорошенко Е.С. от</w:t>
      </w:r>
      <w:r>
        <w:rPr>
          <w:sz w:val="28"/>
          <w:szCs w:val="28"/>
        </w:rPr>
        <w:t xml:space="preserve"> 03.04.2019 № 17.4/503, руководствуясь Федеральным законом от 06.10.2003 № 131- ФЗ « Об общих принципах организации местного самоуправления в Российской Федерации» и Уставом муниципального </w:t>
      </w:r>
      <w:r w:rsidR="0088324C">
        <w:rPr>
          <w:sz w:val="28"/>
          <w:szCs w:val="28"/>
        </w:rPr>
        <w:t>образования «</w:t>
      </w:r>
      <w:proofErr w:type="spellStart"/>
      <w:r w:rsidR="0088324C">
        <w:rPr>
          <w:sz w:val="28"/>
          <w:szCs w:val="28"/>
        </w:rPr>
        <w:t>Зеленовское</w:t>
      </w:r>
      <w:proofErr w:type="spellEnd"/>
      <w:r w:rsidR="0088324C">
        <w:rPr>
          <w:sz w:val="28"/>
          <w:szCs w:val="28"/>
        </w:rPr>
        <w:t xml:space="preserve"> сельское поселение», Администрация Зеленовского сельского поселения</w:t>
      </w:r>
    </w:p>
    <w:p w:rsidR="00960DCC" w:rsidRDefault="0088324C" w:rsidP="0088324C">
      <w:pPr>
        <w:tabs>
          <w:tab w:val="left" w:pos="29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ПОСТАНОВЛЯЕТ:</w:t>
      </w:r>
    </w:p>
    <w:p w:rsidR="00960DCC" w:rsidRDefault="005D2D04" w:rsidP="005D2D04">
      <w:pPr>
        <w:jc w:val="both"/>
      </w:pPr>
      <w:r>
        <w:rPr>
          <w:sz w:val="28"/>
          <w:szCs w:val="28"/>
        </w:rPr>
        <w:t xml:space="preserve">          </w:t>
      </w:r>
      <w:r w:rsidR="00960DCC">
        <w:rPr>
          <w:sz w:val="28"/>
          <w:szCs w:val="28"/>
        </w:rPr>
        <w:t>1. Утвердить Порядок актуализации информации об объектах, находящихся в муниципальной  с</w:t>
      </w:r>
      <w:r w:rsidR="0088324C">
        <w:rPr>
          <w:sz w:val="28"/>
          <w:szCs w:val="28"/>
        </w:rPr>
        <w:t>обственности Зеленовского сельского поселения</w:t>
      </w:r>
      <w:r w:rsidR="00960DCC">
        <w:rPr>
          <w:sz w:val="28"/>
          <w:szCs w:val="28"/>
        </w:rPr>
        <w:t xml:space="preserve"> согласно приложению.</w:t>
      </w:r>
    </w:p>
    <w:p w:rsidR="00960DCC" w:rsidRDefault="00960DCC" w:rsidP="00960DCC">
      <w:pPr>
        <w:ind w:firstLine="720"/>
        <w:jc w:val="both"/>
      </w:pPr>
      <w:r>
        <w:rPr>
          <w:sz w:val="28"/>
          <w:szCs w:val="28"/>
        </w:rPr>
        <w:t xml:space="preserve">2. Назначить ответственным лицом за проведение мероприятий по обеспечению опубликования и актуализации информации об объектах, находящихся в муниципальной  собственности </w:t>
      </w:r>
      <w:r w:rsidR="0088324C">
        <w:rPr>
          <w:sz w:val="28"/>
          <w:szCs w:val="28"/>
        </w:rPr>
        <w:t>Зеленовского сельского поселения, специалиста 1 категории по имущественным отношениям Никишину Аллу Михайловну.</w:t>
      </w:r>
      <w:r>
        <w:rPr>
          <w:sz w:val="28"/>
          <w:szCs w:val="28"/>
        </w:rPr>
        <w:t>.</w:t>
      </w:r>
    </w:p>
    <w:p w:rsidR="00960DCC" w:rsidRDefault="00960DCC" w:rsidP="00960DCC">
      <w:pPr>
        <w:spacing w:line="228" w:lineRule="auto"/>
        <w:ind w:firstLine="709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</w:t>
      </w:r>
      <w:r w:rsidR="0088324C">
        <w:rPr>
          <w:sz w:val="28"/>
          <w:szCs w:val="28"/>
        </w:rPr>
        <w:t>ции Зеленовского сельского поселения</w:t>
      </w:r>
      <w:r>
        <w:rPr>
          <w:sz w:val="28"/>
          <w:szCs w:val="28"/>
        </w:rPr>
        <w:t xml:space="preserve"> в сети «Интернет».</w:t>
      </w:r>
    </w:p>
    <w:p w:rsidR="007E0EAB" w:rsidRDefault="00960DCC" w:rsidP="007E0EAB">
      <w:pPr>
        <w:ind w:firstLine="720"/>
        <w:jc w:val="both"/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7E0EAB">
        <w:rPr>
          <w:sz w:val="28"/>
          <w:szCs w:val="28"/>
        </w:rPr>
        <w:t xml:space="preserve"> оставляю за собой.</w:t>
      </w:r>
      <w:r>
        <w:rPr>
          <w:sz w:val="28"/>
          <w:szCs w:val="28"/>
        </w:rPr>
        <w:t xml:space="preserve"> </w:t>
      </w:r>
      <w:r w:rsidR="0088324C">
        <w:rPr>
          <w:sz w:val="28"/>
          <w:szCs w:val="28"/>
        </w:rPr>
        <w:t xml:space="preserve"> </w:t>
      </w:r>
    </w:p>
    <w:p w:rsidR="007E0EAB" w:rsidRDefault="007E0EAB" w:rsidP="007E0EAB">
      <w:pPr>
        <w:ind w:firstLine="720"/>
        <w:jc w:val="both"/>
        <w:rPr>
          <w:sz w:val="28"/>
          <w:szCs w:val="28"/>
        </w:rPr>
      </w:pPr>
    </w:p>
    <w:p w:rsidR="007E0EAB" w:rsidRPr="007E0EAB" w:rsidRDefault="00960DCC" w:rsidP="007E0EAB">
      <w:pPr>
        <w:ind w:firstLine="720"/>
        <w:jc w:val="both"/>
      </w:pPr>
      <w:r>
        <w:rPr>
          <w:sz w:val="28"/>
          <w:szCs w:val="28"/>
        </w:rPr>
        <w:t>Глава Администрации</w:t>
      </w:r>
      <w:r w:rsidR="00883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7E0EAB" w:rsidRDefault="007E0EAB" w:rsidP="007E0EAB">
      <w:pPr>
        <w:tabs>
          <w:tab w:val="left" w:pos="703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>Т.И.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бухова</w:t>
      </w:r>
      <w:proofErr w:type="spellEnd"/>
      <w:proofErr w:type="gramEnd"/>
    </w:p>
    <w:p w:rsidR="005D2D04" w:rsidRDefault="005D2D04" w:rsidP="005D2D04">
      <w:pPr>
        <w:rPr>
          <w:sz w:val="28"/>
          <w:szCs w:val="28"/>
        </w:rPr>
      </w:pPr>
    </w:p>
    <w:p w:rsidR="005D2D04" w:rsidRDefault="005D2D04" w:rsidP="005D2D04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 специалист 1 категории</w:t>
      </w:r>
    </w:p>
    <w:p w:rsidR="005D2D04" w:rsidRDefault="005D2D04" w:rsidP="005D2D04">
      <w:pPr>
        <w:tabs>
          <w:tab w:val="left" w:pos="7170"/>
        </w:tabs>
      </w:pPr>
      <w:r>
        <w:rPr>
          <w:sz w:val="28"/>
          <w:szCs w:val="28"/>
        </w:rPr>
        <w:t>по земельн</w:t>
      </w:r>
      <w:r w:rsidR="00E66384">
        <w:rPr>
          <w:sz w:val="28"/>
          <w:szCs w:val="28"/>
        </w:rPr>
        <w:t xml:space="preserve">ым и имущественным отношениям                    </w:t>
      </w:r>
      <w:r>
        <w:rPr>
          <w:sz w:val="28"/>
          <w:szCs w:val="28"/>
        </w:rPr>
        <w:t>А.М.Никишина</w:t>
      </w:r>
    </w:p>
    <w:p w:rsidR="007E0EAB" w:rsidRDefault="007E0EAB" w:rsidP="007E0EAB">
      <w:pPr>
        <w:jc w:val="right"/>
        <w:rPr>
          <w:bCs/>
          <w:sz w:val="28"/>
        </w:rPr>
      </w:pPr>
    </w:p>
    <w:p w:rsidR="007E0EAB" w:rsidRDefault="007E0EAB" w:rsidP="007E0EAB">
      <w:pPr>
        <w:jc w:val="right"/>
        <w:rPr>
          <w:bCs/>
          <w:sz w:val="28"/>
        </w:rPr>
      </w:pPr>
    </w:p>
    <w:p w:rsidR="007E0EAB" w:rsidRDefault="007E0EAB" w:rsidP="007E0EAB">
      <w:pPr>
        <w:jc w:val="right"/>
        <w:rPr>
          <w:bCs/>
          <w:sz w:val="28"/>
        </w:rPr>
      </w:pPr>
    </w:p>
    <w:p w:rsidR="007E0EAB" w:rsidRDefault="007E0EAB" w:rsidP="007E0EAB">
      <w:pPr>
        <w:jc w:val="right"/>
        <w:rPr>
          <w:bCs/>
          <w:sz w:val="28"/>
        </w:rPr>
      </w:pPr>
    </w:p>
    <w:p w:rsidR="007E0EAB" w:rsidRDefault="007E0EAB" w:rsidP="007E0EAB">
      <w:pPr>
        <w:jc w:val="right"/>
      </w:pPr>
      <w:r>
        <w:rPr>
          <w:bCs/>
          <w:sz w:val="28"/>
        </w:rPr>
        <w:t xml:space="preserve">Приложение к постановлению </w:t>
      </w:r>
    </w:p>
    <w:p w:rsidR="007E0EAB" w:rsidRDefault="007E0EAB" w:rsidP="007E0EAB">
      <w:pPr>
        <w:jc w:val="right"/>
      </w:pPr>
      <w:r>
        <w:rPr>
          <w:bCs/>
          <w:sz w:val="28"/>
        </w:rPr>
        <w:t>Администрации  Зеленовского                                                                            сельского поселения</w:t>
      </w:r>
    </w:p>
    <w:p w:rsidR="007E0EAB" w:rsidRDefault="00C85A90" w:rsidP="007E0EAB">
      <w:pPr>
        <w:ind w:left="4950" w:firstLine="720"/>
        <w:jc w:val="right"/>
      </w:pPr>
      <w:r>
        <w:rPr>
          <w:bCs/>
          <w:sz w:val="28"/>
        </w:rPr>
        <w:t>от  07</w:t>
      </w:r>
      <w:r w:rsidR="00AB752D">
        <w:rPr>
          <w:bCs/>
          <w:sz w:val="28"/>
        </w:rPr>
        <w:t>.06</w:t>
      </w:r>
      <w:r w:rsidR="00CC6562">
        <w:rPr>
          <w:bCs/>
          <w:sz w:val="28"/>
        </w:rPr>
        <w:t>.</w:t>
      </w:r>
      <w:r w:rsidR="00AB752D">
        <w:rPr>
          <w:bCs/>
          <w:sz w:val="28"/>
        </w:rPr>
        <w:t xml:space="preserve"> </w:t>
      </w:r>
      <w:r w:rsidR="00CC6562">
        <w:rPr>
          <w:bCs/>
          <w:sz w:val="28"/>
        </w:rPr>
        <w:t>2019</w:t>
      </w:r>
      <w:r w:rsidR="007E0EAB">
        <w:rPr>
          <w:bCs/>
          <w:sz w:val="28"/>
        </w:rPr>
        <w:t xml:space="preserve"> № </w:t>
      </w:r>
      <w:r w:rsidR="00CC6562">
        <w:rPr>
          <w:bCs/>
          <w:sz w:val="28"/>
        </w:rPr>
        <w:t>7</w:t>
      </w:r>
      <w:r>
        <w:rPr>
          <w:bCs/>
          <w:sz w:val="28"/>
        </w:rPr>
        <w:t>6</w:t>
      </w:r>
    </w:p>
    <w:p w:rsidR="007E0EAB" w:rsidRDefault="007E0EAB" w:rsidP="007E0EAB">
      <w:pPr>
        <w:pStyle w:val="a3"/>
        <w:ind w:firstLine="567"/>
        <w:jc w:val="center"/>
        <w:rPr>
          <w:sz w:val="24"/>
        </w:rPr>
      </w:pPr>
    </w:p>
    <w:p w:rsidR="007E0EAB" w:rsidRDefault="007E0EAB" w:rsidP="007E0EAB">
      <w:pPr>
        <w:pStyle w:val="a3"/>
        <w:ind w:firstLine="567"/>
        <w:jc w:val="center"/>
        <w:rPr>
          <w:sz w:val="24"/>
        </w:rPr>
      </w:pPr>
    </w:p>
    <w:p w:rsidR="007E0EAB" w:rsidRDefault="007E0EAB" w:rsidP="007E0EAB">
      <w:pPr>
        <w:pStyle w:val="a3"/>
        <w:ind w:firstLine="567"/>
        <w:jc w:val="center"/>
        <w:rPr>
          <w:sz w:val="28"/>
          <w:szCs w:val="28"/>
        </w:rPr>
      </w:pPr>
    </w:p>
    <w:p w:rsidR="007E0EAB" w:rsidRDefault="007E0EAB" w:rsidP="007E0EAB">
      <w:pPr>
        <w:jc w:val="center"/>
      </w:pPr>
      <w:r>
        <w:rPr>
          <w:sz w:val="28"/>
          <w:szCs w:val="28"/>
        </w:rPr>
        <w:t>ПОРЯДОК</w:t>
      </w:r>
    </w:p>
    <w:p w:rsidR="007E0EAB" w:rsidRDefault="007E0EAB" w:rsidP="007E0EAB">
      <w:pPr>
        <w:jc w:val="center"/>
      </w:pPr>
      <w:r>
        <w:rPr>
          <w:sz w:val="28"/>
          <w:szCs w:val="28"/>
        </w:rPr>
        <w:t xml:space="preserve">актуализации информации об объектах, находящихся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муниципальной </w:t>
      </w:r>
    </w:p>
    <w:p w:rsidR="007E0EAB" w:rsidRDefault="007E0EAB" w:rsidP="007E0EAB">
      <w:pPr>
        <w:jc w:val="center"/>
      </w:pPr>
      <w:r>
        <w:rPr>
          <w:sz w:val="28"/>
          <w:szCs w:val="28"/>
        </w:rPr>
        <w:t xml:space="preserve"> собственности  Зеленовского сельского поселения</w:t>
      </w:r>
    </w:p>
    <w:p w:rsidR="007E0EAB" w:rsidRDefault="007E0EAB" w:rsidP="007E0EAB">
      <w:pPr>
        <w:jc w:val="both"/>
        <w:rPr>
          <w:sz w:val="28"/>
          <w:szCs w:val="28"/>
        </w:rPr>
      </w:pPr>
    </w:p>
    <w:p w:rsidR="007E0EAB" w:rsidRDefault="007E0EAB" w:rsidP="007E0EAB">
      <w:pPr>
        <w:ind w:firstLine="709"/>
        <w:jc w:val="both"/>
      </w:pPr>
      <w:r>
        <w:rPr>
          <w:sz w:val="28"/>
          <w:szCs w:val="28"/>
        </w:rPr>
        <w:t>1. Подготовку информации об объектах, находящихся в муниципальной собственности Зеленовского сельского поселения   (далее – информация), осуществляет Администрация Зеленовского сельского поселения.</w:t>
      </w:r>
    </w:p>
    <w:p w:rsidR="007E0EAB" w:rsidRDefault="007E0EAB" w:rsidP="007E0EAB">
      <w:pPr>
        <w:ind w:firstLine="709"/>
        <w:jc w:val="both"/>
      </w:pPr>
      <w:r>
        <w:rPr>
          <w:sz w:val="28"/>
          <w:szCs w:val="28"/>
        </w:rPr>
        <w:t>2. Информация размещается на официальном сайте муниципального образования «</w:t>
      </w:r>
      <w:r w:rsidR="0098371F">
        <w:rPr>
          <w:sz w:val="28"/>
          <w:szCs w:val="28"/>
        </w:rPr>
        <w:t xml:space="preserve"> </w:t>
      </w:r>
      <w:proofErr w:type="spellStart"/>
      <w:r w:rsidR="0098371F">
        <w:rPr>
          <w:sz w:val="28"/>
          <w:szCs w:val="28"/>
        </w:rPr>
        <w:t>Зеленовское</w:t>
      </w:r>
      <w:proofErr w:type="spellEnd"/>
      <w:r w:rsidR="0098371F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hyperlink r:id="rId6" w:history="1">
        <w:r>
          <w:rPr>
            <w:rStyle w:val="a9"/>
            <w:sz w:val="28"/>
            <w:szCs w:val="28"/>
            <w:lang w:val="en-US"/>
          </w:rPr>
          <w:t>http</w:t>
        </w:r>
        <w:r w:rsidRPr="007E0EAB">
          <w:rPr>
            <w:rStyle w:val="a9"/>
            <w:sz w:val="28"/>
            <w:szCs w:val="28"/>
          </w:rPr>
          <w:t>://</w:t>
        </w:r>
        <w:proofErr w:type="spellStart"/>
        <w:r w:rsidR="00BE1389">
          <w:rPr>
            <w:rStyle w:val="a9"/>
            <w:sz w:val="28"/>
            <w:szCs w:val="28"/>
            <w:lang w:val="en-US"/>
          </w:rPr>
          <w:t>zelenovskaya</w:t>
        </w:r>
        <w:proofErr w:type="spellEnd"/>
        <w:r w:rsidR="00BE1389" w:rsidRPr="00BE1389">
          <w:rPr>
            <w:rStyle w:val="a9"/>
            <w:sz w:val="28"/>
            <w:szCs w:val="28"/>
          </w:rPr>
          <w:t>-</w:t>
        </w:r>
        <w:proofErr w:type="spellStart"/>
        <w:r w:rsidR="00BE1389">
          <w:rPr>
            <w:rStyle w:val="a9"/>
            <w:sz w:val="28"/>
            <w:szCs w:val="28"/>
            <w:lang w:val="en-US"/>
          </w:rPr>
          <w:t>adm</w:t>
        </w:r>
        <w:proofErr w:type="spellEnd"/>
        <w:r w:rsidR="00BE1389" w:rsidRPr="00BE1389"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color w:val="CE181E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Интернет (далее - сайт)</w:t>
      </w:r>
      <w:r w:rsidR="00CC6562">
        <w:rPr>
          <w:sz w:val="28"/>
          <w:szCs w:val="28"/>
        </w:rPr>
        <w:t>.</w:t>
      </w:r>
    </w:p>
    <w:p w:rsidR="007E0EAB" w:rsidRDefault="007E0EAB" w:rsidP="007E0EAB">
      <w:pPr>
        <w:ind w:firstLine="709"/>
        <w:jc w:val="both"/>
      </w:pPr>
      <w:r>
        <w:rPr>
          <w:sz w:val="28"/>
          <w:szCs w:val="28"/>
        </w:rPr>
        <w:t>3. Информация об объектах, находящихся в муниципальной собственно</w:t>
      </w:r>
      <w:r w:rsidR="0098371F">
        <w:rPr>
          <w:sz w:val="28"/>
          <w:szCs w:val="28"/>
        </w:rPr>
        <w:t>сти Зеленовского сельского поселения</w:t>
      </w:r>
      <w:r>
        <w:rPr>
          <w:sz w:val="28"/>
          <w:szCs w:val="28"/>
        </w:rPr>
        <w:t>, должна содержать сведения о наименовании, местонахождении, характеристиках, целевом назначении, существующих ограничениях их использования и обременениях правами третьих лиц.</w:t>
      </w:r>
    </w:p>
    <w:p w:rsidR="007E0EAB" w:rsidRDefault="007E0EAB" w:rsidP="007E0EAB">
      <w:pPr>
        <w:ind w:firstLine="709"/>
        <w:jc w:val="both"/>
      </w:pPr>
      <w:r>
        <w:rPr>
          <w:sz w:val="28"/>
          <w:szCs w:val="28"/>
        </w:rPr>
        <w:t xml:space="preserve">4. Информация актуализируется на сайте с периодичностью один раз в год, по состоянию на 1 января. </w:t>
      </w:r>
    </w:p>
    <w:p w:rsidR="00960DCC" w:rsidRDefault="007E0EAB" w:rsidP="0088324C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4A" w:rsidRDefault="00C8794A" w:rsidP="0088324C">
      <w:r>
        <w:separator/>
      </w:r>
    </w:p>
  </w:endnote>
  <w:endnote w:type="continuationSeparator" w:id="0">
    <w:p w:rsidR="00C8794A" w:rsidRDefault="00C8794A" w:rsidP="0088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4A" w:rsidRDefault="00C8794A" w:rsidP="0088324C">
      <w:r>
        <w:separator/>
      </w:r>
    </w:p>
  </w:footnote>
  <w:footnote w:type="continuationSeparator" w:id="0">
    <w:p w:rsidR="00C8794A" w:rsidRDefault="00C8794A" w:rsidP="00883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DCC"/>
    <w:rsid w:val="00112CEC"/>
    <w:rsid w:val="00197070"/>
    <w:rsid w:val="001A6170"/>
    <w:rsid w:val="001C7E73"/>
    <w:rsid w:val="002203CF"/>
    <w:rsid w:val="00494F14"/>
    <w:rsid w:val="004B0078"/>
    <w:rsid w:val="005D2D04"/>
    <w:rsid w:val="00620B11"/>
    <w:rsid w:val="00671990"/>
    <w:rsid w:val="006E28B1"/>
    <w:rsid w:val="007D4B6A"/>
    <w:rsid w:val="007E0EAB"/>
    <w:rsid w:val="0088324C"/>
    <w:rsid w:val="008B4E5C"/>
    <w:rsid w:val="008D108D"/>
    <w:rsid w:val="00960DCC"/>
    <w:rsid w:val="0098371F"/>
    <w:rsid w:val="00A929DC"/>
    <w:rsid w:val="00AB752D"/>
    <w:rsid w:val="00B26989"/>
    <w:rsid w:val="00BE1389"/>
    <w:rsid w:val="00C85A90"/>
    <w:rsid w:val="00C8794A"/>
    <w:rsid w:val="00CC6562"/>
    <w:rsid w:val="00CE181A"/>
    <w:rsid w:val="00DA410F"/>
    <w:rsid w:val="00E6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0DCC"/>
    <w:pPr>
      <w:autoSpaceDE w:val="0"/>
      <w:jc w:val="both"/>
    </w:pPr>
  </w:style>
  <w:style w:type="character" w:customStyle="1" w:styleId="a4">
    <w:name w:val="Основной текст Знак"/>
    <w:basedOn w:val="a0"/>
    <w:link w:val="a3"/>
    <w:rsid w:val="00960DC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960DCC"/>
    <w:pPr>
      <w:suppressAutoHyphens/>
      <w:ind w:left="851" w:hanging="851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8832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324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8832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324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9">
    <w:name w:val="Hyperlink"/>
    <w:rsid w:val="007E0EA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radmin.donland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6</cp:revision>
  <cp:lastPrinted>2019-06-05T05:41:00Z</cp:lastPrinted>
  <dcterms:created xsi:type="dcterms:W3CDTF">2019-06-07T11:48:00Z</dcterms:created>
  <dcterms:modified xsi:type="dcterms:W3CDTF">2019-06-07T11:05:00Z</dcterms:modified>
</cp:coreProperties>
</file>