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jc w:val="right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                                              </w:t>
      </w: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ТАРАСОВСКИЙ РАЙОН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ПОСТАНОВЛЕНИЕ</w:t>
      </w:r>
    </w:p>
    <w:p>
      <w:pPr>
        <w:pStyle w:val="Normal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от 24.12.2020г. №124</w:t>
      </w:r>
    </w:p>
    <w:p>
      <w:pPr>
        <w:pStyle w:val="Normal"/>
        <w:widowControl w:val="false"/>
        <w:suppressAutoHyphens w:val="true"/>
        <w:jc w:val="center"/>
        <w:rPr>
          <w:rFonts w:eastAsia="Arial Unicode MS" w:cs="Tahoma"/>
          <w:b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х. Зеленовка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101 от 29.12.2018г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3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9"/>
      </w:tblGrid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 </w:t>
      </w:r>
      <w:r>
        <w:rPr>
          <w:sz w:val="28"/>
          <w:szCs w:val="28"/>
        </w:rPr>
        <w:t>№101 от 29.12.2018г.</w:t>
      </w:r>
    </w:p>
    <w:p>
      <w:pPr>
        <w:pStyle w:val="Normal"/>
        <w:numPr>
          <w:ilvl w:val="0"/>
          <w:numId w:val="4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>
      <w:pPr>
        <w:pStyle w:val="Normal"/>
        <w:numPr>
          <w:ilvl w:val="0"/>
          <w:numId w:val="5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раздел Ресурсное обеспечение Программы изложить в следующей редакции:</w:t>
      </w:r>
    </w:p>
    <w:tbl>
      <w:tblPr>
        <w:tblW w:w="993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1986"/>
        <w:gridCol w:w="283"/>
        <w:gridCol w:w="7661"/>
      </w:tblGrid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18,0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–8,0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0тыс.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18,0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«Защита населения и территории от чрезвычайных ситуаций, обеспечение пожарной безопасности и безопасности людей на водных объектах " раздел Ресурсное обеспечение Подпрограммы изложить в следующей редакции:</w:t>
      </w:r>
    </w:p>
    <w:tbl>
      <w:tblPr>
        <w:tblW w:w="993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1986"/>
        <w:gridCol w:w="283"/>
        <w:gridCol w:w="7661"/>
      </w:tblGrid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подпрограммы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18,0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–10,0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18,0 т. рублей, в том числе по годам реализации: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0,0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>
            <w:pPr>
              <w:pStyle w:val="Normal"/>
              <w:widowControl w:val="false"/>
              <w:suppressAutoHyphens w:val="true"/>
              <w:spacing w:lineRule="auto" w:line="216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418" w:right="567" w:header="0" w:top="1021" w:footer="0" w:bottom="1021" w:gutter="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2"/>
        </w:numPr>
        <w:ind w:left="0" w:hanging="0"/>
        <w:rPr>
          <w:sz w:val="28"/>
          <w:szCs w:val="28"/>
        </w:r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>
      <w:pPr>
        <w:pStyle w:val="Normal"/>
        <w:tabs>
          <w:tab w:val="clear" w:pos="708"/>
          <w:tab w:val="left" w:pos="2038" w:leader="none"/>
        </w:tabs>
        <w:ind w:left="9923" w:hanging="0"/>
        <w:jc w:val="center"/>
        <w:rPr>
          <w:bCs/>
          <w:sz w:val="24"/>
          <w:szCs w:val="24"/>
        </w:rPr>
      </w:pPr>
      <w:r>
        <w:rPr>
          <w:bCs/>
          <w:kern w:val="2"/>
          <w:sz w:val="24"/>
          <w:szCs w:val="24"/>
          <w:lang w:eastAsia="en-US"/>
        </w:rPr>
        <w:t>Приложение №3</w:t>
      </w:r>
    </w:p>
    <w:p>
      <w:pPr>
        <w:pStyle w:val="Normal"/>
        <w:tabs>
          <w:tab w:val="clear" w:pos="708"/>
          <w:tab w:val="left" w:pos="4928" w:leader="none"/>
          <w:tab w:val="left" w:pos="9857" w:leader="none"/>
        </w:tabs>
        <w:ind w:left="9923" w:hanging="0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bCs/>
          <w:sz w:val="24"/>
          <w:szCs w:val="24"/>
        </w:rPr>
        <w:t>Зеленовского сельского поселения</w:t>
      </w:r>
      <w:r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kern w:val="2"/>
          <w:sz w:val="24"/>
          <w:szCs w:val="24"/>
        </w:rPr>
        <w:t>»</w:t>
      </w:r>
    </w:p>
    <w:p>
      <w:pPr>
        <w:pStyle w:val="Normal"/>
        <w:widowControl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РАСХОДЫ </w:t>
      </w:r>
    </w:p>
    <w:p>
      <w:pPr>
        <w:pStyle w:val="Normal"/>
        <w:widowControl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реализацию муниципальной программы Зеленовского сельского поселения «</w:t>
      </w:r>
      <w:r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sz w:val="24"/>
          <w:szCs w:val="24"/>
        </w:rPr>
        <w:t>»</w:t>
      </w:r>
    </w:p>
    <w:tbl>
      <w:tblPr>
        <w:tblW w:w="15450" w:type="dxa"/>
        <w:jc w:val="left"/>
        <w:tblInd w:w="-634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1841"/>
        <w:gridCol w:w="1559"/>
        <w:gridCol w:w="709"/>
        <w:gridCol w:w="708"/>
        <w:gridCol w:w="567"/>
        <w:gridCol w:w="426"/>
        <w:gridCol w:w="850"/>
        <w:gridCol w:w="709"/>
        <w:gridCol w:w="708"/>
        <w:gridCol w:w="709"/>
        <w:gridCol w:w="851"/>
        <w:gridCol w:w="709"/>
        <w:gridCol w:w="708"/>
        <w:gridCol w:w="851"/>
        <w:gridCol w:w="709"/>
        <w:gridCol w:w="708"/>
        <w:gridCol w:w="709"/>
        <w:gridCol w:w="709"/>
        <w:gridCol w:w="709"/>
      </w:tblGrid>
      <w:tr>
        <w:trPr>
          <w:tblHeader w:val="true"/>
          <w:trHeight w:val="720" w:hRule="atLeast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Номер и наименование </w:t>
              <w:br/>
              <w:t>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Ответственный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исполнитель,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соисполнители,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Код бюджетной   </w:t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Объем расходов всего (тыс. рублей)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8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 том числе по годам реализации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муниципальной программы</w:t>
            </w:r>
          </w:p>
        </w:tc>
      </w:tr>
      <w:tr>
        <w:trPr>
          <w:tblHeader w:val="true"/>
          <w:trHeight w:val="698" w:hRule="atLeast"/>
        </w:trPr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ВР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</w:tr>
      <w:tr>
        <w:trPr>
          <w:tblHeader w:val="true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kern w:val="2"/>
                <w:lang w:eastAsia="en-US"/>
              </w:rPr>
              <w:t xml:space="preserve">Муниципальная программа </w:t>
            </w:r>
            <w:r>
              <w:rPr>
                <w:bCs/>
                <w:kern w:val="2"/>
                <w:lang w:eastAsia="en-US"/>
              </w:rPr>
              <w:t xml:space="preserve">Зеленовского сельского </w:t>
            </w:r>
            <w:r>
              <w:rPr/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bCs/>
                <w:kern w:val="2"/>
                <w:lang w:eastAsia="en-US"/>
              </w:rPr>
              <w:t xml:space="preserve"> поселения 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в том числе: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>
        <w:trPr>
          <w:trHeight w:val="199" w:hRule="atLeast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>
        <w:trPr>
          <w:trHeight w:val="199" w:hRule="atLeast"/>
        </w:trPr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>
        <w:trPr>
          <w:trHeight w:val="843" w:hRule="atLeast"/>
          <w:cantSplit w:val="true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Основное мероприятие 1.1.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Мероприятия по обеспечению пожарной безопасности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>
        <w:trPr>
          <w:trHeight w:val="843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038" w:leader="none"/>
        </w:tabs>
        <w:ind w:left="9923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>
        <w:rPr>
          <w:bCs/>
          <w:kern w:val="2"/>
          <w:sz w:val="24"/>
          <w:szCs w:val="24"/>
          <w:lang w:eastAsia="en-US"/>
        </w:rPr>
        <w:t>риложение №4</w:t>
      </w:r>
    </w:p>
    <w:p>
      <w:pPr>
        <w:pStyle w:val="Normal"/>
        <w:tabs>
          <w:tab w:val="clear" w:pos="708"/>
          <w:tab w:val="left" w:pos="4928" w:leader="none"/>
          <w:tab w:val="left" w:pos="9857" w:leader="none"/>
        </w:tabs>
        <w:ind w:left="9923" w:hanging="0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bCs/>
          <w:sz w:val="24"/>
          <w:szCs w:val="24"/>
        </w:rPr>
        <w:t xml:space="preserve">Зеленовского сельского поселения </w:t>
      </w:r>
      <w:r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kern w:val="2"/>
          <w:sz w:val="24"/>
          <w:szCs w:val="24"/>
        </w:rPr>
        <w:t xml:space="preserve"> »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 бюджета на реализацию </w:t>
      </w:r>
      <w:r>
        <w:rPr>
          <w:bCs/>
          <w:kern w:val="2"/>
          <w:sz w:val="28"/>
          <w:szCs w:val="28"/>
        </w:rPr>
        <w:t>муниципальной программы Зеленовского сельского поселения «</w:t>
      </w:r>
      <w:r>
        <w:rPr>
          <w:sz w:val="24"/>
          <w:szCs w:val="24"/>
        </w:rPr>
        <w:t>«</w:t>
      </w:r>
      <w:r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kern w:val="2"/>
          <w:sz w:val="28"/>
          <w:szCs w:val="28"/>
        </w:rPr>
        <w:t xml:space="preserve"> »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-22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557"/>
        <w:gridCol w:w="2792"/>
        <w:gridCol w:w="1677"/>
        <w:gridCol w:w="1396"/>
        <w:gridCol w:w="1117"/>
        <w:gridCol w:w="700"/>
        <w:gridCol w:w="700"/>
        <w:gridCol w:w="755"/>
        <w:gridCol w:w="590"/>
        <w:gridCol w:w="591"/>
        <w:gridCol w:w="591"/>
        <w:gridCol w:w="592"/>
        <w:gridCol w:w="590"/>
        <w:gridCol w:w="592"/>
        <w:gridCol w:w="591"/>
        <w:gridCol w:w="591"/>
        <w:gridCol w:w="573"/>
      </w:tblGrid>
      <w:tr>
        <w:trPr>
          <w:trHeight w:val="144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8"/>
                <w:szCs w:val="28"/>
              </w:rPr>
            </w:pPr>
            <w:r>
              <w:rPr/>
              <w:t>Ответственный исполнитель, соисполнитель, участник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8"/>
                <w:szCs w:val="28"/>
              </w:rPr>
            </w:pPr>
            <w:r>
              <w:rPr/>
              <w:t>Источники финансирования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Объем расходов, всего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Times" w:ascii="Times" w:hAnsi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cs="Times" w:ascii="Times" w:hAnsi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cs="Times" w:ascii="Times" w:hAnsi="Times"/>
                <w:spacing w:val="-4"/>
              </w:rPr>
              <w:t>)</w:t>
            </w:r>
          </w:p>
        </w:tc>
        <w:tc>
          <w:tcPr>
            <w:tcW w:w="745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 том числе по годам реализации муниципальной программы</w:t>
            </w:r>
          </w:p>
        </w:tc>
      </w:tr>
      <w:tr>
        <w:trPr>
          <w:trHeight w:val="144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2022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2023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2025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2026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2027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2028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2029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2030</w:t>
            </w:r>
          </w:p>
        </w:tc>
      </w:tr>
      <w:tr>
        <w:trPr>
          <w:trHeight w:val="14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13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14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15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16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17</w:t>
            </w:r>
          </w:p>
        </w:tc>
      </w:tr>
      <w:tr>
        <w:trPr>
          <w:trHeight w:val="288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kern w:val="2"/>
                <w:lang w:eastAsia="en-US"/>
              </w:rPr>
              <w:t xml:space="preserve">Муниципальная программа </w:t>
            </w:r>
            <w:r>
              <w:rPr>
                <w:bCs/>
                <w:kern w:val="2"/>
                <w:lang w:eastAsia="en-US"/>
              </w:rPr>
              <w:t xml:space="preserve">Зеленовского сельского поселения  </w:t>
            </w:r>
            <w:r>
              <w:rPr/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117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8,0</w:t>
            </w:r>
          </w:p>
        </w:tc>
        <w:tc>
          <w:tcPr>
            <w:tcW w:w="70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10,0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30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Фед. бюджет 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Обл.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10,0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5" w:hRule="atLeast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1.1.</w:t>
            </w:r>
          </w:p>
        </w:tc>
        <w:tc>
          <w:tcPr>
            <w:tcW w:w="2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67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117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0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195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Фед. бюджет 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Обл.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80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10,0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76" w:hRule="atLeast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42" w:right="-109" w:hanging="0"/>
              <w:jc w:val="center"/>
              <w:outlineLvl w:val="0"/>
              <w:rPr>
                <w:sz w:val="28"/>
                <w:szCs w:val="28"/>
              </w:rPr>
            </w:pPr>
            <w:r>
              <w:rPr/>
              <w:t>1.1.1.</w:t>
            </w:r>
          </w:p>
        </w:tc>
        <w:tc>
          <w:tcPr>
            <w:tcW w:w="2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>
              <w:rPr/>
              <w:t>Основное мероприятие 1.1.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>
              <w:rPr/>
              <w:t>Мероприятия по обеспечению пожарной безопасности</w:t>
            </w:r>
          </w:p>
        </w:tc>
        <w:tc>
          <w:tcPr>
            <w:tcW w:w="167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30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Фед. бюджет 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Обл.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76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42" w:right="-109" w:hanging="0"/>
              <w:jc w:val="center"/>
              <w:outlineLvl w:val="0"/>
              <w:rPr>
                <w:sz w:val="28"/>
                <w:szCs w:val="28"/>
              </w:rPr>
            </w:pPr>
            <w:r>
              <w:rPr/>
              <w:t>1.1.2.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Администрация Зеленовского сельского поселения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10,0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30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Фед. бюджет 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Обл.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7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Мест. бюджет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8,0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10,0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</w:tbl>
    <w:p>
      <w:pPr>
        <w:sectPr>
          <w:type w:val="nextPage"/>
          <w:pgSz w:orient="landscape" w:w="16838" w:h="11906"/>
          <w:pgMar w:left="1134" w:right="709" w:header="0" w:top="1134" w:footer="0" w:bottom="85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ind w:left="993" w:hanging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 момента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ind w:left="1080" w:hanging="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ind w:left="1080" w:hanging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1080" w:hanging="0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720" w:hanging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outlineLvl w:val="2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Т.И.Обухова</w:t>
      </w:r>
    </w:p>
    <w:p>
      <w:pPr>
        <w:pStyle w:val="Normal"/>
        <w:rPr>
          <w:sz w:val="24"/>
          <w:szCs w:val="24"/>
          <w:lang w:eastAsia="zh-C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575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LibreOffice/7.0.3.1$Windows_X86_64 LibreOffice_project/d7547858d014d4cf69878db179d326fc3483e082</Application>
  <Pages>14</Pages>
  <Words>1602</Words>
  <Characters>7461</Characters>
  <CharactersWithSpaces>8685</CharactersWithSpaces>
  <Paragraphs>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2020-05-28T11:28:00Z</dcterms:created>
  <dc:creator>Asus</dc:creator>
  <dc:description/>
  <dc:language>ru-RU</dc:language>
  <cp:lastModifiedBy>Asus</cp:lastModifiedBy>
  <cp:lastPrinted>2021-02-08T10:39:00Z</cp:lastPrinted>
  <dcterms:modified xsi:type="dcterms:W3CDTF">2021-11-22T06:05:00Z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