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РОССИЙСКАЯ ФЕДЕРАЦИЯ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РОСТОВСКАЯ ОБЛАСТЬ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ТАРАСОВСКИЙ РАЙОН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МУНИЦИПАЛЬНОЕ ОБРАЗОВАНИЕ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«ЗЕЛЕНОВСКОЕ СЕЛЬСКОЕ ПОСЕЛЕНИЕ»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32"/>
          <w:szCs w:val="32"/>
        </w:rPr>
        <w:t>АДМИНИСТРАЦИЯ ЗЕЛЕНОВСКОГО   СЕЛЬСКОГО ПОСЕЛЕНИЯ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ПОСТАНОВЛЕНИЕ</w:t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>06.03.2020                                       № 36                                       х. Зеленовка</w:t>
      </w:r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О признании семьи, нуждающейся в улучшении жилищных условий 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 xml:space="preserve">В соответствии со ст. 49, 51, 52 Жилищного Кодекса Российской Федерации, областным законом №363-ЗС от 07.10.2005 г., рассмотрев заявление гражданки  </w:t>
      </w:r>
      <w:r>
        <w:rPr>
          <w:rFonts w:cs="Times New Roman" w:ascii="Times New Roman" w:hAnsi="Times New Roman"/>
          <w:sz w:val="28"/>
          <w:szCs w:val="28"/>
        </w:rPr>
        <w:t>Физер Кристины Николаев</w:t>
      </w:r>
      <w:r>
        <w:rPr>
          <w:rFonts w:cs="Times New Roman" w:ascii="Times New Roman" w:hAnsi="Times New Roman"/>
          <w:sz w:val="28"/>
          <w:szCs w:val="28"/>
        </w:rPr>
        <w:t xml:space="preserve">ны проживающей на территории Зеленовского сельского поселения, о признании её в качестве нуждающейся в улучшении жилищных условий, 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</w:rPr>
        <w:t>Администрация Зеленовского сельского поселения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ПОСТАНОВЛЯЕТ: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1.Признать нуждающейся в улучшении жилищных условий семью Физер Кристины Николаевны, проживающую по адресу: Ростовская область, Тарасовский район,  х. Зеленовка, ул. Специалистов, дом № 1, состав семьи:</w:t>
      </w:r>
    </w:p>
    <w:p>
      <w:pPr>
        <w:pStyle w:val="Normal"/>
        <w:spacing w:lineRule="auto" w:line="240" w:before="0" w:after="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 xml:space="preserve">муж - Физер </w:t>
      </w:r>
      <w:r>
        <w:rPr>
          <w:rFonts w:cs="Times New Roman" w:ascii="Times New Roman" w:hAnsi="Times New Roman"/>
          <w:sz w:val="28"/>
          <w:szCs w:val="28"/>
        </w:rPr>
        <w:t>Дмитрий Васильевич</w:t>
      </w:r>
      <w:r>
        <w:rPr>
          <w:rFonts w:cs="Times New Roman" w:ascii="Times New Roman" w:hAnsi="Times New Roman"/>
          <w:sz w:val="28"/>
          <w:szCs w:val="28"/>
        </w:rPr>
        <w:t xml:space="preserve">, </w:t>
      </w:r>
      <w:r>
        <w:rPr>
          <w:rFonts w:cs="Times New Roman" w:ascii="Times New Roman" w:hAnsi="Times New Roman"/>
          <w:sz w:val="28"/>
          <w:szCs w:val="28"/>
        </w:rPr>
        <w:t>08</w:t>
      </w:r>
      <w:r>
        <w:rPr>
          <w:rFonts w:cs="Times New Roman" w:ascii="Times New Roman" w:hAnsi="Times New Roman"/>
          <w:sz w:val="28"/>
          <w:szCs w:val="28"/>
        </w:rPr>
        <w:t>.0</w:t>
      </w: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</w:rPr>
        <w:t xml:space="preserve">.1989 г.р. </w:t>
      </w:r>
    </w:p>
    <w:p>
      <w:pPr>
        <w:pStyle w:val="Normal"/>
        <w:spacing w:lineRule="auto" w:line="240" w:before="0" w:after="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>сын</w:t>
      </w:r>
      <w:r>
        <w:rPr>
          <w:rFonts w:cs="Times New Roman" w:ascii="Times New Roman" w:hAnsi="Times New Roman"/>
          <w:sz w:val="28"/>
          <w:szCs w:val="28"/>
        </w:rPr>
        <w:t xml:space="preserve"> — </w:t>
      </w:r>
      <w:r>
        <w:rPr>
          <w:rFonts w:cs="Times New Roman" w:ascii="Times New Roman" w:hAnsi="Times New Roman"/>
          <w:sz w:val="28"/>
          <w:szCs w:val="28"/>
        </w:rPr>
        <w:t>Физер Илья Дмитриевич</w:t>
      </w:r>
      <w:r>
        <w:rPr>
          <w:rFonts w:cs="Times New Roman" w:ascii="Times New Roman" w:hAnsi="Times New Roman"/>
          <w:sz w:val="28"/>
          <w:szCs w:val="28"/>
        </w:rPr>
        <w:t xml:space="preserve">, </w:t>
      </w:r>
      <w:r>
        <w:rPr>
          <w:rFonts w:cs="Times New Roman" w:ascii="Times New Roman" w:hAnsi="Times New Roman"/>
          <w:sz w:val="28"/>
          <w:szCs w:val="28"/>
        </w:rPr>
        <w:t>16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</w:rPr>
        <w:t>11</w:t>
      </w:r>
      <w:r>
        <w:rPr>
          <w:rFonts w:cs="Times New Roman" w:ascii="Times New Roman" w:hAnsi="Times New Roman"/>
          <w:sz w:val="28"/>
          <w:szCs w:val="28"/>
        </w:rPr>
        <w:t>.2018 г.р.</w:t>
      </w:r>
    </w:p>
    <w:p>
      <w:pPr>
        <w:pStyle w:val="Normal"/>
        <w:spacing w:lineRule="auto" w:line="240" w:before="0" w:after="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>2.Постановление введено в действие со дня его подписания.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3.Контроль за исполнением настоящего постановления  оставляю за собой.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 Администрации</w:t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>Зеленовского сельского поселения                                          Т. И. Обухова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sz w:val="28"/>
          <w:szCs w:val="28"/>
        </w:rPr>
        <w:t xml:space="preserve"> 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e0dc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Application>LibreOffice/6.3.1.2$Windows_x86 LibreOffice_project/b79626edf0065ac373bd1df5c28bd630b4424273</Application>
  <Pages>1</Pages>
  <Words>136</Words>
  <Characters>983</Characters>
  <CharactersWithSpaces>1240</CharactersWithSpaces>
  <Paragraphs>20</Paragraphs>
  <Company>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2011-03-18T05:34:00Z</dcterms:created>
  <dc:creator>1</dc:creator>
  <dc:description/>
  <dc:language>ru-RU</dc:language>
  <cp:lastModifiedBy/>
  <cp:lastPrinted>2020-03-09T11:59:30Z</cp:lastPrinted>
  <dcterms:modified xsi:type="dcterms:W3CDTF">2020-03-09T12:00:00Z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1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