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065616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2.8pt;margin-top:-12.2pt;width:114.6pt;height:38.85pt;z-index:251657728;mso-wrap-distance-left:9.05pt;mso-wrap-distance-top:0;mso-wrap-distance-right:9.05pt;mso-wrap-distance-bottom:0;mso-position-horizontal:absolute;mso-position-horizontal-relative:text;mso-position-vertical:absolute;mso-position-vertical-relative:text" stroked="f">
            <v:fill color2="black"/>
            <v:textbox inset="7.35pt,3.75pt,7.35pt,3.75pt">
              <w:txbxContent>
                <w:p w:rsidR="00000000" w:rsidRDefault="00065616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>
        <w:rPr>
          <w:rFonts w:eastAsia="Arial Unicode MS"/>
          <w:color w:val="000000"/>
          <w:sz w:val="28"/>
          <w:szCs w:val="28"/>
          <w:lang w:bidi="en-US"/>
        </w:rPr>
        <w:t>РОССИЙСКАЯ ФЕДЕРАЦИЯ</w:t>
      </w:r>
    </w:p>
    <w:p w:rsidR="00000000" w:rsidRDefault="00065616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РОСТОВСКАЯ ОБЛАСТЬ</w:t>
      </w:r>
    </w:p>
    <w:p w:rsidR="00000000" w:rsidRDefault="00065616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ТАРАСОВСКИЙ РАЙОН</w:t>
      </w:r>
    </w:p>
    <w:p w:rsidR="00000000" w:rsidRDefault="00065616">
      <w:pPr>
        <w:keepNext/>
        <w:widowControl w:val="0"/>
        <w:jc w:val="center"/>
        <w:rPr>
          <w:rFonts w:eastAsia="Arial Unicode MS"/>
          <w:color w:val="000000"/>
          <w:sz w:val="28"/>
          <w:szCs w:val="28"/>
          <w:lang w:bidi="en-US"/>
        </w:rPr>
      </w:pPr>
    </w:p>
    <w:p w:rsidR="00000000" w:rsidRDefault="00065616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МУНИЦИПАЛЬНОЕ ОБРАЗОВАНИЕ</w:t>
      </w:r>
    </w:p>
    <w:p w:rsidR="00000000" w:rsidRDefault="00065616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«ЗЕЛЕНОВСКОЕ СЕЛЬСКОЕ ПОСЕЛЕНИЕ»</w:t>
      </w:r>
    </w:p>
    <w:p w:rsidR="00000000" w:rsidRDefault="00065616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АДМИНИСТРАЦИЯ ЗЕЛЕНОВСКОГО СЕЛЬСКОГО ПОСЕЛЕНИЯ</w:t>
      </w:r>
    </w:p>
    <w:p w:rsidR="00000000" w:rsidRDefault="00065616">
      <w:pPr>
        <w:keepNext/>
        <w:widowControl w:val="0"/>
        <w:jc w:val="center"/>
        <w:rPr>
          <w:rFonts w:eastAsia="Arial Unicode MS"/>
          <w:color w:val="000000"/>
          <w:sz w:val="28"/>
          <w:szCs w:val="28"/>
          <w:lang w:bidi="en-US"/>
        </w:rPr>
      </w:pPr>
    </w:p>
    <w:p w:rsidR="00000000" w:rsidRDefault="00065616">
      <w:pPr>
        <w:keepNext/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ПОСТАНОВЛЕНИЕ</w:t>
      </w:r>
    </w:p>
    <w:p w:rsidR="00000000" w:rsidRDefault="00065616">
      <w:pPr>
        <w:keepNext/>
        <w:widowControl w:val="0"/>
        <w:jc w:val="center"/>
        <w:rPr>
          <w:rFonts w:eastAsia="Arial Unicode MS"/>
          <w:color w:val="000000"/>
          <w:sz w:val="28"/>
          <w:szCs w:val="28"/>
          <w:lang w:bidi="en-US"/>
        </w:rPr>
      </w:pPr>
    </w:p>
    <w:p w:rsidR="00000000" w:rsidRDefault="00065616">
      <w:pPr>
        <w:widowControl w:val="0"/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>от 20.07.2020 г. №  79</w:t>
      </w:r>
    </w:p>
    <w:p w:rsidR="00000000" w:rsidRDefault="00065616">
      <w:pPr>
        <w:jc w:val="center"/>
      </w:pPr>
      <w:r>
        <w:rPr>
          <w:rFonts w:eastAsia="Arial Unicode MS"/>
          <w:color w:val="000000"/>
          <w:sz w:val="28"/>
          <w:szCs w:val="28"/>
          <w:lang w:bidi="en-US"/>
        </w:rPr>
        <w:t xml:space="preserve">х. </w:t>
      </w:r>
      <w:r>
        <w:rPr>
          <w:rFonts w:eastAsia="Arial Unicode MS"/>
          <w:color w:val="000000"/>
          <w:sz w:val="28"/>
          <w:szCs w:val="28"/>
          <w:lang w:bidi="en-US"/>
        </w:rPr>
        <w:t>Зеленовка</w:t>
      </w:r>
    </w:p>
    <w:p w:rsidR="00000000" w:rsidRDefault="00065616">
      <w:pPr>
        <w:jc w:val="center"/>
        <w:rPr>
          <w:rFonts w:eastAsia="Arial Unicode MS"/>
          <w:color w:val="000000"/>
          <w:sz w:val="28"/>
          <w:szCs w:val="28"/>
          <w:lang w:bidi="en-US"/>
        </w:rPr>
      </w:pPr>
    </w:p>
    <w:p w:rsidR="00000000" w:rsidRDefault="00065616">
      <w:pPr>
        <w:ind w:firstLine="720"/>
      </w:pPr>
      <w:r>
        <w:rPr>
          <w:bCs/>
          <w:sz w:val="28"/>
          <w:szCs w:val="28"/>
        </w:rPr>
        <w:t>Об утверждении перечня должностных ли</w:t>
      </w:r>
      <w:r>
        <w:rPr>
          <w:bCs/>
          <w:sz w:val="28"/>
          <w:szCs w:val="28"/>
        </w:rPr>
        <w:t xml:space="preserve">ц </w:t>
      </w:r>
    </w:p>
    <w:p w:rsidR="00000000" w:rsidRDefault="00065616">
      <w:r>
        <w:rPr>
          <w:bCs/>
          <w:sz w:val="28"/>
          <w:szCs w:val="28"/>
        </w:rPr>
        <w:t xml:space="preserve">Администрации Зеленовского сельского поселения, </w:t>
      </w:r>
    </w:p>
    <w:p w:rsidR="00000000" w:rsidRDefault="00065616">
      <w:r>
        <w:rPr>
          <w:bCs/>
          <w:sz w:val="28"/>
          <w:szCs w:val="28"/>
        </w:rPr>
        <w:t xml:space="preserve">уполномоченных  составлять протоколы </w:t>
      </w:r>
    </w:p>
    <w:p w:rsidR="00000000" w:rsidRDefault="00065616">
      <w:r>
        <w:rPr>
          <w:bCs/>
          <w:sz w:val="28"/>
          <w:szCs w:val="28"/>
        </w:rPr>
        <w:t>об административных правонарушениях</w:t>
      </w:r>
    </w:p>
    <w:p w:rsidR="00000000" w:rsidRDefault="00065616">
      <w:pPr>
        <w:pStyle w:val="ConsNormal"/>
        <w:widowControl/>
        <w:ind w:right="0"/>
        <w:rPr>
          <w:bCs/>
          <w:sz w:val="24"/>
          <w:szCs w:val="28"/>
        </w:rPr>
      </w:pPr>
    </w:p>
    <w:p w:rsidR="00000000" w:rsidRDefault="00065616">
      <w:pPr>
        <w:pStyle w:val="ConsNormal"/>
        <w:widowControl/>
        <w:ind w:right="0"/>
        <w:rPr>
          <w:bCs/>
          <w:sz w:val="24"/>
          <w:szCs w:val="28"/>
        </w:rPr>
      </w:pPr>
    </w:p>
    <w:p w:rsidR="00000000" w:rsidRDefault="00065616">
      <w:pPr>
        <w:pStyle w:val="ConsNormal"/>
        <w:widowControl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>Руководствуясь статьей 11.2. Областного закона от 25.10.2002г.  № 273-ЗС «Об административных правонарушениях» и внесенных в нег</w:t>
      </w:r>
      <w:r>
        <w:rPr>
          <w:rFonts w:ascii="Times New Roman" w:hAnsi="Times New Roman" w:cs="Times New Roman"/>
          <w:sz w:val="28"/>
          <w:szCs w:val="28"/>
        </w:rPr>
        <w:t>о изменениях</w:t>
      </w:r>
    </w:p>
    <w:p w:rsidR="00000000" w:rsidRDefault="0006561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65616">
      <w:pPr>
        <w:pStyle w:val="ConsNormal"/>
        <w:widowControl/>
        <w:ind w:right="0"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00000" w:rsidRDefault="00065616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000000" w:rsidRDefault="00065616">
      <w:pPr>
        <w:pStyle w:val="ConsNormal"/>
        <w:widowControl/>
        <w:numPr>
          <w:ilvl w:val="0"/>
          <w:numId w:val="2"/>
        </w:numPr>
        <w:tabs>
          <w:tab w:val="left" w:pos="0"/>
        </w:tabs>
        <w:autoSpaceDE w:val="0"/>
        <w:snapToGrid/>
        <w:ind w:left="142"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перечень должностных лиц Администрации Зеленовского сельского поселения, уполномоченных составлять протоколы об административных правонарушениях на территории муниципального образования «Зеленовское сельское поселение</w:t>
      </w:r>
      <w:r>
        <w:rPr>
          <w:rFonts w:ascii="Times New Roman" w:hAnsi="Times New Roman" w:cs="Times New Roman"/>
          <w:sz w:val="28"/>
          <w:szCs w:val="28"/>
        </w:rPr>
        <w:t>» согласно приложению к настоящему постановлению.</w:t>
      </w:r>
    </w:p>
    <w:p w:rsidR="00000000" w:rsidRDefault="00065616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65616">
      <w:pPr>
        <w:numPr>
          <w:ilvl w:val="0"/>
          <w:numId w:val="2"/>
        </w:numPr>
        <w:autoSpaceDE w:val="0"/>
        <w:jc w:val="both"/>
      </w:pPr>
      <w:r>
        <w:rPr>
          <w:bCs/>
          <w:sz w:val="28"/>
          <w:szCs w:val="28"/>
        </w:rPr>
        <w:t>Считать утратившими силу:</w:t>
      </w:r>
    </w:p>
    <w:p w:rsidR="00000000" w:rsidRDefault="00065616">
      <w:pPr>
        <w:autoSpaceDE w:val="0"/>
        <w:ind w:left="571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от 14.11.2019г. № 111 «</w:t>
      </w:r>
      <w:r>
        <w:rPr>
          <w:bCs/>
          <w:sz w:val="28"/>
          <w:szCs w:val="28"/>
        </w:rPr>
        <w:t>Об утверждении перечня    должностных лиц Администрации Зеленовского сельского поселения,  уполномоченных  составлять протоколы  об администр</w:t>
      </w:r>
      <w:r>
        <w:rPr>
          <w:bCs/>
          <w:sz w:val="28"/>
          <w:szCs w:val="28"/>
        </w:rPr>
        <w:t>ативных  правонарушениях»;</w:t>
      </w:r>
    </w:p>
    <w:p w:rsidR="00000000" w:rsidRDefault="00065616">
      <w:pPr>
        <w:pStyle w:val="ConsNormal"/>
        <w:widowControl/>
        <w:numPr>
          <w:ilvl w:val="0"/>
          <w:numId w:val="2"/>
        </w:numPr>
        <w:tabs>
          <w:tab w:val="left" w:pos="0"/>
        </w:tabs>
        <w:autoSpaceDE w:val="0"/>
        <w:snapToGrid/>
        <w:ind w:left="709" w:right="0" w:hanging="567"/>
        <w:jc w:val="both"/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00000" w:rsidRDefault="00065616">
      <w:pPr>
        <w:pStyle w:val="ConsNormal"/>
        <w:widowControl/>
        <w:numPr>
          <w:ilvl w:val="0"/>
          <w:numId w:val="2"/>
        </w:numPr>
        <w:tabs>
          <w:tab w:val="left" w:pos="0"/>
        </w:tabs>
        <w:autoSpaceDE w:val="0"/>
        <w:snapToGrid/>
        <w:ind w:left="709" w:right="0" w:hanging="567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подписания.</w:t>
      </w:r>
    </w:p>
    <w:p w:rsidR="00000000" w:rsidRDefault="00065616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65616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65616">
      <w:pPr>
        <w:shd w:val="clear" w:color="auto" w:fill="FFFFFF"/>
        <w:tabs>
          <w:tab w:val="left" w:pos="2568"/>
        </w:tabs>
        <w:spacing w:before="10" w:line="317" w:lineRule="exact"/>
        <w:ind w:left="720" w:right="5"/>
        <w:jc w:val="both"/>
        <w:rPr>
          <w:rFonts w:cs="Calibri"/>
          <w:spacing w:val="-1"/>
          <w:sz w:val="28"/>
          <w:szCs w:val="28"/>
        </w:rPr>
      </w:pPr>
    </w:p>
    <w:p w:rsidR="00000000" w:rsidRDefault="00065616">
      <w:pPr>
        <w:shd w:val="clear" w:color="auto" w:fill="FFFFFF"/>
        <w:tabs>
          <w:tab w:val="left" w:pos="2568"/>
        </w:tabs>
        <w:spacing w:before="10" w:line="317" w:lineRule="exact"/>
        <w:ind w:left="720" w:right="5"/>
        <w:jc w:val="both"/>
        <w:rPr>
          <w:rFonts w:cs="Calibri"/>
          <w:spacing w:val="-1"/>
          <w:sz w:val="28"/>
          <w:szCs w:val="28"/>
        </w:rPr>
      </w:pPr>
    </w:p>
    <w:p w:rsidR="00000000" w:rsidRDefault="00065616">
      <w:pPr>
        <w:shd w:val="clear" w:color="auto" w:fill="FFFFFF"/>
        <w:tabs>
          <w:tab w:val="left" w:pos="2568"/>
        </w:tabs>
        <w:spacing w:before="10" w:line="317" w:lineRule="exact"/>
        <w:ind w:left="720" w:right="5"/>
        <w:jc w:val="both"/>
      </w:pPr>
      <w:r>
        <w:rPr>
          <w:spacing w:val="-1"/>
          <w:sz w:val="28"/>
          <w:szCs w:val="28"/>
        </w:rPr>
        <w:t>Глава Администрации</w:t>
      </w:r>
    </w:p>
    <w:p w:rsidR="00000000" w:rsidRDefault="00065616">
      <w:pPr>
        <w:shd w:val="clear" w:color="auto" w:fill="FFFFFF"/>
        <w:tabs>
          <w:tab w:val="left" w:pos="2568"/>
        </w:tabs>
        <w:spacing w:before="10" w:line="317" w:lineRule="exact"/>
        <w:ind w:left="720" w:right="5"/>
        <w:jc w:val="both"/>
      </w:pPr>
      <w:r>
        <w:rPr>
          <w:spacing w:val="-1"/>
          <w:sz w:val="28"/>
          <w:szCs w:val="28"/>
        </w:rPr>
        <w:t>Зеленовского</w:t>
      </w:r>
    </w:p>
    <w:p w:rsidR="00000000" w:rsidRDefault="00065616">
      <w:pPr>
        <w:shd w:val="clear" w:color="auto" w:fill="FFFFFF"/>
        <w:tabs>
          <w:tab w:val="left" w:pos="2568"/>
        </w:tabs>
        <w:spacing w:before="10" w:line="317" w:lineRule="exact"/>
        <w:ind w:left="720" w:right="5"/>
        <w:jc w:val="both"/>
        <w:sectPr w:rsidR="00000000">
          <w:pgSz w:w="11906" w:h="16838"/>
          <w:pgMar w:top="709" w:right="710" w:bottom="709" w:left="1560" w:header="720" w:footer="720" w:gutter="0"/>
          <w:cols w:space="720"/>
          <w:docGrid w:linePitch="360"/>
        </w:sectPr>
      </w:pPr>
      <w:r>
        <w:rPr>
          <w:spacing w:val="-1"/>
          <w:sz w:val="28"/>
          <w:szCs w:val="28"/>
        </w:rPr>
        <w:t xml:space="preserve">сельского поселения                                           </w:t>
      </w:r>
      <w:r>
        <w:rPr>
          <w:spacing w:val="-1"/>
          <w:sz w:val="28"/>
          <w:szCs w:val="28"/>
        </w:rPr>
        <w:t xml:space="preserve">                 Т.И.Обухова</w:t>
      </w:r>
    </w:p>
    <w:p w:rsidR="00000000" w:rsidRDefault="00065616">
      <w:pPr>
        <w:pStyle w:val="ConsNormal"/>
        <w:widowControl/>
        <w:ind w:left="720" w:right="0" w:firstLine="0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000000" w:rsidRDefault="00065616">
      <w:pPr>
        <w:pStyle w:val="ConsNormal"/>
        <w:widowControl/>
        <w:ind w:left="720" w:right="0" w:firstLine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Зеленовского </w:t>
      </w:r>
    </w:p>
    <w:p w:rsidR="00000000" w:rsidRDefault="00065616">
      <w:pPr>
        <w:pStyle w:val="ConsNormal"/>
        <w:widowControl/>
        <w:ind w:left="720" w:right="0" w:firstLine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00000" w:rsidRDefault="00065616">
      <w:pPr>
        <w:pStyle w:val="ConsNormal"/>
        <w:widowControl/>
        <w:ind w:left="720" w:right="0" w:firstLine="0"/>
        <w:jc w:val="right"/>
      </w:pPr>
      <w:r>
        <w:rPr>
          <w:rFonts w:ascii="Times New Roman" w:hAnsi="Times New Roman" w:cs="Times New Roman"/>
          <w:sz w:val="28"/>
          <w:szCs w:val="28"/>
        </w:rPr>
        <w:t>от 20.07.2020 № 79</w:t>
      </w:r>
    </w:p>
    <w:p w:rsidR="00000000" w:rsidRDefault="00065616">
      <w:pPr>
        <w:jc w:val="center"/>
      </w:pPr>
      <w:r>
        <w:rPr>
          <w:b/>
          <w:bCs/>
          <w:sz w:val="28"/>
          <w:szCs w:val="28"/>
        </w:rPr>
        <w:t xml:space="preserve">Перечень должностных лиц </w:t>
      </w:r>
    </w:p>
    <w:p w:rsidR="00000000" w:rsidRDefault="00065616">
      <w:pPr>
        <w:jc w:val="center"/>
      </w:pPr>
      <w:r>
        <w:rPr>
          <w:b/>
          <w:bCs/>
          <w:sz w:val="28"/>
          <w:szCs w:val="28"/>
        </w:rPr>
        <w:t>Администрации Зеленовского сельского поселения, уполномоченных</w:t>
      </w:r>
    </w:p>
    <w:p w:rsidR="00000000" w:rsidRDefault="00065616">
      <w:pPr>
        <w:pStyle w:val="ConsNormal"/>
        <w:widowControl/>
        <w:ind w:left="720" w:right="0" w:firstLine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составлять протоколы об административных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правонарушениях</w:t>
      </w:r>
    </w:p>
    <w:p w:rsidR="00000000" w:rsidRDefault="00065616">
      <w:pPr>
        <w:pStyle w:val="ConsNormal"/>
        <w:widowControl/>
        <w:ind w:left="72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597" w:type="dxa"/>
        <w:tblLayout w:type="fixed"/>
        <w:tblLook w:val="0000" w:firstRow="0" w:lastRow="0" w:firstColumn="0" w:lastColumn="0" w:noHBand="0" w:noVBand="0"/>
      </w:tblPr>
      <w:tblGrid>
        <w:gridCol w:w="630"/>
        <w:gridCol w:w="1920"/>
        <w:gridCol w:w="13530"/>
      </w:tblGrid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5616">
            <w:pPr>
              <w:pStyle w:val="ConsNormal"/>
              <w:widowControl/>
              <w:ind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5616">
            <w:pPr>
              <w:pStyle w:val="ConsNormal"/>
              <w:widowControl/>
              <w:ind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</w:tc>
        <w:tc>
          <w:tcPr>
            <w:tcW w:w="1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5616">
            <w:pPr>
              <w:pStyle w:val="ConsNormal"/>
              <w:widowControl/>
              <w:ind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статьи Областного закона от 25.10.2002 № 273-ЗС « Об административных правонарушениях» и наименование административного правонарушения</w:t>
            </w:r>
          </w:p>
        </w:tc>
      </w:tr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5616">
            <w:pPr>
              <w:pStyle w:val="ConsNormal"/>
              <w:widowControl/>
              <w:ind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5616">
            <w:pPr>
              <w:snapToGrid w:val="0"/>
            </w:pPr>
            <w:r>
              <w:rPr>
                <w:bCs/>
                <w:sz w:val="24"/>
                <w:szCs w:val="24"/>
              </w:rPr>
              <w:t>Ведущий специалист</w:t>
            </w:r>
            <w:r>
              <w:rPr>
                <w:bCs/>
                <w:sz w:val="24"/>
                <w:szCs w:val="24"/>
              </w:rPr>
              <w:t xml:space="preserve"> по  вопросам ГО и ЧС.</w:t>
            </w:r>
          </w:p>
          <w:p w:rsidR="00000000" w:rsidRDefault="0006561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5616">
            <w:pPr>
              <w:pStyle w:val="1f6"/>
              <w:tabs>
                <w:tab w:val="left" w:pos="708"/>
                <w:tab w:val="left" w:pos="4467"/>
              </w:tabs>
              <w:snapToGrid w:val="0"/>
              <w:spacing w:line="240" w:lineRule="auto"/>
              <w:ind w:left="0" w:firstLine="460"/>
            </w:pPr>
            <w:r>
              <w:rPr>
                <w:rFonts w:ascii="Times New Roman" w:hAnsi="Times New Roman" w:cs="Times New Roman"/>
                <w:w w:val="100"/>
              </w:rPr>
              <w:t>Ст. 2.4. Нарушение правил размещения и</w:t>
            </w:r>
            <w:r>
              <w:rPr>
                <w:rFonts w:ascii="Times New Roman" w:hAnsi="Times New Roman" w:cs="Times New Roman"/>
                <w:w w:val="100"/>
              </w:rPr>
              <w:t xml:space="preserve"> содержания мест погребения;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4.1. Нарушение правил содержания домашних животных и птицы;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Ст.4.5.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порядка действий по предотвращению выжигания сухой растительности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  <w:t>часть 1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4.6. Нарушение правил отлова и содержания безнадзорных животных;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5.1. Нарушение правил благоустройства территорий поселений и городских округов;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5.2.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5.5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Воспрепятствование установке указате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с наименованиями улиц и номерами домов (аншлагов).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8.1. Нарушение правил организации торговли.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8.8. Нарушение установленных областным законом  ограничений в сфере розничной продажи безалкогольных тонизирующих напитков;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8.9. Нарушение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вленных областным законом ограничений в сфере розничной продажи электронных систем доставки никотина, жидкостей для электронных систем доставки никотина;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 Статьи 9.9. Неисполнение или нарушение решений коллегиальных органов, координирующих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 по противодействию терроризму.</w:t>
            </w:r>
          </w:p>
        </w:tc>
      </w:tr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5616">
            <w:pPr>
              <w:pStyle w:val="ConsNormal"/>
              <w:widowControl/>
              <w:ind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5616">
            <w:pPr>
              <w:widowControl w:val="0"/>
              <w:shd w:val="clear" w:color="auto" w:fill="FFFFFF"/>
              <w:autoSpaceDE w:val="0"/>
              <w:snapToGrid w:val="0"/>
            </w:pPr>
            <w:r>
              <w:rPr>
                <w:color w:val="000000"/>
                <w:spacing w:val="-2"/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1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5616">
            <w:pPr>
              <w:pStyle w:val="ConsPlusNormal"/>
              <w:widowControl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2.3. Нарушение тишины и покоя граждан;</w:t>
            </w:r>
          </w:p>
          <w:p w:rsidR="00000000" w:rsidRDefault="00065616">
            <w:pPr>
              <w:pStyle w:val="ConsPlusNormal"/>
              <w:widowControl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2.5. Попустительство нахождению несовершеннолетних в общественных местах с 23 часов до 7 часов следующего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сопровождения законных представителей,</w:t>
            </w:r>
          </w:p>
          <w:p w:rsidR="00000000" w:rsidRDefault="00065616">
            <w:pPr>
              <w:pStyle w:val="ConsPlusNormal"/>
              <w:widowControl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2.7,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правил охраны жизни людей на водных объектах,</w:t>
            </w:r>
          </w:p>
          <w:p w:rsidR="00000000" w:rsidRDefault="00065616">
            <w:pPr>
              <w:pStyle w:val="ConsPlusNormal"/>
              <w:widowControl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2.10 Занятие попрошайничеством, 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3.2. Нарушение порядка распоряжения объектом нежилого фонда, находящимся в муниципальной собственности,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спользования указанного объекта;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4.1. Нарушение правил содержания домашних животных и птицы;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т.  4.4. 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Нарушение порядка и правил охраны зеленых насаждений;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Ст. 4.5. 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Нарушение порядка действий по предотвращению выжигания сухой растительности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highlight w:val="white"/>
              </w:rPr>
              <w:t xml:space="preserve">Ст. 5.4.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вне установленной для этой цели мест.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4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5.5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Воспрепятствование установке указателей с наименованиями улиц и номерами домов (аншлагов).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Ст.6.3. Нарушение правил рационального использования земель 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назначения.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6.4. Нарушение допустимых нормативов (норм) нагрузки на пастбища.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8.1. Нарушение правил организации торговли.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8.2. Торговля в неустановленных местах;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8.8. Нарушение установленных областным законом ограничений в сфере розничной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родажи безалкогольных тонизирующих напитков.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snapToGri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065616">
            <w:pPr>
              <w:pStyle w:val="ConsNormal"/>
              <w:widowControl/>
              <w:ind w:right="0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65616">
            <w:pPr>
              <w:pStyle w:val="ConsNormal"/>
              <w:widowControl/>
              <w:ind w:righ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Зеленовского сельского поселения</w:t>
            </w:r>
          </w:p>
        </w:tc>
        <w:tc>
          <w:tcPr>
            <w:tcW w:w="1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5616">
            <w:pPr>
              <w:tabs>
                <w:tab w:val="left" w:pos="4467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Ст. 2.2. Неисполнение решений, принятых на сходах граждан, на местных референдумах;</w:t>
            </w:r>
          </w:p>
          <w:p w:rsidR="00000000" w:rsidRDefault="00065616">
            <w:pPr>
              <w:pStyle w:val="ConsPlusNormal"/>
              <w:widowControl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2.5. Попустительство нахождению несовершеннолетних в общест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венных местах с 23 часов до 7 часов следующего дня без сопровождения законных представителей,</w:t>
            </w:r>
          </w:p>
          <w:p w:rsidR="00000000" w:rsidRDefault="00065616">
            <w:pPr>
              <w:pStyle w:val="ConsPlusNormal"/>
              <w:widowControl/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2.10 Занятие попрошайничеством, </w:t>
            </w:r>
          </w:p>
          <w:p w:rsidR="00000000" w:rsidRDefault="00065616">
            <w:pPr>
              <w:tabs>
                <w:tab w:val="left" w:pos="4467"/>
              </w:tabs>
              <w:ind w:firstLine="32"/>
              <w:jc w:val="both"/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Ст. 4.1. Нарушение правил содержания домашних животных и птицы;</w:t>
            </w:r>
          </w:p>
          <w:p w:rsidR="00000000" w:rsidRDefault="00065616">
            <w:pPr>
              <w:tabs>
                <w:tab w:val="left" w:pos="4467"/>
              </w:tabs>
              <w:ind w:firstLine="540"/>
              <w:jc w:val="both"/>
            </w:pPr>
            <w:r>
              <w:rPr>
                <w:sz w:val="24"/>
                <w:szCs w:val="24"/>
              </w:rPr>
              <w:t>Ст. 5.1. Нарушение правил благоустройства территорий п</w:t>
            </w:r>
            <w:r>
              <w:rPr>
                <w:sz w:val="24"/>
                <w:szCs w:val="24"/>
              </w:rPr>
              <w:t>оселений и городских округов;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5.2.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Нарушение порядка участия собственников зданий (помещений в них) и сооружений в благоустройстве прилегающих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065616">
            <w:pPr>
              <w:pStyle w:val="ConsPlusNormal"/>
              <w:widowControl/>
              <w:tabs>
                <w:tab w:val="left" w:pos="4467"/>
              </w:tabs>
              <w:ind w:firstLine="54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8.8. Нарушение установленных областным законом ограничений в сфере розничной продажи безалког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ольных тонизирующих напитков.</w:t>
            </w:r>
          </w:p>
          <w:p w:rsidR="00000000" w:rsidRDefault="00065616">
            <w:pPr>
              <w:pStyle w:val="ConsNormal"/>
              <w:widowControl/>
              <w:tabs>
                <w:tab w:val="left" w:pos="4467"/>
              </w:tabs>
              <w:ind w:righ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 2 Статьи 9.1.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рушены права и свободы граждан, законные интересы юридических лиц;</w:t>
            </w:r>
          </w:p>
          <w:p w:rsidR="00000000" w:rsidRDefault="00065616">
            <w:pPr>
              <w:tabs>
                <w:tab w:val="left" w:pos="4467"/>
              </w:tabs>
              <w:ind w:firstLine="540"/>
              <w:jc w:val="both"/>
            </w:pPr>
            <w:r>
              <w:rPr>
                <w:sz w:val="24"/>
                <w:szCs w:val="24"/>
              </w:rPr>
              <w:t>Статья 9.3. Использование официальных символов муниципального образования в нарушение установленных правил.</w:t>
            </w:r>
          </w:p>
          <w:p w:rsidR="00000000" w:rsidRDefault="00065616">
            <w:pPr>
              <w:pStyle w:val="ConsNormal"/>
              <w:widowControl/>
              <w:tabs>
                <w:tab w:val="left" w:pos="4467"/>
              </w:tabs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065616">
      <w:pPr>
        <w:pStyle w:val="ConsNormal"/>
        <w:widowControl/>
        <w:ind w:left="720" w:right="0" w:firstLine="0"/>
        <w:jc w:val="right"/>
      </w:pPr>
    </w:p>
    <w:p w:rsidR="00000000" w:rsidRDefault="00065616">
      <w:pPr>
        <w:pStyle w:val="ConsNormal"/>
        <w:widowControl/>
        <w:ind w:left="720"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Зеленовского сельского поселения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Т.И.Обухова </w:t>
      </w:r>
    </w:p>
    <w:p w:rsidR="00000000" w:rsidRDefault="00065616">
      <w:pPr>
        <w:jc w:val="center"/>
      </w:pPr>
    </w:p>
    <w:sectPr w:rsidR="00000000">
      <w:footerReference w:type="default" r:id="rId7"/>
      <w:footerReference w:type="first" r:id="rId8"/>
      <w:pgSz w:w="16838" w:h="11906" w:orient="landscape"/>
      <w:pgMar w:top="709" w:right="709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65616">
      <w:r>
        <w:separator/>
      </w:r>
    </w:p>
  </w:endnote>
  <w:endnote w:type="continuationSeparator" w:id="0">
    <w:p w:rsidR="00000000" w:rsidRDefault="0006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EKGHE+OfficinaSerifWinC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65616">
    <w:pPr>
      <w:pStyle w:val="aff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656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65616">
      <w:r>
        <w:separator/>
      </w:r>
    </w:p>
  </w:footnote>
  <w:footnote w:type="continuationSeparator" w:id="0">
    <w:p w:rsidR="00000000" w:rsidRDefault="0006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cs="Times New Roman"/>
        <w:b w:val="0"/>
        <w:i w:val="0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616"/>
    <w:rsid w:val="0006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7A14854-1398-4B0A-ABE0-1D284BDF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" w:hAnsi="Calibri" w:cs="Calibri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ind w:left="0"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ind w:left="0"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tabs>
        <w:tab w:val="left" w:pos="3828"/>
      </w:tabs>
      <w:ind w:left="0"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left="0"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sz w:val="28"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sz w:val="28"/>
    </w:rPr>
  </w:style>
  <w:style w:type="character" w:customStyle="1" w:styleId="WW8Num4z0">
    <w:name w:val="WW8Num4z0"/>
    <w:rPr>
      <w:rFonts w:hint="default"/>
      <w:bCs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St5z1">
    <w:name w:val="WW8NumSt5z1"/>
  </w:style>
  <w:style w:type="character" w:customStyle="1" w:styleId="WW8NumSt5z2">
    <w:name w:val="WW8NumSt5z2"/>
  </w:style>
  <w:style w:type="character" w:customStyle="1" w:styleId="WW8NumSt5z3">
    <w:name w:val="WW8NumSt5z3"/>
  </w:style>
  <w:style w:type="character" w:customStyle="1" w:styleId="WW8NumSt5z4">
    <w:name w:val="WW8NumSt5z4"/>
  </w:style>
  <w:style w:type="character" w:customStyle="1" w:styleId="WW8NumSt5z5">
    <w:name w:val="WW8NumSt5z5"/>
  </w:style>
  <w:style w:type="character" w:customStyle="1" w:styleId="WW8NumSt5z6">
    <w:name w:val="WW8NumSt5z6"/>
  </w:style>
  <w:style w:type="character" w:customStyle="1" w:styleId="WW8NumSt5z7">
    <w:name w:val="WW8NumSt5z7"/>
  </w:style>
  <w:style w:type="character" w:customStyle="1" w:styleId="WW8NumSt5z8">
    <w:name w:val="WW8NumSt5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0"/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sz w:val="20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  <w:lang w:val="ru-RU" w:bidi="ar-SA"/>
    </w:rPr>
  </w:style>
  <w:style w:type="character" w:customStyle="1" w:styleId="21">
    <w:name w:val="Заголовок 2 Знак"/>
    <w:rPr>
      <w:sz w:val="28"/>
      <w:lang w:val="ru-RU" w:bidi="ar-SA"/>
    </w:rPr>
  </w:style>
  <w:style w:type="character" w:customStyle="1" w:styleId="30">
    <w:name w:val="Заголовок 3 Знак"/>
    <w:rPr>
      <w:rFonts w:ascii="Calibri" w:hAnsi="Calibri" w:cs="Calibri"/>
      <w:b/>
      <w:bCs/>
      <w:sz w:val="26"/>
      <w:szCs w:val="26"/>
      <w:lang w:val="ru-RU" w:bidi="ar-SA"/>
    </w:rPr>
  </w:style>
  <w:style w:type="character" w:customStyle="1" w:styleId="40">
    <w:name w:val="Заголовок 4 Знак"/>
    <w:rPr>
      <w:sz w:val="24"/>
      <w:lang w:val="ru-RU" w:bidi="ar-SA"/>
    </w:rPr>
  </w:style>
  <w:style w:type="character" w:customStyle="1" w:styleId="50">
    <w:name w:val="Заголовок 5 Знак"/>
    <w:rPr>
      <w:sz w:val="24"/>
      <w:lang w:val="ru-RU" w:bidi="ar-SA"/>
    </w:rPr>
  </w:style>
  <w:style w:type="character" w:customStyle="1" w:styleId="60">
    <w:name w:val="Заголовок 6 Знак"/>
    <w:rPr>
      <w:sz w:val="24"/>
      <w:lang w:val="ru-RU" w:bidi="ar-SA"/>
    </w:rPr>
  </w:style>
  <w:style w:type="character" w:customStyle="1" w:styleId="70">
    <w:name w:val="Заголовок 7 Знак"/>
    <w:rPr>
      <w:sz w:val="24"/>
      <w:lang w:val="ru-RU" w:bidi="ar-SA"/>
    </w:rPr>
  </w:style>
  <w:style w:type="character" w:customStyle="1" w:styleId="80">
    <w:name w:val="Заголовок 8 Знак"/>
    <w:rPr>
      <w:b/>
      <w:sz w:val="24"/>
      <w:lang w:val="ru-RU" w:bidi="ar-SA"/>
    </w:rPr>
  </w:style>
  <w:style w:type="character" w:customStyle="1" w:styleId="90">
    <w:name w:val="Заголовок 9 Знак"/>
    <w:rPr>
      <w:sz w:val="24"/>
      <w:lang w:val="ru-RU" w:bidi="ar-SA"/>
    </w:rPr>
  </w:style>
  <w:style w:type="character" w:customStyle="1" w:styleId="a4">
    <w:name w:val="Основной текст Знак"/>
    <w:rPr>
      <w:sz w:val="28"/>
      <w:lang w:val="ru-RU" w:bidi="ar-SA"/>
    </w:rPr>
  </w:style>
  <w:style w:type="character" w:customStyle="1" w:styleId="a5">
    <w:name w:val="Основной текст с отступом Знак"/>
    <w:rPr>
      <w:sz w:val="28"/>
      <w:lang w:val="ru-RU" w:bidi="ar-SA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val="ru-RU" w:bidi="ar-SA"/>
    </w:rPr>
  </w:style>
  <w:style w:type="character" w:styleId="a7">
    <w:name w:val="Hyperlink"/>
    <w:rPr>
      <w:color w:val="auto"/>
      <w:u w:val="single"/>
    </w:rPr>
  </w:style>
  <w:style w:type="character" w:customStyle="1" w:styleId="12">
    <w:name w:val="Знак Знак12"/>
    <w:rPr>
      <w:b/>
      <w:bCs/>
      <w:sz w:val="24"/>
      <w:szCs w:val="24"/>
      <w:lang w:val="ru-RU"/>
    </w:rPr>
  </w:style>
  <w:style w:type="character" w:customStyle="1" w:styleId="22">
    <w:name w:val="Основной текст с отступом 2 Знак"/>
    <w:rPr>
      <w:sz w:val="28"/>
      <w:szCs w:val="28"/>
      <w:lang w:val="ru-RU" w:bidi="ar-SA"/>
    </w:rPr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31">
    <w:name w:val="Основной текст с отступом 3 Знак"/>
    <w:rPr>
      <w:sz w:val="16"/>
      <w:szCs w:val="16"/>
      <w:lang w:val="ru-RU" w:bidi="ar-SA"/>
    </w:rPr>
  </w:style>
  <w:style w:type="character" w:customStyle="1" w:styleId="a9">
    <w:name w:val="Верхний колонтитул Знак"/>
    <w:rPr>
      <w:lang w:val="ru-RU" w:bidi="ar-SA"/>
    </w:rPr>
  </w:style>
  <w:style w:type="character" w:customStyle="1" w:styleId="aa">
    <w:name w:val="Нижний колонтитул Знак"/>
    <w:rPr>
      <w:lang w:val="ru-RU" w:bidi="ar-SA"/>
    </w:rPr>
  </w:style>
  <w:style w:type="character" w:styleId="ab">
    <w:name w:val="FollowedHyperlink"/>
    <w:rPr>
      <w:color w:val="800080"/>
      <w:u w:val="single"/>
    </w:rPr>
  </w:style>
  <w:style w:type="character" w:customStyle="1" w:styleId="WW8Num6z0">
    <w:name w:val="WW8Num6z0"/>
    <w:rPr>
      <w:rFonts w:ascii="Symbol" w:hAnsi="Symbol" w:cs="Symbol"/>
      <w:sz w:val="20"/>
      <w:szCs w:val="20"/>
    </w:rPr>
  </w:style>
  <w:style w:type="character" w:customStyle="1" w:styleId="13">
    <w:name w:val="Знак примечания1"/>
    <w:rPr>
      <w:sz w:val="18"/>
      <w:szCs w:val="18"/>
    </w:rPr>
  </w:style>
  <w:style w:type="character" w:customStyle="1" w:styleId="ac">
    <w:name w:val="Текст примечания Знак"/>
    <w:rPr>
      <w:rFonts w:ascii="Cambria" w:eastAsia="Calibri" w:hAnsi="Cambria" w:cs="Cambria"/>
      <w:sz w:val="24"/>
      <w:szCs w:val="24"/>
      <w:lang w:val="ru-RU" w:bidi="ar-SA"/>
    </w:rPr>
  </w:style>
  <w:style w:type="character" w:customStyle="1" w:styleId="ad">
    <w:name w:val="Тема примечания Знак"/>
    <w:rPr>
      <w:rFonts w:ascii="Cambria" w:eastAsia="Calibri" w:hAnsi="Cambria" w:cs="Cambria"/>
      <w:b/>
      <w:bCs/>
      <w:sz w:val="24"/>
      <w:szCs w:val="24"/>
      <w:lang w:val="ru-RU" w:bidi="ar-SA"/>
    </w:rPr>
  </w:style>
  <w:style w:type="character" w:customStyle="1" w:styleId="ae">
    <w:name w:val="Текст сноски Знак"/>
    <w:rPr>
      <w:lang w:val="en-AU" w:bidi="ar-SA"/>
    </w:rPr>
  </w:style>
  <w:style w:type="character" w:customStyle="1" w:styleId="af">
    <w:name w:val="Символ сноски"/>
    <w:rPr>
      <w:vertAlign w:val="superscript"/>
    </w:rPr>
  </w:style>
  <w:style w:type="character" w:customStyle="1" w:styleId="af0">
    <w:name w:val="Знак Знак"/>
    <w:rPr>
      <w:rFonts w:ascii="Tahoma" w:hAnsi="Tahoma" w:cs="Tahoma"/>
      <w:sz w:val="16"/>
      <w:szCs w:val="16"/>
      <w:lang w:val="en-AU"/>
    </w:rPr>
  </w:style>
  <w:style w:type="character" w:customStyle="1" w:styleId="110">
    <w:name w:val="Основной текст (11)"/>
    <w:rPr>
      <w:sz w:val="18"/>
      <w:szCs w:val="18"/>
      <w:shd w:val="clear" w:color="auto" w:fill="FFFFFF"/>
      <w:lang w:bidi="ar-SA"/>
    </w:rPr>
  </w:style>
  <w:style w:type="character" w:customStyle="1" w:styleId="19">
    <w:name w:val="Основной текст (19)"/>
    <w:rPr>
      <w:sz w:val="18"/>
      <w:szCs w:val="18"/>
      <w:shd w:val="clear" w:color="auto" w:fill="FFFFFF"/>
      <w:lang w:bidi="ar-SA"/>
    </w:rPr>
  </w:style>
  <w:style w:type="character" w:customStyle="1" w:styleId="200">
    <w:name w:val="Основной текст (20)"/>
    <w:rPr>
      <w:sz w:val="18"/>
      <w:szCs w:val="18"/>
      <w:shd w:val="clear" w:color="auto" w:fill="FFFFFF"/>
      <w:lang w:bidi="ar-SA"/>
    </w:rPr>
  </w:style>
  <w:style w:type="character" w:customStyle="1" w:styleId="af1">
    <w:name w:val="Основной текст + Полужирный"/>
    <w:rPr>
      <w:b/>
      <w:bCs/>
      <w:sz w:val="18"/>
      <w:szCs w:val="18"/>
    </w:rPr>
  </w:style>
  <w:style w:type="character" w:customStyle="1" w:styleId="51">
    <w:name w:val="Подпись к картинке (5)"/>
    <w:rPr>
      <w:b/>
      <w:bCs/>
      <w:sz w:val="12"/>
      <w:szCs w:val="12"/>
      <w:shd w:val="clear" w:color="auto" w:fill="FFFFFF"/>
      <w:lang w:bidi="ar-SA"/>
    </w:rPr>
  </w:style>
  <w:style w:type="character" w:customStyle="1" w:styleId="61">
    <w:name w:val="Подпись к картинке (6)"/>
    <w:rPr>
      <w:b/>
      <w:bCs/>
      <w:sz w:val="12"/>
      <w:szCs w:val="12"/>
      <w:shd w:val="clear" w:color="auto" w:fill="FFFFFF"/>
      <w:lang w:bidi="ar-SA"/>
    </w:rPr>
  </w:style>
  <w:style w:type="character" w:customStyle="1" w:styleId="af2">
    <w:name w:val="Колонтитул"/>
    <w:rPr>
      <w:shd w:val="clear" w:color="auto" w:fill="FFFFFF"/>
      <w:lang w:bidi="ar-SA"/>
    </w:rPr>
  </w:style>
  <w:style w:type="character" w:customStyle="1" w:styleId="Arial2">
    <w:name w:val="Колонтитул + Arial2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rPr>
      <w:sz w:val="18"/>
      <w:szCs w:val="18"/>
      <w:shd w:val="clear" w:color="auto" w:fill="FFFFFF"/>
      <w:lang w:bidi="ar-SA"/>
    </w:rPr>
  </w:style>
  <w:style w:type="character" w:customStyle="1" w:styleId="210">
    <w:name w:val="Основной текст (21)"/>
    <w:rPr>
      <w:b/>
      <w:bCs/>
      <w:w w:val="120"/>
      <w:sz w:val="10"/>
      <w:szCs w:val="10"/>
      <w:shd w:val="clear" w:color="auto" w:fill="FFFFFF"/>
      <w:lang w:bidi="ar-SA"/>
    </w:rPr>
  </w:style>
  <w:style w:type="character" w:customStyle="1" w:styleId="24">
    <w:name w:val="Основной текст (24)"/>
    <w:rPr>
      <w:b/>
      <w:bCs/>
      <w:sz w:val="16"/>
      <w:szCs w:val="16"/>
      <w:shd w:val="clear" w:color="auto" w:fill="FFFFFF"/>
      <w:lang w:bidi="ar-SA"/>
    </w:rPr>
  </w:style>
  <w:style w:type="character" w:customStyle="1" w:styleId="42">
    <w:name w:val="Заголовок №4"/>
    <w:rPr>
      <w:b/>
      <w:bCs/>
      <w:sz w:val="26"/>
      <w:szCs w:val="26"/>
      <w:shd w:val="clear" w:color="auto" w:fill="FFFFFF"/>
      <w:lang w:bidi="ar-SA"/>
    </w:rPr>
  </w:style>
  <w:style w:type="character" w:customStyle="1" w:styleId="52">
    <w:name w:val="Заголовок №5"/>
    <w:rPr>
      <w:sz w:val="22"/>
      <w:szCs w:val="22"/>
      <w:shd w:val="clear" w:color="auto" w:fill="FFFFFF"/>
      <w:lang w:bidi="ar-SA"/>
    </w:rPr>
  </w:style>
  <w:style w:type="character" w:customStyle="1" w:styleId="38">
    <w:name w:val="Основной текст (38)"/>
    <w:rPr>
      <w:b/>
      <w:bCs/>
      <w:sz w:val="18"/>
      <w:szCs w:val="18"/>
      <w:shd w:val="clear" w:color="auto" w:fill="FFFFFF"/>
      <w:lang w:bidi="ar-SA"/>
    </w:rPr>
  </w:style>
  <w:style w:type="character" w:customStyle="1" w:styleId="91">
    <w:name w:val="Подпись к картинке (9)"/>
    <w:rPr>
      <w:b/>
      <w:bCs/>
      <w:sz w:val="16"/>
      <w:szCs w:val="16"/>
      <w:shd w:val="clear" w:color="auto" w:fill="FFFFFF"/>
      <w:lang w:bidi="ar-SA"/>
    </w:rPr>
  </w:style>
  <w:style w:type="character" w:customStyle="1" w:styleId="100">
    <w:name w:val="Подпись к картинке (10)"/>
    <w:rPr>
      <w:b/>
      <w:bCs/>
      <w:sz w:val="16"/>
      <w:szCs w:val="16"/>
      <w:shd w:val="clear" w:color="auto" w:fill="FFFFFF"/>
      <w:lang w:bidi="ar-SA"/>
    </w:rPr>
  </w:style>
  <w:style w:type="character" w:customStyle="1" w:styleId="43">
    <w:name w:val="Подпись к таблице (4)"/>
    <w:rPr>
      <w:b/>
      <w:bCs/>
      <w:sz w:val="18"/>
      <w:szCs w:val="18"/>
      <w:shd w:val="clear" w:color="auto" w:fill="FFFFFF"/>
      <w:lang w:bidi="ar-SA"/>
    </w:rPr>
  </w:style>
  <w:style w:type="character" w:customStyle="1" w:styleId="130">
    <w:name w:val="Основной текст (13)"/>
    <w:rPr>
      <w:sz w:val="16"/>
      <w:szCs w:val="16"/>
      <w:shd w:val="clear" w:color="auto" w:fill="FFFFFF"/>
      <w:lang w:bidi="ar-SA"/>
    </w:rPr>
  </w:style>
  <w:style w:type="character" w:customStyle="1" w:styleId="2415">
    <w:name w:val="Основной текст (24)15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rPr>
      <w:b/>
      <w:bCs/>
      <w:sz w:val="16"/>
      <w:szCs w:val="16"/>
      <w:shd w:val="clear" w:color="auto" w:fill="FFFFFF"/>
      <w:lang w:bidi="ar-SA"/>
    </w:rPr>
  </w:style>
  <w:style w:type="character" w:customStyle="1" w:styleId="3910">
    <w:name w:val="Основной текст (39)10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3">
    <w:name w:val="Сноска"/>
    <w:rPr>
      <w:sz w:val="16"/>
      <w:szCs w:val="16"/>
      <w:shd w:val="clear" w:color="auto" w:fill="FFFFFF"/>
      <w:lang w:bidi="ar-SA"/>
    </w:rPr>
  </w:style>
  <w:style w:type="character" w:customStyle="1" w:styleId="53">
    <w:name w:val="Сноска (5)"/>
    <w:rPr>
      <w:sz w:val="18"/>
      <w:szCs w:val="18"/>
      <w:shd w:val="clear" w:color="auto" w:fill="FFFFFF"/>
      <w:lang w:bidi="ar-SA"/>
    </w:rPr>
  </w:style>
  <w:style w:type="character" w:customStyle="1" w:styleId="380">
    <w:name w:val="Основной текст (38) + Не полужирный"/>
    <w:basedOn w:val="38"/>
    <w:rPr>
      <w:b/>
      <w:bCs/>
      <w:sz w:val="18"/>
      <w:szCs w:val="18"/>
      <w:shd w:val="clear" w:color="auto" w:fill="FFFFFF"/>
      <w:lang w:bidi="ar-SA"/>
    </w:rPr>
  </w:style>
  <w:style w:type="character" w:customStyle="1" w:styleId="af4">
    <w:name w:val="Подпись к таблице"/>
    <w:rPr>
      <w:b/>
      <w:bCs/>
      <w:sz w:val="18"/>
      <w:szCs w:val="18"/>
      <w:shd w:val="clear" w:color="auto" w:fill="FFFFFF"/>
      <w:lang w:bidi="ar-SA"/>
    </w:rPr>
  </w:style>
  <w:style w:type="character" w:customStyle="1" w:styleId="71">
    <w:name w:val="Подпись к таблице (7)"/>
    <w:rPr>
      <w:sz w:val="16"/>
      <w:szCs w:val="16"/>
      <w:shd w:val="clear" w:color="auto" w:fill="FFFFFF"/>
      <w:lang w:bidi="ar-SA"/>
    </w:rPr>
  </w:style>
  <w:style w:type="character" w:customStyle="1" w:styleId="54">
    <w:name w:val="Основной текст (5)"/>
    <w:rPr>
      <w:b/>
      <w:bCs/>
      <w:sz w:val="16"/>
      <w:szCs w:val="16"/>
      <w:shd w:val="clear" w:color="auto" w:fill="FFFFFF"/>
      <w:lang w:bidi="ar-SA"/>
    </w:rPr>
  </w:style>
  <w:style w:type="character" w:customStyle="1" w:styleId="18">
    <w:name w:val="Основной текст (18)"/>
    <w:rPr>
      <w:b/>
      <w:bCs/>
      <w:sz w:val="16"/>
      <w:szCs w:val="16"/>
      <w:shd w:val="clear" w:color="auto" w:fill="FFFFFF"/>
      <w:lang w:bidi="ar-SA"/>
    </w:rPr>
  </w:style>
  <w:style w:type="character" w:customStyle="1" w:styleId="420">
    <w:name w:val="Основной текст (42)"/>
    <w:rPr>
      <w:sz w:val="16"/>
      <w:szCs w:val="16"/>
      <w:shd w:val="clear" w:color="auto" w:fill="FFFFFF"/>
      <w:lang w:bidi="ar-SA"/>
    </w:rPr>
  </w:style>
  <w:style w:type="character" w:customStyle="1" w:styleId="430">
    <w:name w:val="Основной текст (43)"/>
    <w:rPr>
      <w:sz w:val="16"/>
      <w:szCs w:val="16"/>
      <w:shd w:val="clear" w:color="auto" w:fill="FFFFFF"/>
      <w:lang w:bidi="ar-SA"/>
    </w:rPr>
  </w:style>
  <w:style w:type="character" w:customStyle="1" w:styleId="120">
    <w:name w:val="Основной текст (12)"/>
    <w:rPr>
      <w:sz w:val="16"/>
      <w:szCs w:val="16"/>
      <w:shd w:val="clear" w:color="auto" w:fill="FFFFFF"/>
      <w:lang w:bidi="ar-SA"/>
    </w:rPr>
  </w:style>
  <w:style w:type="character" w:customStyle="1" w:styleId="45">
    <w:name w:val="Основной текст (45)"/>
    <w:rPr>
      <w:sz w:val="16"/>
      <w:szCs w:val="16"/>
      <w:shd w:val="clear" w:color="auto" w:fill="FFFFFF"/>
      <w:lang w:bidi="ar-SA"/>
    </w:rPr>
  </w:style>
  <w:style w:type="character" w:customStyle="1" w:styleId="46">
    <w:name w:val="Основной текст (46)"/>
    <w:rPr>
      <w:sz w:val="16"/>
      <w:szCs w:val="16"/>
      <w:shd w:val="clear" w:color="auto" w:fill="FFFFFF"/>
      <w:lang w:bidi="ar-SA"/>
    </w:rPr>
  </w:style>
  <w:style w:type="character" w:customStyle="1" w:styleId="101">
    <w:name w:val="Основной текст (10)"/>
    <w:rPr>
      <w:b/>
      <w:bCs/>
      <w:sz w:val="8"/>
      <w:szCs w:val="8"/>
      <w:shd w:val="clear" w:color="auto" w:fill="FFFFFF"/>
      <w:lang w:bidi="ar-SA"/>
    </w:rPr>
  </w:style>
  <w:style w:type="character" w:customStyle="1" w:styleId="10FranklinGothicMedium">
    <w:name w:val="Основной текст (10) + Franklin Gothic Medium"/>
    <w:rPr>
      <w:rFonts w:ascii="Franklin Gothic Medium" w:hAnsi="Franklin Gothic Medium" w:cs="Franklin Gothic Medium"/>
      <w:b/>
      <w:bCs/>
      <w:sz w:val="8"/>
      <w:szCs w:val="8"/>
      <w:shd w:val="clear" w:color="auto" w:fill="FFFFFF"/>
      <w:lang w:val="ru-RU" w:bidi="ar-SA"/>
    </w:rPr>
  </w:style>
  <w:style w:type="character" w:customStyle="1" w:styleId="BodyTextKeepChar">
    <w:name w:val="Body Text Keep Char"/>
    <w:rPr>
      <w:spacing w:val="-5"/>
      <w:sz w:val="24"/>
      <w:lang w:val="ru-RU" w:bidi="ar-SA"/>
    </w:rPr>
  </w:style>
  <w:style w:type="character" w:customStyle="1" w:styleId="HTML">
    <w:name w:val="Стандартный HTML Знак"/>
    <w:rPr>
      <w:rFonts w:ascii="Courier New" w:hAnsi="Courier New" w:cs="Courier New"/>
      <w:lang w:val="ru-RU" w:bidi="ar-SA"/>
    </w:rPr>
  </w:style>
  <w:style w:type="character" w:customStyle="1" w:styleId="FontStyle25">
    <w:name w:val="Font Style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rPr>
      <w:rFonts w:ascii="Times New Roman" w:hAnsi="Times New Roman" w:cs="Times New Roman"/>
      <w:sz w:val="8"/>
      <w:szCs w:val="8"/>
    </w:rPr>
  </w:style>
  <w:style w:type="character" w:customStyle="1" w:styleId="paragraph">
    <w:name w:val="paragraph"/>
    <w:rPr>
      <w:rFonts w:cs="Times New Roman"/>
    </w:rPr>
  </w:style>
  <w:style w:type="character" w:customStyle="1" w:styleId="af5">
    <w:name w:val="Основной шрифт"/>
  </w:style>
  <w:style w:type="character" w:styleId="af6">
    <w:name w:val="Strong"/>
    <w:qFormat/>
    <w:rPr>
      <w:b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af7">
    <w:name w:val="Название Знак"/>
    <w:rPr>
      <w:b/>
      <w:sz w:val="28"/>
      <w:lang w:val="ru-RU" w:bidi="ar-SA"/>
    </w:rPr>
  </w:style>
  <w:style w:type="character" w:customStyle="1" w:styleId="32">
    <w:name w:val="Основной текст 3 Знак"/>
    <w:rPr>
      <w:b/>
      <w:caps/>
      <w:sz w:val="24"/>
      <w:lang w:val="ru-RU" w:bidi="ar-SA"/>
    </w:rPr>
  </w:style>
  <w:style w:type="character" w:customStyle="1" w:styleId="af8">
    <w:name w:val="Схема документа Знак"/>
    <w:rPr>
      <w:rFonts w:ascii="Tahoma" w:hAnsi="Tahoma" w:cs="Tahoma"/>
      <w:lang w:val="ru-RU" w:bidi="ar-SA"/>
    </w:rPr>
  </w:style>
  <w:style w:type="character" w:customStyle="1" w:styleId="text">
    <w:name w:val="text"/>
    <w:basedOn w:val="10"/>
  </w:style>
  <w:style w:type="paragraph" w:customStyle="1" w:styleId="14">
    <w:name w:val="Заголовок1"/>
    <w:basedOn w:val="a"/>
    <w:next w:val="af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9">
    <w:name w:val="Body Text"/>
    <w:basedOn w:val="a"/>
    <w:rPr>
      <w:sz w:val="28"/>
    </w:rPr>
  </w:style>
  <w:style w:type="paragraph" w:styleId="afa">
    <w:name w:val="List"/>
    <w:basedOn w:val="a"/>
    <w:pPr>
      <w:ind w:left="283" w:hanging="283"/>
    </w:pPr>
    <w:rPr>
      <w:rFonts w:eastAsia="Calibri"/>
      <w:sz w:val="24"/>
      <w:szCs w:val="24"/>
    </w:rPr>
  </w:style>
  <w:style w:type="paragraph" w:styleId="afb">
    <w:name w:val="caption"/>
    <w:basedOn w:val="a"/>
    <w:next w:val="afc"/>
    <w:qFormat/>
    <w:pPr>
      <w:widowControl w:val="0"/>
      <w:ind w:firstLine="567"/>
      <w:jc w:val="center"/>
    </w:pPr>
    <w:rPr>
      <w:b/>
      <w:sz w:val="28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Tahoma"/>
    </w:rPr>
  </w:style>
  <w:style w:type="paragraph" w:styleId="afd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pPr>
      <w:tabs>
        <w:tab w:val="center" w:pos="4153"/>
        <w:tab w:val="right" w:pos="8306"/>
      </w:tabs>
    </w:pPr>
  </w:style>
  <w:style w:type="paragraph" w:styleId="aff0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widowControl w:val="0"/>
      <w:suppressAutoHyphens/>
      <w:snapToGrid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snapToGrid w:val="0"/>
      <w:ind w:right="19772"/>
    </w:pPr>
    <w:rPr>
      <w:rFonts w:ascii="Courier New" w:eastAsia="Arial" w:hAnsi="Courier New" w:cs="Courier New"/>
      <w:lang w:eastAsia="zh-CN"/>
    </w:rPr>
  </w:style>
  <w:style w:type="paragraph" w:customStyle="1" w:styleId="aff1">
    <w:name w:val="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08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aff3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OEKGHE+OfficinaSerifWinC" w:eastAsia="Arial" w:hAnsi="OEKGHE+OfficinaSerifWinC" w:cs="OEKGHE+OfficinaSerifWinC"/>
      <w:color w:val="000000"/>
      <w:sz w:val="24"/>
      <w:szCs w:val="24"/>
      <w:lang w:eastAsia="zh-CN"/>
    </w:rPr>
  </w:style>
  <w:style w:type="paragraph" w:customStyle="1" w:styleId="212">
    <w:name w:val="Основной текст 21"/>
    <w:basedOn w:val="a"/>
    <w:pPr>
      <w:jc w:val="both"/>
    </w:pPr>
    <w:rPr>
      <w:sz w:val="28"/>
      <w:szCs w:val="28"/>
    </w:rPr>
  </w:style>
  <w:style w:type="paragraph" w:customStyle="1" w:styleId="rvps698610">
    <w:name w:val="rvps698610"/>
    <w:basedOn w:val="a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aff4">
    <w:name w:val="Обычный (веб)"/>
    <w:basedOn w:val="a"/>
    <w:pPr>
      <w:spacing w:before="100" w:after="100"/>
    </w:pPr>
    <w:rPr>
      <w:sz w:val="24"/>
      <w:szCs w:val="24"/>
    </w:rPr>
  </w:style>
  <w:style w:type="paragraph" w:customStyle="1" w:styleId="-31">
    <w:name w:val="Светлая сетка - Акцент 3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7">
    <w:name w:val="Абзац списка1"/>
    <w:basedOn w:val="a"/>
    <w:pPr>
      <w:ind w:left="720"/>
    </w:pPr>
    <w:rPr>
      <w:sz w:val="24"/>
      <w:szCs w:val="24"/>
    </w:rPr>
  </w:style>
  <w:style w:type="paragraph" w:styleId="33">
    <w:name w:val="toc 3"/>
    <w:basedOn w:val="a"/>
    <w:next w:val="a"/>
    <w:pPr>
      <w:tabs>
        <w:tab w:val="left" w:pos="1419"/>
        <w:tab w:val="right" w:leader="dot" w:pos="9913"/>
      </w:tabs>
      <w:spacing w:after="100" w:line="276" w:lineRule="auto"/>
      <w:ind w:left="284"/>
    </w:pPr>
    <w:rPr>
      <w:rFonts w:ascii="Calibri" w:eastAsia="Calibri" w:hAnsi="Calibri" w:cs="Calibri"/>
      <w:sz w:val="22"/>
      <w:szCs w:val="22"/>
    </w:rPr>
  </w:style>
  <w:style w:type="paragraph" w:customStyle="1" w:styleId="111">
    <w:name w:val="Знак Знак11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f5">
    <w:name w:val="Знак"/>
    <w:basedOn w:val="a"/>
    <w:pPr>
      <w:widowControl w:val="0"/>
      <w:spacing w:after="160" w:line="240" w:lineRule="exact"/>
      <w:jc w:val="right"/>
    </w:pPr>
    <w:rPr>
      <w:rFonts w:ascii="Arial" w:hAnsi="Arial" w:cs="Arial"/>
      <w:lang w:val="en-GB"/>
    </w:rPr>
  </w:style>
  <w:style w:type="paragraph" w:customStyle="1" w:styleId="font5">
    <w:name w:val="font5"/>
    <w:basedOn w:val="a"/>
    <w:pPr>
      <w:spacing w:before="100" w:after="100"/>
    </w:pPr>
  </w:style>
  <w:style w:type="paragraph" w:customStyle="1" w:styleId="font6">
    <w:name w:val="font6"/>
    <w:basedOn w:val="a"/>
    <w:pPr>
      <w:spacing w:before="100" w:after="100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pPr>
      <w:spacing w:before="100" w:after="100"/>
    </w:pPr>
    <w:rPr>
      <w:rFonts w:ascii="Symbol" w:hAnsi="Symbol" w:cs="Symbol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after="100"/>
    </w:pPr>
    <w:rPr>
      <w:sz w:val="24"/>
      <w:szCs w:val="24"/>
    </w:rPr>
  </w:style>
  <w:style w:type="paragraph" w:customStyle="1" w:styleId="xl68">
    <w:name w:val="xl68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  <w:textAlignment w:val="center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b/>
      <w:bCs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b/>
      <w:bCs/>
      <w:i/>
      <w:iCs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both"/>
      <w:textAlignment w:val="center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b/>
      <w:bCs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93">
    <w:name w:val="xl9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94">
    <w:name w:val="xl94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i/>
      <w:iCs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pPr>
      <w:spacing w:before="100" w:after="100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pPr>
      <w:spacing w:after="200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a">
    <w:name w:val="Текст примечания1"/>
    <w:basedOn w:val="a"/>
    <w:pPr>
      <w:spacing w:after="200"/>
    </w:pPr>
    <w:rPr>
      <w:rFonts w:ascii="Cambria" w:eastAsia="Calibri" w:hAnsi="Cambria" w:cs="Cambria"/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8"/>
      <w:szCs w:val="28"/>
      <w:lang w:eastAsia="zh-CN"/>
    </w:rPr>
  </w:style>
  <w:style w:type="paragraph" w:styleId="aff6">
    <w:name w:val="annotation subject"/>
    <w:basedOn w:val="1a"/>
    <w:next w:val="1a"/>
    <w:rPr>
      <w:b/>
      <w:bCs/>
      <w:sz w:val="20"/>
      <w:szCs w:val="20"/>
    </w:rPr>
  </w:style>
  <w:style w:type="paragraph" w:styleId="1b">
    <w:name w:val="toc 1"/>
    <w:basedOn w:val="a"/>
    <w:next w:val="a"/>
    <w:rPr>
      <w:sz w:val="24"/>
      <w:szCs w:val="24"/>
    </w:rPr>
  </w:style>
  <w:style w:type="paragraph" w:styleId="25">
    <w:name w:val="toc 2"/>
    <w:basedOn w:val="a"/>
    <w:next w:val="a"/>
    <w:pPr>
      <w:ind w:left="240"/>
    </w:pPr>
    <w:rPr>
      <w:sz w:val="24"/>
      <w:szCs w:val="24"/>
    </w:rPr>
  </w:style>
  <w:style w:type="paragraph" w:styleId="44">
    <w:name w:val="toc 4"/>
    <w:basedOn w:val="a"/>
    <w:next w:val="a"/>
    <w:pPr>
      <w:ind w:left="720"/>
    </w:pPr>
    <w:rPr>
      <w:sz w:val="24"/>
      <w:szCs w:val="24"/>
    </w:rPr>
  </w:style>
  <w:style w:type="paragraph" w:styleId="55">
    <w:name w:val="toc 5"/>
    <w:basedOn w:val="a"/>
    <w:next w:val="a"/>
    <w:pPr>
      <w:ind w:left="960"/>
    </w:pPr>
    <w:rPr>
      <w:sz w:val="24"/>
      <w:szCs w:val="24"/>
    </w:rPr>
  </w:style>
  <w:style w:type="paragraph" w:styleId="62">
    <w:name w:val="toc 6"/>
    <w:basedOn w:val="a"/>
    <w:next w:val="a"/>
    <w:pPr>
      <w:ind w:left="1200"/>
    </w:pPr>
    <w:rPr>
      <w:sz w:val="24"/>
      <w:szCs w:val="24"/>
    </w:rPr>
  </w:style>
  <w:style w:type="paragraph" w:styleId="72">
    <w:name w:val="toc 7"/>
    <w:basedOn w:val="a"/>
    <w:next w:val="a"/>
    <w:pPr>
      <w:ind w:left="1440"/>
    </w:pPr>
    <w:rPr>
      <w:sz w:val="24"/>
      <w:szCs w:val="24"/>
    </w:rPr>
  </w:style>
  <w:style w:type="paragraph" w:styleId="81">
    <w:name w:val="toc 8"/>
    <w:basedOn w:val="a"/>
    <w:next w:val="a"/>
    <w:pPr>
      <w:ind w:left="1680"/>
    </w:pPr>
    <w:rPr>
      <w:sz w:val="24"/>
      <w:szCs w:val="24"/>
    </w:rPr>
  </w:style>
  <w:style w:type="paragraph" w:styleId="92">
    <w:name w:val="toc 9"/>
    <w:basedOn w:val="a"/>
    <w:next w:val="a"/>
    <w:pPr>
      <w:ind w:left="1920"/>
    </w:pPr>
    <w:rPr>
      <w:sz w:val="24"/>
      <w:szCs w:val="24"/>
    </w:rPr>
  </w:style>
  <w:style w:type="paragraph" w:customStyle="1" w:styleId="1-21">
    <w:name w:val="Средняя сетка 1 - Акцент 21"/>
    <w:basedOn w:val="a"/>
    <w:pPr>
      <w:spacing w:after="200"/>
      <w:ind w:left="720"/>
    </w:pPr>
    <w:rPr>
      <w:rFonts w:ascii="Cambria" w:eastAsia="Calibri" w:hAnsi="Cambria" w:cs="Cambria"/>
      <w:sz w:val="24"/>
      <w:szCs w:val="24"/>
    </w:rPr>
  </w:style>
  <w:style w:type="paragraph" w:customStyle="1" w:styleId="1c">
    <w:name w:val="Знак1"/>
    <w:basedOn w:val="a"/>
    <w:rPr>
      <w:rFonts w:ascii="Verdana" w:eastAsia="Calibri" w:hAnsi="Verdana" w:cs="Verdana"/>
      <w:lang w:val="en-US"/>
    </w:rPr>
  </w:style>
  <w:style w:type="paragraph" w:styleId="aff7">
    <w:name w:val="footnote text"/>
    <w:basedOn w:val="a"/>
    <w:pPr>
      <w:spacing w:line="288" w:lineRule="auto"/>
      <w:ind w:firstLine="720"/>
      <w:jc w:val="both"/>
    </w:pPr>
    <w:rPr>
      <w:lang w:val="en-AU"/>
    </w:rPr>
  </w:style>
  <w:style w:type="paragraph" w:customStyle="1" w:styleId="1d">
    <w:name w:val="Стиль1"/>
    <w:basedOn w:val="a"/>
    <w:pPr>
      <w:jc w:val="both"/>
    </w:pPr>
    <w:rPr>
      <w:sz w:val="22"/>
      <w:szCs w:val="22"/>
      <w:lang w:val="en-AU"/>
    </w:rPr>
  </w:style>
  <w:style w:type="paragraph" w:customStyle="1" w:styleId="26">
    <w:name w:val="Стиль2"/>
    <w:basedOn w:val="1d"/>
    <w:pPr>
      <w:jc w:val="right"/>
    </w:pPr>
    <w:rPr>
      <w:sz w:val="26"/>
      <w:szCs w:val="26"/>
    </w:rPr>
  </w:style>
  <w:style w:type="paragraph" w:customStyle="1" w:styleId="1110">
    <w:name w:val="Основной текст (11)1"/>
    <w:basedOn w:val="a"/>
    <w:pPr>
      <w:shd w:val="clear" w:color="auto" w:fill="FFFFFF"/>
      <w:spacing w:before="480" w:after="2400" w:line="413" w:lineRule="exact"/>
    </w:pPr>
    <w:rPr>
      <w:sz w:val="18"/>
      <w:szCs w:val="18"/>
      <w:shd w:val="clear" w:color="auto" w:fill="FFFFFF"/>
      <w:lang w:val="ru-RU"/>
    </w:rPr>
  </w:style>
  <w:style w:type="paragraph" w:customStyle="1" w:styleId="191">
    <w:name w:val="Основной текст (19)1"/>
    <w:basedOn w:val="a"/>
    <w:pPr>
      <w:shd w:val="clear" w:color="auto" w:fill="FFFFFF"/>
      <w:spacing w:before="240" w:after="60" w:line="298" w:lineRule="exact"/>
      <w:ind w:hanging="360"/>
    </w:pPr>
    <w:rPr>
      <w:sz w:val="18"/>
      <w:szCs w:val="18"/>
      <w:shd w:val="clear" w:color="auto" w:fill="FFFFFF"/>
      <w:lang w:val="ru-RU"/>
    </w:rPr>
  </w:style>
  <w:style w:type="paragraph" w:customStyle="1" w:styleId="201">
    <w:name w:val="Основной текст (20)1"/>
    <w:basedOn w:val="a"/>
    <w:pPr>
      <w:shd w:val="clear" w:color="auto" w:fill="FFFFFF"/>
      <w:spacing w:after="60" w:line="293" w:lineRule="exact"/>
      <w:ind w:hanging="360"/>
      <w:jc w:val="both"/>
    </w:pPr>
    <w:rPr>
      <w:sz w:val="18"/>
      <w:szCs w:val="18"/>
      <w:shd w:val="clear" w:color="auto" w:fill="FFFFFF"/>
      <w:lang w:val="ru-RU"/>
    </w:rPr>
  </w:style>
  <w:style w:type="paragraph" w:customStyle="1" w:styleId="510">
    <w:name w:val="Подпись к картинке (5)1"/>
    <w:basedOn w:val="a"/>
    <w:pPr>
      <w:shd w:val="clear" w:color="auto" w:fill="FFFFFF"/>
      <w:spacing w:line="322" w:lineRule="exact"/>
      <w:jc w:val="both"/>
    </w:pPr>
    <w:rPr>
      <w:b/>
      <w:bCs/>
      <w:sz w:val="12"/>
      <w:szCs w:val="12"/>
      <w:shd w:val="clear" w:color="auto" w:fill="FFFFFF"/>
      <w:lang w:val="ru-RU"/>
    </w:rPr>
  </w:style>
  <w:style w:type="paragraph" w:customStyle="1" w:styleId="610">
    <w:name w:val="Подпись к картинке (6)1"/>
    <w:basedOn w:val="a"/>
    <w:pPr>
      <w:shd w:val="clear" w:color="auto" w:fill="FFFFFF"/>
      <w:spacing w:line="240" w:lineRule="atLeast"/>
    </w:pPr>
    <w:rPr>
      <w:b/>
      <w:bCs/>
      <w:sz w:val="12"/>
      <w:szCs w:val="12"/>
      <w:shd w:val="clear" w:color="auto" w:fill="FFFFFF"/>
      <w:lang w:val="ru-RU"/>
    </w:rPr>
  </w:style>
  <w:style w:type="paragraph" w:customStyle="1" w:styleId="1e">
    <w:name w:val="Колонтитул1"/>
    <w:basedOn w:val="a"/>
    <w:pPr>
      <w:shd w:val="clear" w:color="auto" w:fill="FFFFFF"/>
    </w:pPr>
    <w:rPr>
      <w:shd w:val="clear" w:color="auto" w:fill="FFFFFF"/>
      <w:lang w:val="ru-RU"/>
    </w:rPr>
  </w:style>
  <w:style w:type="paragraph" w:customStyle="1" w:styleId="410">
    <w:name w:val="Подпись к картинке (4)1"/>
    <w:basedOn w:val="a"/>
    <w:pPr>
      <w:shd w:val="clear" w:color="auto" w:fill="FFFFFF"/>
      <w:spacing w:line="240" w:lineRule="atLeast"/>
    </w:pPr>
    <w:rPr>
      <w:sz w:val="18"/>
      <w:szCs w:val="18"/>
      <w:shd w:val="clear" w:color="auto" w:fill="FFFFFF"/>
      <w:lang w:val="ru-RU"/>
    </w:rPr>
  </w:style>
  <w:style w:type="paragraph" w:customStyle="1" w:styleId="2110">
    <w:name w:val="Основной текст (21)1"/>
    <w:basedOn w:val="a"/>
    <w:pPr>
      <w:shd w:val="clear" w:color="auto" w:fill="FFFFFF"/>
      <w:spacing w:line="182" w:lineRule="exact"/>
    </w:pPr>
    <w:rPr>
      <w:b/>
      <w:bCs/>
      <w:w w:val="120"/>
      <w:sz w:val="10"/>
      <w:szCs w:val="10"/>
      <w:shd w:val="clear" w:color="auto" w:fill="FFFFFF"/>
      <w:lang w:val="ru-RU"/>
    </w:rPr>
  </w:style>
  <w:style w:type="paragraph" w:customStyle="1" w:styleId="241">
    <w:name w:val="Основной текст (24)1"/>
    <w:basedOn w:val="a"/>
    <w:pPr>
      <w:shd w:val="clear" w:color="auto" w:fill="FFFFFF"/>
      <w:spacing w:after="300" w:line="240" w:lineRule="atLeast"/>
    </w:pPr>
    <w:rPr>
      <w:b/>
      <w:bCs/>
      <w:sz w:val="16"/>
      <w:szCs w:val="16"/>
      <w:shd w:val="clear" w:color="auto" w:fill="FFFFFF"/>
      <w:lang w:val="ru-RU"/>
    </w:rPr>
  </w:style>
  <w:style w:type="paragraph" w:customStyle="1" w:styleId="411">
    <w:name w:val="Заголовок №41"/>
    <w:basedOn w:val="a"/>
    <w:pPr>
      <w:shd w:val="clear" w:color="auto" w:fill="FFFFFF"/>
      <w:spacing w:before="300" w:after="180" w:line="240" w:lineRule="atLeast"/>
    </w:pPr>
    <w:rPr>
      <w:b/>
      <w:bCs/>
      <w:sz w:val="26"/>
      <w:szCs w:val="26"/>
      <w:shd w:val="clear" w:color="auto" w:fill="FFFFFF"/>
      <w:lang w:val="ru-RU"/>
    </w:rPr>
  </w:style>
  <w:style w:type="paragraph" w:customStyle="1" w:styleId="511">
    <w:name w:val="Заголовок №51"/>
    <w:basedOn w:val="a"/>
    <w:pPr>
      <w:shd w:val="clear" w:color="auto" w:fill="FFFFFF"/>
      <w:spacing w:before="240" w:after="240" w:line="240" w:lineRule="atLeast"/>
    </w:pPr>
    <w:rPr>
      <w:sz w:val="22"/>
      <w:szCs w:val="22"/>
      <w:shd w:val="clear" w:color="auto" w:fill="FFFFFF"/>
      <w:lang w:val="ru-RU"/>
    </w:rPr>
  </w:style>
  <w:style w:type="paragraph" w:customStyle="1" w:styleId="381">
    <w:name w:val="Основной текст (38)1"/>
    <w:basedOn w:val="a"/>
    <w:pPr>
      <w:shd w:val="clear" w:color="auto" w:fill="FFFFFF"/>
      <w:spacing w:after="60" w:line="293" w:lineRule="exact"/>
      <w:jc w:val="both"/>
    </w:pPr>
    <w:rPr>
      <w:b/>
      <w:bCs/>
      <w:sz w:val="18"/>
      <w:szCs w:val="18"/>
      <w:shd w:val="clear" w:color="auto" w:fill="FFFFFF"/>
      <w:lang w:val="ru-RU"/>
    </w:rPr>
  </w:style>
  <w:style w:type="paragraph" w:customStyle="1" w:styleId="910">
    <w:name w:val="Подпись к картинке (9)1"/>
    <w:basedOn w:val="a"/>
    <w:pPr>
      <w:shd w:val="clear" w:color="auto" w:fill="FFFFFF"/>
      <w:spacing w:line="240" w:lineRule="atLeast"/>
    </w:pPr>
    <w:rPr>
      <w:b/>
      <w:bCs/>
      <w:sz w:val="16"/>
      <w:szCs w:val="16"/>
      <w:shd w:val="clear" w:color="auto" w:fill="FFFFFF"/>
      <w:lang w:val="ru-RU"/>
    </w:rPr>
  </w:style>
  <w:style w:type="paragraph" w:customStyle="1" w:styleId="1010">
    <w:name w:val="Подпись к картинке (10)1"/>
    <w:basedOn w:val="a"/>
    <w:pPr>
      <w:shd w:val="clear" w:color="auto" w:fill="FFFFFF"/>
      <w:spacing w:line="480" w:lineRule="exact"/>
      <w:jc w:val="both"/>
    </w:pPr>
    <w:rPr>
      <w:b/>
      <w:bCs/>
      <w:sz w:val="16"/>
      <w:szCs w:val="16"/>
      <w:shd w:val="clear" w:color="auto" w:fill="FFFFFF"/>
      <w:lang w:val="ru-RU"/>
    </w:rPr>
  </w:style>
  <w:style w:type="paragraph" w:customStyle="1" w:styleId="412">
    <w:name w:val="Подпись к таблице (4)1"/>
    <w:basedOn w:val="a"/>
    <w:pPr>
      <w:shd w:val="clear" w:color="auto" w:fill="FFFFFF"/>
      <w:spacing w:line="240" w:lineRule="atLeast"/>
    </w:pPr>
    <w:rPr>
      <w:b/>
      <w:bCs/>
      <w:sz w:val="18"/>
      <w:szCs w:val="18"/>
      <w:shd w:val="clear" w:color="auto" w:fill="FFFFFF"/>
      <w:lang w:val="ru-RU"/>
    </w:rPr>
  </w:style>
  <w:style w:type="paragraph" w:customStyle="1" w:styleId="131">
    <w:name w:val="Основной текст (13)1"/>
    <w:basedOn w:val="a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ru-RU"/>
    </w:rPr>
  </w:style>
  <w:style w:type="paragraph" w:customStyle="1" w:styleId="391">
    <w:name w:val="Основной текст (39)1"/>
    <w:basedOn w:val="a"/>
    <w:pPr>
      <w:shd w:val="clear" w:color="auto" w:fill="FFFFFF"/>
      <w:spacing w:line="240" w:lineRule="atLeast"/>
      <w:jc w:val="right"/>
    </w:pPr>
    <w:rPr>
      <w:b/>
      <w:bCs/>
      <w:sz w:val="16"/>
      <w:szCs w:val="16"/>
      <w:shd w:val="clear" w:color="auto" w:fill="FFFFFF"/>
      <w:lang w:val="ru-RU"/>
    </w:rPr>
  </w:style>
  <w:style w:type="paragraph" w:customStyle="1" w:styleId="1f">
    <w:name w:val="Сноска1"/>
    <w:basedOn w:val="a"/>
    <w:pPr>
      <w:shd w:val="clear" w:color="auto" w:fill="FFFFFF"/>
      <w:spacing w:line="427" w:lineRule="exact"/>
    </w:pPr>
    <w:rPr>
      <w:sz w:val="16"/>
      <w:szCs w:val="16"/>
      <w:shd w:val="clear" w:color="auto" w:fill="FFFFFF"/>
      <w:lang w:val="ru-RU"/>
    </w:rPr>
  </w:style>
  <w:style w:type="paragraph" w:customStyle="1" w:styleId="512">
    <w:name w:val="Сноска (5)1"/>
    <w:basedOn w:val="a"/>
    <w:pPr>
      <w:shd w:val="clear" w:color="auto" w:fill="FFFFFF"/>
      <w:spacing w:before="180" w:after="60" w:line="293" w:lineRule="exact"/>
      <w:jc w:val="both"/>
    </w:pPr>
    <w:rPr>
      <w:sz w:val="18"/>
      <w:szCs w:val="18"/>
      <w:shd w:val="clear" w:color="auto" w:fill="FFFFFF"/>
      <w:lang w:val="ru-RU"/>
    </w:rPr>
  </w:style>
  <w:style w:type="paragraph" w:customStyle="1" w:styleId="1f0">
    <w:name w:val="Подпись к таблице1"/>
    <w:basedOn w:val="a"/>
    <w:pPr>
      <w:shd w:val="clear" w:color="auto" w:fill="FFFFFF"/>
      <w:spacing w:line="293" w:lineRule="exact"/>
      <w:ind w:hanging="1620"/>
    </w:pPr>
    <w:rPr>
      <w:b/>
      <w:bCs/>
      <w:sz w:val="18"/>
      <w:szCs w:val="18"/>
      <w:shd w:val="clear" w:color="auto" w:fill="FFFFFF"/>
      <w:lang w:val="ru-RU"/>
    </w:rPr>
  </w:style>
  <w:style w:type="paragraph" w:customStyle="1" w:styleId="710">
    <w:name w:val="Подпись к таблице (7)1"/>
    <w:basedOn w:val="a"/>
    <w:pPr>
      <w:shd w:val="clear" w:color="auto" w:fill="FFFFFF"/>
      <w:spacing w:after="60" w:line="240" w:lineRule="exact"/>
      <w:jc w:val="both"/>
    </w:pPr>
    <w:rPr>
      <w:sz w:val="16"/>
      <w:szCs w:val="16"/>
      <w:shd w:val="clear" w:color="auto" w:fill="FFFFFF"/>
      <w:lang w:val="ru-RU"/>
    </w:rPr>
  </w:style>
  <w:style w:type="paragraph" w:customStyle="1" w:styleId="513">
    <w:name w:val="Основной текст (5)1"/>
    <w:basedOn w:val="a"/>
    <w:pPr>
      <w:shd w:val="clear" w:color="auto" w:fill="FFFFFF"/>
      <w:spacing w:line="216" w:lineRule="exact"/>
      <w:jc w:val="both"/>
    </w:pPr>
    <w:rPr>
      <w:b/>
      <w:bCs/>
      <w:sz w:val="16"/>
      <w:szCs w:val="16"/>
      <w:shd w:val="clear" w:color="auto" w:fill="FFFFFF"/>
      <w:lang w:val="ru-RU"/>
    </w:rPr>
  </w:style>
  <w:style w:type="paragraph" w:customStyle="1" w:styleId="181">
    <w:name w:val="Основной текст (18)1"/>
    <w:basedOn w:val="a"/>
    <w:pPr>
      <w:shd w:val="clear" w:color="auto" w:fill="FFFFFF"/>
      <w:spacing w:after="240" w:line="245" w:lineRule="exact"/>
      <w:jc w:val="center"/>
    </w:pPr>
    <w:rPr>
      <w:b/>
      <w:bCs/>
      <w:sz w:val="16"/>
      <w:szCs w:val="16"/>
      <w:shd w:val="clear" w:color="auto" w:fill="FFFFFF"/>
      <w:lang w:val="ru-RU"/>
    </w:rPr>
  </w:style>
  <w:style w:type="paragraph" w:customStyle="1" w:styleId="421">
    <w:name w:val="Основной текст (42)1"/>
    <w:basedOn w:val="a"/>
    <w:pPr>
      <w:shd w:val="clear" w:color="auto" w:fill="FFFFFF"/>
      <w:spacing w:line="240" w:lineRule="atLeast"/>
      <w:jc w:val="center"/>
    </w:pPr>
    <w:rPr>
      <w:sz w:val="16"/>
      <w:szCs w:val="16"/>
      <w:shd w:val="clear" w:color="auto" w:fill="FFFFFF"/>
      <w:lang w:val="ru-RU"/>
    </w:rPr>
  </w:style>
  <w:style w:type="paragraph" w:customStyle="1" w:styleId="431">
    <w:name w:val="Основной текст (43)1"/>
    <w:basedOn w:val="a"/>
    <w:pPr>
      <w:shd w:val="clear" w:color="auto" w:fill="FFFFFF"/>
      <w:spacing w:line="240" w:lineRule="atLeast"/>
      <w:jc w:val="right"/>
    </w:pPr>
    <w:rPr>
      <w:sz w:val="16"/>
      <w:szCs w:val="16"/>
      <w:shd w:val="clear" w:color="auto" w:fill="FFFFFF"/>
      <w:lang w:val="ru-RU"/>
    </w:rPr>
  </w:style>
  <w:style w:type="paragraph" w:customStyle="1" w:styleId="121">
    <w:name w:val="Основной текст (12)1"/>
    <w:basedOn w:val="a"/>
    <w:pPr>
      <w:shd w:val="clear" w:color="auto" w:fill="FFFFFF"/>
      <w:spacing w:before="2400" w:line="245" w:lineRule="exact"/>
      <w:jc w:val="both"/>
    </w:pPr>
    <w:rPr>
      <w:sz w:val="16"/>
      <w:szCs w:val="16"/>
      <w:shd w:val="clear" w:color="auto" w:fill="FFFFFF"/>
      <w:lang w:val="ru-RU"/>
    </w:rPr>
  </w:style>
  <w:style w:type="paragraph" w:customStyle="1" w:styleId="451">
    <w:name w:val="Основной текст (45)1"/>
    <w:basedOn w:val="a"/>
    <w:pPr>
      <w:shd w:val="clear" w:color="auto" w:fill="FFFFFF"/>
      <w:spacing w:line="240" w:lineRule="atLeast"/>
      <w:ind w:firstLine="300"/>
    </w:pPr>
    <w:rPr>
      <w:sz w:val="16"/>
      <w:szCs w:val="16"/>
      <w:shd w:val="clear" w:color="auto" w:fill="FFFFFF"/>
      <w:lang w:val="ru-RU"/>
    </w:rPr>
  </w:style>
  <w:style w:type="paragraph" w:customStyle="1" w:styleId="461">
    <w:name w:val="Основной текст (46)1"/>
    <w:basedOn w:val="a"/>
    <w:pPr>
      <w:shd w:val="clear" w:color="auto" w:fill="FFFFFF"/>
      <w:spacing w:line="240" w:lineRule="atLeast"/>
      <w:ind w:firstLine="280"/>
      <w:jc w:val="both"/>
    </w:pPr>
    <w:rPr>
      <w:sz w:val="16"/>
      <w:szCs w:val="16"/>
      <w:shd w:val="clear" w:color="auto" w:fill="FFFFFF"/>
      <w:lang w:val="ru-RU"/>
    </w:rPr>
  </w:style>
  <w:style w:type="paragraph" w:customStyle="1" w:styleId="aff8">
    <w:name w:val="Рассылка"/>
    <w:basedOn w:val="a"/>
    <w:pPr>
      <w:tabs>
        <w:tab w:val="left" w:pos="6480"/>
      </w:tabs>
      <w:ind w:left="2160" w:hanging="1440"/>
      <w:jc w:val="both"/>
    </w:pPr>
    <w:rPr>
      <w:sz w:val="26"/>
      <w:szCs w:val="24"/>
    </w:rPr>
  </w:style>
  <w:style w:type="paragraph" w:customStyle="1" w:styleId="1011">
    <w:name w:val="Основной текст (10)1"/>
    <w:basedOn w:val="a"/>
    <w:pPr>
      <w:shd w:val="clear" w:color="auto" w:fill="FFFFFF"/>
      <w:spacing w:line="240" w:lineRule="atLeast"/>
    </w:pPr>
    <w:rPr>
      <w:b/>
      <w:bCs/>
      <w:sz w:val="8"/>
      <w:szCs w:val="8"/>
      <w:shd w:val="clear" w:color="auto" w:fill="FFFFFF"/>
      <w:lang w:val="ru-RU"/>
    </w:rPr>
  </w:style>
  <w:style w:type="paragraph" w:styleId="aff9">
    <w:name w:val="List Paragraph"/>
    <w:basedOn w:val="a"/>
    <w:qFormat/>
    <w:pPr>
      <w:ind w:left="720"/>
    </w:pPr>
    <w:rPr>
      <w:sz w:val="24"/>
      <w:szCs w:val="24"/>
    </w:rPr>
  </w:style>
  <w:style w:type="paragraph" w:customStyle="1" w:styleId="BodyTextKeep">
    <w:name w:val="Body Text Keep"/>
    <w:basedOn w:val="af9"/>
    <w:next w:val="af9"/>
    <w:pPr>
      <w:spacing w:before="120" w:after="120"/>
      <w:ind w:left="1701"/>
      <w:jc w:val="both"/>
    </w:pPr>
    <w:rPr>
      <w:spacing w:val="-5"/>
      <w:sz w:val="24"/>
    </w:rPr>
  </w:style>
  <w:style w:type="paragraph" w:customStyle="1" w:styleId="1f1">
    <w:name w:val="Название объекта1"/>
    <w:basedOn w:val="a"/>
    <w:next w:val="af9"/>
    <w:pPr>
      <w:keepNext/>
      <w:tabs>
        <w:tab w:val="left" w:pos="4374"/>
      </w:tabs>
      <w:spacing w:before="120" w:after="240"/>
      <w:ind w:left="1620" w:hanging="1620"/>
    </w:pPr>
    <w:rPr>
      <w:b/>
      <w:spacing w:val="-5"/>
      <w:sz w:val="24"/>
      <w:lang w:val="en-AU"/>
    </w:rPr>
  </w:style>
  <w:style w:type="paragraph" w:customStyle="1" w:styleId="Stylefortableheading">
    <w:name w:val="Style for table heading"/>
    <w:basedOn w:val="a"/>
    <w:pPr>
      <w:keepNext/>
      <w:keepLines/>
      <w:jc w:val="center"/>
    </w:pPr>
    <w:rPr>
      <w:b/>
    </w:rPr>
  </w:style>
  <w:style w:type="paragraph" w:customStyle="1" w:styleId="Stylefortabletext">
    <w:name w:val="Style for table text"/>
    <w:basedOn w:val="a"/>
  </w:style>
  <w:style w:type="paragraph" w:customStyle="1" w:styleId="xl100">
    <w:name w:val="xl100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  <w:szCs w:val="24"/>
    </w:rPr>
  </w:style>
  <w:style w:type="paragraph" w:customStyle="1" w:styleId="xl104">
    <w:name w:val="xl104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100" w:after="100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1f2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34">
    <w:name w:val="Стиль3"/>
    <w:basedOn w:val="211"/>
    <w:pPr>
      <w:widowControl w:val="0"/>
      <w:tabs>
        <w:tab w:val="left" w:pos="3467"/>
      </w:tabs>
      <w:ind w:left="1080" w:firstLine="0"/>
      <w:textAlignment w:val="baseline"/>
    </w:pPr>
    <w:rPr>
      <w:sz w:val="24"/>
      <w:szCs w:val="20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f3">
    <w:name w:val="1Тема"/>
    <w:basedOn w:val="a"/>
    <w:pPr>
      <w:spacing w:after="120"/>
    </w:pPr>
    <w:rPr>
      <w:rFonts w:ascii="Georgia" w:hAnsi="Georgia" w:cs="Georgia"/>
      <w:b/>
      <w:bCs/>
      <w:sz w:val="24"/>
      <w:szCs w:val="24"/>
    </w:rPr>
  </w:style>
  <w:style w:type="paragraph" w:customStyle="1" w:styleId="Style1">
    <w:name w:val="Style1"/>
    <w:basedOn w:val="a"/>
    <w:pPr>
      <w:widowControl w:val="0"/>
      <w:autoSpaceDE w:val="0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line="331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jc w:val="both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spacing w:line="331" w:lineRule="exact"/>
    </w:pPr>
    <w:rPr>
      <w:sz w:val="24"/>
      <w:szCs w:val="24"/>
    </w:rPr>
  </w:style>
  <w:style w:type="paragraph" w:customStyle="1" w:styleId="Style20">
    <w:name w:val="Style20"/>
    <w:basedOn w:val="a"/>
    <w:pPr>
      <w:widowControl w:val="0"/>
      <w:autoSpaceDE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pPr>
      <w:widowControl w:val="0"/>
      <w:autoSpaceDE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pPr>
      <w:widowControl w:val="0"/>
      <w:autoSpaceDE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pPr>
      <w:widowControl w:val="0"/>
      <w:autoSpaceDE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pPr>
      <w:widowControl w:val="0"/>
      <w:autoSpaceDE w:val="0"/>
      <w:spacing w:line="286" w:lineRule="exact"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</w:pPr>
    <w:rPr>
      <w:sz w:val="24"/>
      <w:szCs w:val="24"/>
    </w:rPr>
  </w:style>
  <w:style w:type="paragraph" w:customStyle="1" w:styleId="Style18">
    <w:name w:val="Style18"/>
    <w:basedOn w:val="a"/>
    <w:pPr>
      <w:widowControl w:val="0"/>
      <w:autoSpaceDE w:val="0"/>
    </w:pPr>
    <w:rPr>
      <w:sz w:val="24"/>
      <w:szCs w:val="24"/>
    </w:rPr>
  </w:style>
  <w:style w:type="paragraph" w:customStyle="1" w:styleId="affa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center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/>
      <w:textAlignment w:val="center"/>
    </w:pPr>
    <w:rPr>
      <w:sz w:val="24"/>
      <w:szCs w:val="24"/>
    </w:rPr>
  </w:style>
  <w:style w:type="paragraph" w:customStyle="1" w:styleId="xl119">
    <w:name w:val="xl119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textAlignment w:val="center"/>
    </w:pPr>
    <w:rPr>
      <w:sz w:val="24"/>
      <w:szCs w:val="24"/>
    </w:rPr>
  </w:style>
  <w:style w:type="paragraph" w:customStyle="1" w:styleId="xl120">
    <w:name w:val="xl120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pP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D8D8D8"/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D8D8D8"/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D8D8D8"/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ed">
    <w:name w:val="дeсновdой те"/>
    <w:basedOn w:val="a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b">
    <w:name w:val="Табличный"/>
    <w:basedOn w:val="a"/>
    <w:pPr>
      <w:widowControl w:val="0"/>
      <w:jc w:val="center"/>
    </w:pPr>
    <w:rPr>
      <w:sz w:val="26"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c">
    <w:name w:val="Subtitle"/>
    <w:basedOn w:val="14"/>
    <w:next w:val="af9"/>
    <w:qFormat/>
    <w:pPr>
      <w:jc w:val="center"/>
    </w:pPr>
    <w:rPr>
      <w:i/>
      <w:iCs/>
    </w:rPr>
  </w:style>
  <w:style w:type="paragraph" w:customStyle="1" w:styleId="213">
    <w:name w:val="Маркированный список 21"/>
    <w:basedOn w:val="a"/>
    <w:pPr>
      <w:ind w:left="566" w:firstLine="285"/>
      <w:jc w:val="both"/>
    </w:pPr>
  </w:style>
  <w:style w:type="paragraph" w:customStyle="1" w:styleId="311">
    <w:name w:val="Основной текст 31"/>
    <w:basedOn w:val="a"/>
    <w:pPr>
      <w:widowControl w:val="0"/>
      <w:tabs>
        <w:tab w:val="left" w:pos="426"/>
      </w:tabs>
      <w:jc w:val="both"/>
    </w:pPr>
    <w:rPr>
      <w:b/>
      <w:caps/>
      <w:sz w:val="24"/>
    </w:rPr>
  </w:style>
  <w:style w:type="paragraph" w:customStyle="1" w:styleId="1f4">
    <w:name w:val="Схема документа1"/>
    <w:basedOn w:val="a"/>
    <w:pPr>
      <w:widowControl w:val="0"/>
      <w:shd w:val="clear" w:color="auto" w:fill="000080"/>
      <w:jc w:val="both"/>
    </w:pPr>
    <w:rPr>
      <w:rFonts w:ascii="Tahoma" w:hAnsi="Tahoma" w:cs="Tahoma"/>
    </w:rPr>
  </w:style>
  <w:style w:type="paragraph" w:customStyle="1" w:styleId="1f5">
    <w:name w:val="Знак Знак Знак1 Знак"/>
    <w:basedOn w:val="a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affc">
    <w:name w:val="Содержимое таблицы"/>
    <w:basedOn w:val="a"/>
    <w:pPr>
      <w:suppressLineNumbers/>
    </w:pPr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customStyle="1" w:styleId="1f6">
    <w:name w:val="Цитата1"/>
    <w:basedOn w:val="a"/>
    <w:pPr>
      <w:widowControl w:val="0"/>
      <w:shd w:val="clear" w:color="auto" w:fill="FFFFFF"/>
      <w:tabs>
        <w:tab w:val="left" w:pos="6648"/>
      </w:tabs>
      <w:autoSpaceDE w:val="0"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affe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Malygina_MP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