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РОССИЙСКАЯ ФЕДЕРАЦИЯ</w:t>
      </w:r>
    </w:p>
    <w:p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РОСТОВСКАЯ ОБЛАСТЬ</w:t>
      </w:r>
    </w:p>
    <w:p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ТАРАСОВСКИЙ РАЙОН</w:t>
      </w:r>
    </w:p>
    <w:p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МУНИЦИПАЛЬНОЕ ОБРАЗОВАНИЕ</w:t>
      </w:r>
    </w:p>
    <w:p>
      <w:pPr>
        <w:pStyle w:val="NoSpacing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ЗЕЛЕНОВСКОЕ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СЕЛЬСКОЕ ПОСЕЛЕНИЕ»</w:t>
      </w:r>
    </w:p>
    <w:p>
      <w:pPr>
        <w:pStyle w:val="NoSpacing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</w:t>
      </w:r>
      <w:r>
        <w:rPr>
          <w:rFonts w:cs="Times New Roman" w:ascii="Times New Roman" w:hAnsi="Times New Roman"/>
          <w:sz w:val="28"/>
          <w:szCs w:val="28"/>
        </w:rPr>
        <w:t>ЗЕЛЕНОВСКОГО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СЕЛЬСКОГО ПОСЕЛЕНИЯ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ПОСТАНОВЛЕНИЕ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4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252"/>
        <w:gridCol w:w="2505"/>
        <w:gridCol w:w="3989"/>
      </w:tblGrid>
      <w:tr>
        <w:trPr/>
        <w:tc>
          <w:tcPr>
            <w:tcW w:w="3252" w:type="dxa"/>
            <w:tcBorders/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.09.2020  г.</w:t>
            </w:r>
          </w:p>
        </w:tc>
        <w:tc>
          <w:tcPr>
            <w:tcW w:w="2505" w:type="dxa"/>
            <w:tcBorders/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3989" w:type="dxa"/>
            <w:tcBorders/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х.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Зеленовка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«О Малом  совете по межэтническим отношениям при Администрации </w:t>
      </w:r>
      <w:r>
        <w:rPr>
          <w:rFonts w:cs="Times New Roman" w:ascii="Times New Roman" w:hAnsi="Times New Roman"/>
          <w:sz w:val="28"/>
          <w:szCs w:val="28"/>
        </w:rPr>
        <w:t>Зеленовского</w:t>
      </w:r>
      <w:r>
        <w:rPr>
          <w:rFonts w:cs="Times New Roman" w:ascii="Times New Roman" w:hAnsi="Times New Roman"/>
          <w:sz w:val="28"/>
          <w:szCs w:val="28"/>
        </w:rPr>
        <w:t xml:space="preserve"> сельского  поселения»</w:t>
      </w:r>
    </w:p>
    <w:p>
      <w:pPr>
        <w:pStyle w:val="Normal"/>
        <w:tabs>
          <w:tab w:val="clear" w:pos="708"/>
          <w:tab w:val="left" w:pos="0" w:leader="none"/>
        </w:tabs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В целях экспертного и информационно-консультативного обеспечения деятельности Администрации Зеленовского сельского поселения </w:t>
      </w:r>
      <w:r>
        <w:rPr>
          <w:rFonts w:cs="Times New Roman" w:ascii="Times New Roman" w:hAnsi="Times New Roman"/>
          <w:spacing w:val="-6"/>
          <w:sz w:val="28"/>
          <w:szCs w:val="28"/>
        </w:rPr>
        <w:t xml:space="preserve"> по вопросам гармонизации межэтнических отношений,  совершенствования</w:t>
      </w:r>
      <w:r>
        <w:rPr>
          <w:rFonts w:cs="Times New Roman" w:ascii="Times New Roman" w:hAnsi="Times New Roman"/>
          <w:sz w:val="28"/>
          <w:szCs w:val="28"/>
        </w:rPr>
        <w:t xml:space="preserve"> методов профилактики межэтнических конфликтов, закрепления сложившейся системы взаимодействия Администрации Зеленовского сельского поселения с местными общественными национально-культурными объединениями при подготовке решений Администрации Зеленовского сельского поселения, а также для формирования механизма постоянного диалога власти и общественности,</w:t>
      </w:r>
    </w:p>
    <w:p>
      <w:pPr>
        <w:pStyle w:val="Normal"/>
        <w:tabs>
          <w:tab w:val="clear" w:pos="708"/>
          <w:tab w:val="left" w:pos="0" w:leader="none"/>
        </w:tabs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Создать Малый совет по межэтническим отношениям при Администрации Зеленовского сельского поселение.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Утвердить Положение о Малом совете по межэтническим отношениям при Администрации Зеленовского сельского поселения (приложение 1).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Утвердить состав Малого совета, согласно приложению 2.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Контроль за выполнением постановления оставляю за собой.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left="-70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Spacing"/>
        <w:ind w:left="-709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Зеленовского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 xml:space="preserve">сельского поселения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Т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</w:rPr>
        <w:t>Обухова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  <w:bookmarkStart w:id="0" w:name="_Hlk518309481"/>
      <w:bookmarkStart w:id="1" w:name="_Hlk518309481"/>
      <w:bookmarkEnd w:id="1"/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 xml:space="preserve">Приложение  1                                                                                                                                                                   к постановлению Администрации </w:t>
      </w:r>
    </w:p>
    <w:p>
      <w:pPr>
        <w:pStyle w:val="Normal"/>
        <w:spacing w:lineRule="auto" w:line="240" w:before="0" w:after="0"/>
        <w:jc w:val="right"/>
        <w:rPr/>
      </w:pPr>
      <w:r>
        <w:rPr>
          <w:rFonts w:cs="Times New Roman" w:ascii="Times New Roman" w:hAnsi="Times New Roman"/>
        </w:rPr>
        <w:t>Зеленовского сельского поселения                                                                                                                                                                                                              2</w:t>
      </w:r>
      <w:bookmarkStart w:id="2" w:name="_GoBack"/>
      <w:bookmarkEnd w:id="2"/>
      <w:r>
        <w:rPr>
          <w:rFonts w:cs="Times New Roman" w:ascii="Times New Roman" w:hAnsi="Times New Roman"/>
        </w:rPr>
        <w:t>3</w:t>
      </w:r>
      <w:r>
        <w:rPr>
          <w:rFonts w:cs="Times New Roman" w:ascii="Times New Roman" w:hAnsi="Times New Roman"/>
        </w:rPr>
        <w:t xml:space="preserve">.09.2020  № </w:t>
      </w:r>
      <w:r>
        <w:rPr>
          <w:rFonts w:cs="Times New Roman" w:ascii="Times New Roman" w:hAnsi="Times New Roman"/>
        </w:rPr>
        <w:t>83</w:t>
      </w: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Малом  совете по межэтническим отношениям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Администрации Зеленовского сельского поселения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Общие положения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 Малый совет по межэтническим отношениям при Администрации Зеленовского сельского поселения (далее – Малый совет) является коллегиальным совещательным консультативным органом при Администрации Зеленовского сельского поселения.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Малый совет в своей работе руководствуется Конституцией Российской Федерации, действующими федеральными и, региональными и муниципальными нормативными правовыми актами, регулирующими отношения в сфере</w:t>
      </w:r>
      <w:r>
        <w:rPr>
          <w:rFonts w:cs="Times New Roman" w:ascii="Times New Roman" w:hAnsi="Times New Roman"/>
          <w:spacing w:val="-8"/>
          <w:sz w:val="28"/>
          <w:szCs w:val="28"/>
        </w:rPr>
        <w:t xml:space="preserve"> государственной</w:t>
      </w:r>
      <w:r>
        <w:rPr>
          <w:rFonts w:cs="Times New Roman" w:ascii="Times New Roman" w:hAnsi="Times New Roman"/>
          <w:sz w:val="28"/>
          <w:szCs w:val="28"/>
        </w:rPr>
        <w:t xml:space="preserve"> национальной политики, настоящим Положением.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Цели и задачи Малого  совета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Малый  совет создается в целях: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2.1.1. Содействия реализации на территории Зеленовского сельского поселения Концепции государственной национальной политики Российской Федерации.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2.1.2. Объединения усилий государственных органов и общественных </w:t>
      </w:r>
      <w:r>
        <w:rPr>
          <w:rFonts w:cs="Times New Roman" w:ascii="Times New Roman" w:hAnsi="Times New Roman"/>
          <w:spacing w:val="-4"/>
          <w:sz w:val="28"/>
          <w:szCs w:val="28"/>
        </w:rPr>
        <w:t>национально-культурных объединений для достижения межэтнического согласия,</w:t>
      </w:r>
      <w:r>
        <w:rPr>
          <w:rFonts w:cs="Times New Roman" w:ascii="Times New Roman" w:hAnsi="Times New Roman"/>
          <w:sz w:val="28"/>
          <w:szCs w:val="28"/>
        </w:rPr>
        <w:t xml:space="preserve"> предотвращения и профилактики межэтнических конфликтов, укрепления взаимопонимания между гражданами различных национальностей.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2.1.3. Профилактики террористических и экстремистских проявлений, а также минимизации и (или) ликвидации последствий проявления терроризма и экстремизма на территории и муниципального образования.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Основными задачами Малого  совета являются: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2.2.1. Содействие: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национально-культурному развитию народов Российской Федерации и реализации мероприятий в сфере межнациональных отношений на территории Зеленовского сельского поселения;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обеспечению взаимодействия исполнительных органов государственной </w:t>
      </w:r>
      <w:r>
        <w:rPr>
          <w:rFonts w:cs="Times New Roman" w:ascii="Times New Roman" w:hAnsi="Times New Roman"/>
          <w:spacing w:val="-6"/>
          <w:sz w:val="28"/>
          <w:szCs w:val="28"/>
        </w:rPr>
        <w:t>власти с общественными национально-культурными объединениями и этническими</w:t>
      </w:r>
      <w:r>
        <w:rPr>
          <w:rFonts w:cs="Times New Roman" w:ascii="Times New Roman" w:hAnsi="Times New Roman"/>
          <w:sz w:val="28"/>
          <w:szCs w:val="28"/>
        </w:rPr>
        <w:t xml:space="preserve"> группами;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установлению и укреплению связей между общественными национально-культурными объединениями;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созданию социально-экономических и культурных условий для достойной жизни людей всех национальностей, проживающих на территории Зеленовского сельского поселения;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утверждению взаимного уважения и доверия в отношениях между представителями различных национальностей;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4"/>
          <w:sz w:val="28"/>
          <w:szCs w:val="28"/>
        </w:rPr>
        <w:t>предотвращению и профилактике межэтнических, межнациональных  конфликтов на территории</w:t>
      </w:r>
      <w:r>
        <w:rPr>
          <w:rFonts w:cs="Times New Roman" w:ascii="Times New Roman" w:hAnsi="Times New Roman"/>
          <w:sz w:val="28"/>
          <w:szCs w:val="28"/>
        </w:rPr>
        <w:t xml:space="preserve"> Зеленовского сельского поселения;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гармонизации межэтнических, межнациональных отношений на территории Зеленовского сельского поселения.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2.2.2. Изучение общественного мнения по жизненно важным для этнических групп вопросам и проблемам.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2.2.3. Участие в подготовке программ в области сохранения и развития родных языков и национальных культур, проектов нормативных правовых актов, а также в подготовке других решений, затрагивающих права и законные интересы граждан Российской Федерации, относящих себя к определенным этническим общностям.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2.2.4. Разработка рекомендаций, предложений по совершенствованию системы взаимодействия государственных органов, органов местного самоуправления и общественных национально-культурных объединений, этнических групп, а также по другим вопросам, выносимым на обсуждение Консультативного совета, и доведение этих рекомендаций, предложений до сведения государственных органов власти, органов местного самоуправления и общественных национально-культурных объединений.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Организация деятельности Малого совета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 Малый  совет возглавляет председатель – глава Администрации Зеленовского сельского поселения.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Секретарем Малого  совета является ведущий специалист Администрации Зеленовского сельского поселения.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 Основной формой деятельности Малого совета являются заседания Малого совета, на которых обсуждаются наиболее значимые и актуальные вопросы общественной и социально-экономической жизни поселения.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 Заседания Малого совета проводятся не реже одного раза в квартал, заседания Малого  совета могут проводиться по инициативе главы Администрации Зеленовского сельского поселения или по предложению не менее половины его членов. Дата, время и место  заседания определяются председателем  Малого  совета.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pacing w:val="-6"/>
          <w:sz w:val="28"/>
          <w:szCs w:val="28"/>
        </w:rPr>
        <w:t>4.4. Решение Малого совета принимается открытым голосованием</w:t>
      </w:r>
      <w:r>
        <w:rPr>
          <w:rFonts w:cs="Times New Roman" w:ascii="Times New Roman" w:hAnsi="Times New Roman"/>
          <w:sz w:val="28"/>
          <w:szCs w:val="28"/>
        </w:rPr>
        <w:t>. Решение считается принятым, если за него проголосовало более 50% от  членов Малого совета, присутствующих на заседании.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4.5. При равенстве голосов голос председателя является решающим.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4.6. Решения Малого  совета оформляются протоколом.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Деятельность Малого  совета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Малый совет при осуществлении своих задач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функций: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5.1.1. Организует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проводит изучения различных вопросов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проблем, готовит по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ним решения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рекомендации Малого совета.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5.1.2. Вносит предложения, направляет аналитические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информационные материалы в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Администрацию Зеленовского сельского поселения по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общественно значимым вопросам развития поселения.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5.1.3. Приглашает на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свои заседания представителей территориальных органов государственной власти, местного самоуправления Тарасовского района, общественных объединений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негосударственных некоммерческих организаций, профессиональных союзов, государственных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муниципальных учреждений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других при обсуждении вопросов, относящихся к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их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компетенции.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5.1.4. Готовит рекомендации для  Администрации Зеленовского сельского поселения, этнических групп по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вопросам гармонизации межэтнических отношений, предупреждению межэтнических конфликтов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профилактике экстремистских проявлений.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5.2. Организационно-техническое и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информационное обеспечение деятельности Малого совета осуществляется главным специалистом по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общим вопросам Администрации Зеленовского сельского поселения.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5.3. Информация о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деятельности Малого  совета размещается на</w:t>
      </w:r>
      <w:r>
        <w:rPr>
          <w:rFonts w:cs="Times New Roman" w:ascii="Times New Roman" w:hAnsi="Times New Roman"/>
          <w:sz w:val="28"/>
          <w:szCs w:val="28"/>
          <w:lang w:val="en-US"/>
        </w:rPr>
        <w:t> </w:t>
      </w:r>
      <w:r>
        <w:rPr>
          <w:rFonts w:cs="Times New Roman" w:ascii="Times New Roman" w:hAnsi="Times New Roman"/>
          <w:sz w:val="28"/>
          <w:szCs w:val="28"/>
        </w:rPr>
        <w:t>официальном сайте Администрации Зеленовского сельского поселения.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постановлению Администрации 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Зеленовского сельского поселения</w:t>
      </w:r>
    </w:p>
    <w:p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 22.09.2020  № 96 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общественного совета по межнациональным  отношениям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Зеленовском сельском поселении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Председатель комиссии: </w:t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Обухова Татьяна Ивановна</w:t>
      </w:r>
      <w:r>
        <w:rPr>
          <w:rFonts w:cs="Times New Roman" w:ascii="Times New Roman" w:hAnsi="Times New Roman"/>
          <w:sz w:val="28"/>
          <w:szCs w:val="28"/>
        </w:rPr>
        <w:t xml:space="preserve"> - глава Администрации Зеленовского                                                                сельского поселения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 xml:space="preserve">секретарь: </w:t>
      </w:r>
      <w:r>
        <w:rPr>
          <w:rFonts w:cs="Times New Roman" w:ascii="Times New Roman" w:hAnsi="Times New Roman"/>
          <w:sz w:val="28"/>
          <w:szCs w:val="28"/>
        </w:rPr>
        <w:t>Бодрухина Наталья Петровна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</w:rPr>
        <w:t>ведущий</w:t>
      </w:r>
      <w:r>
        <w:rPr>
          <w:rFonts w:cs="Times New Roman" w:ascii="Times New Roman" w:hAnsi="Times New Roman"/>
          <w:sz w:val="28"/>
          <w:szCs w:val="28"/>
        </w:rPr>
        <w:t xml:space="preserve"> специалист Администрации Зеленовского сельского поселения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Члены общественного совета: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Родионов Михаил Петрович</w:t>
      </w:r>
      <w:r>
        <w:rPr>
          <w:rFonts w:cs="Times New Roman" w:ascii="Times New Roman" w:hAnsi="Times New Roman"/>
          <w:sz w:val="28"/>
          <w:szCs w:val="28"/>
        </w:rPr>
        <w:t xml:space="preserve"> – председатель Собрания депутатов-глава Зеленовского сельского поселения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Мясникова Анна Леонидовна депутат Собрания Депутатов Зеленовского сельского поселения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Гордеева Татьяна Владимировна</w:t>
      </w:r>
      <w:r>
        <w:rPr>
          <w:rFonts w:cs="Times New Roman" w:ascii="Times New Roman" w:hAnsi="Times New Roman"/>
          <w:sz w:val="28"/>
          <w:szCs w:val="28"/>
        </w:rPr>
        <w:t xml:space="preserve"> – директор </w:t>
      </w:r>
      <w:r>
        <w:rPr>
          <w:rFonts w:cs="Times New Roman" w:ascii="Times New Roman" w:hAnsi="Times New Roman"/>
          <w:sz w:val="28"/>
          <w:szCs w:val="28"/>
        </w:rPr>
        <w:t>Зеленовс</w:t>
      </w:r>
      <w:r>
        <w:rPr>
          <w:rFonts w:cs="Times New Roman" w:ascii="Times New Roman" w:hAnsi="Times New Roman"/>
          <w:sz w:val="28"/>
          <w:szCs w:val="28"/>
        </w:rPr>
        <w:t xml:space="preserve">кого  СДК                         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003d0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Headertext" w:customStyle="1">
    <w:name w:val="headertext"/>
    <w:basedOn w:val="Normal"/>
    <w:qFormat/>
    <w:rsid w:val="00e213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 w:bidi="en-US"/>
    </w:rPr>
  </w:style>
  <w:style w:type="paragraph" w:styleId="NormalWeb">
    <w:name w:val="Normal (Web)"/>
    <w:basedOn w:val="Normal"/>
    <w:uiPriority w:val="99"/>
    <w:unhideWhenUsed/>
    <w:qFormat/>
    <w:rsid w:val="00e213b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21" w:customStyle="1">
    <w:name w:val="Основной текст 21"/>
    <w:basedOn w:val="Normal"/>
    <w:qFormat/>
    <w:rsid w:val="00e213bc"/>
    <w:pPr>
      <w:widowControl w:val="false"/>
      <w:suppressAutoHyphens w:val="true"/>
      <w:overflowPunct w:val="true"/>
      <w:spacing w:lineRule="auto" w:line="240" w:before="0" w:after="0"/>
      <w:textAlignment w:val="baseline"/>
    </w:pPr>
    <w:rPr>
      <w:rFonts w:ascii="Times New Roman" w:hAnsi="Times New Roman" w:eastAsia="Arial Unicode MS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e213bc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003d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LibreOffice/6.3.1.2$Windows_x86 LibreOffice_project/b79626edf0065ac373bd1df5c28bd630b4424273</Application>
  <Pages>5</Pages>
  <Words>810</Words>
  <Characters>6678</Characters>
  <CharactersWithSpaces>8376</CharactersWithSpaces>
  <Paragraphs>80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2020-09-24T07:42:00Z</dcterms:created>
  <dc:creator>admin</dc:creator>
  <dc:description/>
  <dc:language>ru-RU</dc:language>
  <cp:lastModifiedBy/>
  <cp:lastPrinted>2020-09-24T07:32:00Z</cp:lastPrinted>
  <dcterms:modified xsi:type="dcterms:W3CDTF">2020-09-24T13:01:32Z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