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0"/>
        <w:spacing w:before="0" w:after="260"/>
        <w:rPr/>
      </w:pPr>
      <w:r>
        <w:rPr/>
      </w:r>
    </w:p>
    <w:p>
      <w:pPr>
        <w:pStyle w:val="Style20"/>
        <w:spacing w:before="0" w:after="260"/>
        <w:jc w:val="left"/>
        <w:rPr/>
      </w:pPr>
      <w:r>
        <w:rPr/>
        <w:t xml:space="preserve">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№ </w:t>
      </w:r>
      <w:r>
        <w:rPr>
          <w:sz w:val="28"/>
          <w:szCs w:val="28"/>
        </w:rPr>
        <w:t>85   от  13.10. 2021 г.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х. Зеленовка</w:t>
      </w:r>
    </w:p>
    <w:p>
      <w:pPr>
        <w:pStyle w:val="Normal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о санитарной вырубке деревьев по адресу: х. Зеленовка,                            ул. Молодежная, № 2/1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</w:t>
      </w:r>
    </w:p>
    <w:p>
      <w:pPr>
        <w:pStyle w:val="Normal"/>
        <w:ind w:right="-1" w:hanging="0"/>
        <w:rPr>
          <w:sz w:val="28"/>
          <w:szCs w:val="28"/>
        </w:rPr>
      </w:pPr>
      <w:r>
        <w:rPr/>
        <w:t xml:space="preserve">        </w:t>
      </w:r>
      <w:r>
        <w:rPr>
          <w:sz w:val="28"/>
          <w:szCs w:val="28"/>
        </w:rPr>
        <w:t>Рассмотрев обращение МБУЗ ЦРБ Тарасовского района Ростовской области, а  также  Федеральным законом от 06.10.2003 № 131-ФЗ  «Об общих принципах организации местного самоуправления в Российской Федерации», Уставом муниципального образования «Зеленовское  сельское  поселение»,  постановлением  №  67 от 13.05.2019 года  «Администрация Зеленовского сельского поселения»:</w:t>
      </w:r>
    </w:p>
    <w:p>
      <w:pPr>
        <w:pStyle w:val="Normal"/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20" w:leader="none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ПОСТАНОВЛЯЕТ: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</w:p>
    <w:p>
      <w:pPr>
        <w:pStyle w:val="Normal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1.  Разрешить </w:t>
      </w:r>
      <w:r>
        <w:rPr>
          <w:sz w:val="28"/>
          <w:szCs w:val="28"/>
        </w:rPr>
        <w:t xml:space="preserve">МБУЗ ЦРБ Тарасовского района Ростовской области произвести санитарную вырубку зеленных насаждений в количестве 3(трех) деревьев, обрезку сухих веток по адресу: х.Зеленовка, ул.Молодежная № 2/1. </w:t>
      </w:r>
      <w:r>
        <w:rPr>
          <w:rFonts w:eastAsia="Calibri"/>
          <w:sz w:val="28"/>
          <w:szCs w:val="28"/>
          <w:lang w:eastAsia="en-US"/>
        </w:rPr>
        <w:t xml:space="preserve">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2.  По окончанию вырубки, провести работы по уборке территории.</w:t>
      </w:r>
    </w:p>
    <w:p>
      <w:pPr>
        <w:pStyle w:val="Style16"/>
        <w:snapToGrid w:val="false"/>
        <w:jc w:val="both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>3.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4.  Контроль 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И.о. Главы Администрации                                                                                                        Зеленовского сельского поселения                                Е.И.Щипелева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3af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semiHidden/>
    <w:qFormat/>
    <w:rsid w:val="00ad3af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4"/>
    <w:semiHidden/>
    <w:unhideWhenUsed/>
    <w:rsid w:val="00ad3af8"/>
    <w:pPr/>
    <w:rPr>
      <w:sz w:val="28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 w:customStyle="1">
    <w:name w:val="Title"/>
    <w:basedOn w:val="Normal"/>
    <w:uiPriority w:val="99"/>
    <w:semiHidden/>
    <w:qFormat/>
    <w:rsid w:val="00ad3af8"/>
    <w:pPr>
      <w:suppressAutoHyphens w:val="true"/>
      <w:ind w:firstLine="567"/>
      <w:jc w:val="center"/>
    </w:pPr>
    <w:rPr>
      <w:b/>
      <w:bCs/>
      <w:color w:val="00000A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LibreOffice/6.3.1.2$Windows_x86 LibreOffice_project/b79626edf0065ac373bd1df5c28bd630b4424273</Application>
  <Pages>1</Pages>
  <Words>139</Words>
  <Characters>1016</Characters>
  <CharactersWithSpaces>1621</CharactersWithSpaces>
  <Paragraphs>20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2021-10-12T08:25:00Z</dcterms:created>
  <dc:creator>admin</dc:creator>
  <dc:description/>
  <dc:language>ru-RU</dc:language>
  <cp:lastModifiedBy>admin</cp:lastModifiedBy>
  <dcterms:modified xsi:type="dcterms:W3CDTF">2021-10-13T07:45:00Z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