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5C1DE9">
      <w:pPr>
        <w:pStyle w:val="11"/>
        <w:widowControl w:val="0"/>
        <w:ind w:right="20" w:firstLine="709"/>
      </w:pPr>
      <w:r>
        <w:rPr>
          <w:b/>
          <w:sz w:val="28"/>
          <w:szCs w:val="28"/>
        </w:rPr>
        <w:t xml:space="preserve">       </w:t>
      </w:r>
    </w:p>
    <w:p w:rsidR="00000000" w:rsidRDefault="005C1DE9">
      <w:pPr>
        <w:pStyle w:val="11"/>
        <w:widowControl w:val="0"/>
        <w:ind w:right="20" w:firstLine="709"/>
      </w:pPr>
      <w:r>
        <w:rPr>
          <w:sz w:val="28"/>
          <w:szCs w:val="28"/>
        </w:rPr>
        <w:t>РОССИЙСКАЯ ФЕДЕРАЦИЯ</w:t>
      </w:r>
    </w:p>
    <w:p w:rsidR="00000000" w:rsidRDefault="005C1DE9">
      <w:pPr>
        <w:pStyle w:val="11"/>
        <w:widowControl w:val="0"/>
        <w:ind w:right="20" w:firstLine="709"/>
      </w:pPr>
      <w:r>
        <w:rPr>
          <w:sz w:val="28"/>
          <w:szCs w:val="28"/>
        </w:rPr>
        <w:t>РОСТОВСКАЯ ОБЛАСТЬ</w:t>
      </w:r>
    </w:p>
    <w:p w:rsidR="00000000" w:rsidRDefault="005C1DE9">
      <w:pPr>
        <w:pStyle w:val="11"/>
        <w:widowControl w:val="0"/>
        <w:ind w:right="20" w:firstLine="709"/>
      </w:pPr>
      <w:r>
        <w:rPr>
          <w:sz w:val="28"/>
          <w:szCs w:val="28"/>
        </w:rPr>
        <w:t xml:space="preserve">МУНИЦИПАЛЬНОЕ ОБРАЗОВАНИЕ </w:t>
      </w:r>
    </w:p>
    <w:p w:rsidR="00000000" w:rsidRDefault="005C1DE9">
      <w:pPr>
        <w:pStyle w:val="11"/>
        <w:widowControl w:val="0"/>
        <w:ind w:right="20" w:firstLine="709"/>
      </w:pPr>
      <w:r>
        <w:rPr>
          <w:sz w:val="28"/>
          <w:szCs w:val="28"/>
        </w:rPr>
        <w:t xml:space="preserve">«ЗЕЛЕНОВСКОЕ СЕЛЬСКОЕ ПОСЕЛЕНИЕ»  </w:t>
      </w:r>
    </w:p>
    <w:p w:rsidR="00000000" w:rsidRDefault="005C1DE9">
      <w:pPr>
        <w:pStyle w:val="11"/>
        <w:widowControl w:val="0"/>
        <w:ind w:firstLine="709"/>
      </w:pPr>
      <w:r>
        <w:rPr>
          <w:sz w:val="28"/>
          <w:szCs w:val="28"/>
        </w:rPr>
        <w:t>АДМИНИСТРАЦИЯ ЗЕЛЕНОВСКОГО СЕЛЬСКОГО ПОСЕЛЕНИЯ</w:t>
      </w:r>
    </w:p>
    <w:p w:rsidR="00000000" w:rsidRDefault="005C1DE9">
      <w:pPr>
        <w:pStyle w:val="11"/>
        <w:widowControl w:val="0"/>
        <w:ind w:firstLine="709"/>
        <w:rPr>
          <w:bCs/>
          <w:sz w:val="28"/>
          <w:szCs w:val="28"/>
        </w:rPr>
      </w:pPr>
    </w:p>
    <w:p w:rsidR="00000000" w:rsidRDefault="005C1DE9">
      <w:pPr>
        <w:pStyle w:val="14"/>
        <w:shd w:val="clear" w:color="auto" w:fill="auto"/>
        <w:spacing w:before="0" w:after="260" w:line="240" w:lineRule="auto"/>
        <w:ind w:firstLine="709"/>
        <w:jc w:val="center"/>
      </w:pPr>
      <w:r>
        <w:rPr>
          <w:b w:val="0"/>
          <w:sz w:val="28"/>
          <w:szCs w:val="28"/>
        </w:rPr>
        <w:t>ПОСТАНОВЛЕНИЕ</w:t>
      </w:r>
    </w:p>
    <w:p w:rsidR="00000000" w:rsidRDefault="005C1DE9">
      <w:pPr>
        <w:pStyle w:val="a9"/>
        <w:spacing w:after="260"/>
        <w:ind w:firstLine="709"/>
        <w:jc w:val="center"/>
      </w:pPr>
      <w:r>
        <w:rPr>
          <w:sz w:val="28"/>
          <w:szCs w:val="28"/>
        </w:rPr>
        <w:t>№</w:t>
      </w:r>
      <w:r>
        <w:rPr>
          <w:sz w:val="28"/>
          <w:szCs w:val="28"/>
        </w:rPr>
        <w:t>70</w:t>
      </w:r>
    </w:p>
    <w:p w:rsidR="00000000" w:rsidRDefault="005C1DE9">
      <w:pPr>
        <w:pStyle w:val="a9"/>
        <w:spacing w:after="260"/>
        <w:ind w:firstLine="709"/>
        <w:jc w:val="left"/>
      </w:pPr>
      <w:r>
        <w:rPr>
          <w:sz w:val="28"/>
          <w:szCs w:val="28"/>
        </w:rPr>
        <w:t xml:space="preserve">05.09.2022 г                                                                    </w:t>
      </w:r>
      <w:r>
        <w:rPr>
          <w:sz w:val="28"/>
          <w:szCs w:val="28"/>
        </w:rPr>
        <w:t xml:space="preserve">                       х.Зеленовка</w:t>
      </w:r>
    </w:p>
    <w:p w:rsidR="00000000" w:rsidRDefault="005C1DE9">
      <w:pPr>
        <w:autoSpaceDE w:val="0"/>
        <w:jc w:val="center"/>
      </w:pPr>
      <w:r>
        <w:rPr>
          <w:sz w:val="28"/>
          <w:szCs w:val="28"/>
        </w:rPr>
        <w:t>Об утверждении Порядка ведения муниципальной долговой книги муниципального образования «Зеленовское сельское поселение»</w:t>
      </w:r>
    </w:p>
    <w:p w:rsidR="00000000" w:rsidRDefault="005C1DE9">
      <w:pPr>
        <w:pStyle w:val="15"/>
        <w:tabs>
          <w:tab w:val="left" w:pos="1560"/>
        </w:tabs>
        <w:ind w:right="23" w:firstLine="709"/>
        <w:jc w:val="center"/>
        <w:rPr>
          <w:b/>
          <w:sz w:val="28"/>
          <w:szCs w:val="28"/>
        </w:rPr>
      </w:pP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 xml:space="preserve">В соответствии со статьями 120 и 121 Бюджетного кодекса Российской Федерации, </w:t>
      </w:r>
      <w:r>
        <w:rPr>
          <w:sz w:val="28"/>
          <w:szCs w:val="28"/>
          <w:lang w:eastAsia="ru-RU"/>
        </w:rPr>
        <w:t>Администрация Зеленовс</w:t>
      </w:r>
      <w:r>
        <w:rPr>
          <w:sz w:val="28"/>
          <w:szCs w:val="28"/>
          <w:lang w:eastAsia="ru-RU"/>
        </w:rPr>
        <w:t xml:space="preserve">кого сельского поселения </w:t>
      </w:r>
      <w:r>
        <w:rPr>
          <w:b/>
          <w:spacing w:val="60"/>
          <w:sz w:val="28"/>
          <w:szCs w:val="28"/>
          <w:lang w:eastAsia="ru-RU"/>
        </w:rPr>
        <w:t>постановляет</w:t>
      </w:r>
      <w:r>
        <w:rPr>
          <w:b/>
          <w:sz w:val="28"/>
          <w:szCs w:val="28"/>
          <w:lang w:eastAsia="ru-RU"/>
        </w:rPr>
        <w:t>:</w:t>
      </w:r>
    </w:p>
    <w:p w:rsidR="00000000" w:rsidRDefault="005C1DE9">
      <w:pPr>
        <w:autoSpaceDE w:val="0"/>
        <w:ind w:firstLine="709"/>
        <w:jc w:val="both"/>
        <w:rPr>
          <w:sz w:val="28"/>
          <w:szCs w:val="28"/>
          <w:lang w:eastAsia="ru-RU"/>
        </w:rPr>
      </w:pPr>
    </w:p>
    <w:p w:rsidR="00000000" w:rsidRDefault="005C1DE9">
      <w:pPr>
        <w:numPr>
          <w:ilvl w:val="0"/>
          <w:numId w:val="1"/>
        </w:numPr>
        <w:autoSpaceDE w:val="0"/>
        <w:ind w:left="0" w:firstLine="709"/>
        <w:jc w:val="both"/>
      </w:pPr>
      <w:r>
        <w:rPr>
          <w:sz w:val="28"/>
          <w:szCs w:val="28"/>
        </w:rPr>
        <w:t>Утвердить Порядок ведения муниципальной долговой книги муниципального образования «Зеленовское сельское поселение» согласно приложению к настоящему постановлению.</w:t>
      </w:r>
    </w:p>
    <w:p w:rsidR="00000000" w:rsidRDefault="005C1DE9">
      <w:pPr>
        <w:numPr>
          <w:ilvl w:val="0"/>
          <w:numId w:val="1"/>
        </w:numPr>
        <w:autoSpaceDE w:val="0"/>
        <w:ind w:left="0" w:firstLine="709"/>
        <w:jc w:val="both"/>
      </w:pPr>
      <w:r>
        <w:rPr>
          <w:sz w:val="28"/>
          <w:szCs w:val="28"/>
        </w:rPr>
        <w:t>Сектору экономики и финансов Администрации Зеленовско</w:t>
      </w:r>
      <w:r>
        <w:rPr>
          <w:sz w:val="28"/>
          <w:szCs w:val="28"/>
        </w:rPr>
        <w:t>го сельского поселения обеспечить ведение аналитического учета муниципального долга муниципального образования «Зеленовское сельское поселение».</w:t>
      </w:r>
    </w:p>
    <w:p w:rsidR="00000000" w:rsidRDefault="005C1DE9">
      <w:pPr>
        <w:numPr>
          <w:ilvl w:val="0"/>
          <w:numId w:val="1"/>
        </w:numPr>
        <w:autoSpaceDE w:val="0"/>
        <w:ind w:left="0" w:firstLine="709"/>
      </w:pPr>
      <w:r>
        <w:rPr>
          <w:sz w:val="28"/>
          <w:szCs w:val="28"/>
        </w:rPr>
        <w:t>Признать утратившим силу:</w:t>
      </w:r>
    </w:p>
    <w:p w:rsidR="00000000" w:rsidRDefault="005C1DE9">
      <w:pPr>
        <w:autoSpaceDE w:val="0"/>
        <w:ind w:firstLine="709"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 Администрации Зеленовского сельского поселения от 26.12.2019 г №120</w:t>
      </w:r>
      <w:r>
        <w:rPr>
          <w:sz w:val="28"/>
          <w:szCs w:val="28"/>
        </w:rPr>
        <w:t xml:space="preserve"> «</w:t>
      </w:r>
      <w:r>
        <w:rPr>
          <w:b/>
          <w:bCs/>
          <w:color w:val="494747"/>
          <w:sz w:val="28"/>
          <w:szCs w:val="28"/>
          <w:shd w:val="clear" w:color="auto" w:fill="FFFFFF"/>
        </w:rPr>
        <w:t>Об утверждении Порядка ведения муниципальной долговой книги Зеленовского сельского поселения и представления информации о долговых обязательствах»</w:t>
      </w:r>
      <w:r>
        <w:rPr>
          <w:b/>
          <w:bCs/>
          <w:color w:val="494747"/>
          <w:sz w:val="28"/>
          <w:szCs w:val="28"/>
          <w:shd w:val="clear" w:color="auto" w:fill="FFFFFF"/>
        </w:rPr>
        <w:t>.</w:t>
      </w:r>
    </w:p>
    <w:p w:rsidR="00000000" w:rsidRDefault="005C1DE9">
      <w:pPr>
        <w:numPr>
          <w:ilvl w:val="0"/>
          <w:numId w:val="1"/>
        </w:numPr>
        <w:autoSpaceDE w:val="0"/>
        <w:ind w:left="0" w:firstLine="709"/>
        <w:jc w:val="both"/>
      </w:pPr>
      <w:r>
        <w:rPr>
          <w:bCs/>
          <w:sz w:val="28"/>
          <w:szCs w:val="28"/>
        </w:rPr>
        <w:t>Постановление вступает в силу со дня его официального опубликования.</w:t>
      </w:r>
    </w:p>
    <w:p w:rsidR="00000000" w:rsidRDefault="005C1DE9">
      <w:pPr>
        <w:numPr>
          <w:ilvl w:val="0"/>
          <w:numId w:val="1"/>
        </w:numPr>
        <w:autoSpaceDE w:val="0"/>
        <w:ind w:left="0" w:firstLine="709"/>
        <w:jc w:val="both"/>
      </w:pPr>
      <w:r>
        <w:rPr>
          <w:sz w:val="28"/>
          <w:szCs w:val="28"/>
          <w:lang w:eastAsia="ru-RU"/>
        </w:rPr>
        <w:t>Контроль за выполнением настоящего по</w:t>
      </w:r>
      <w:r>
        <w:rPr>
          <w:sz w:val="28"/>
          <w:szCs w:val="28"/>
          <w:lang w:eastAsia="ru-RU"/>
        </w:rPr>
        <w:t>становления возложить на заведующего сектором экономики и финансов Администрации Зеленовского сельского поселения.</w:t>
      </w:r>
    </w:p>
    <w:p w:rsidR="00000000" w:rsidRDefault="005C1DE9">
      <w:pPr>
        <w:autoSpaceDE w:val="0"/>
        <w:ind w:firstLine="709"/>
        <w:jc w:val="both"/>
        <w:rPr>
          <w:sz w:val="28"/>
          <w:szCs w:val="28"/>
          <w:lang w:eastAsia="ru-RU"/>
        </w:rPr>
      </w:pPr>
    </w:p>
    <w:p w:rsidR="00000000" w:rsidRDefault="005C1DE9">
      <w:pPr>
        <w:autoSpaceDE w:val="0"/>
        <w:ind w:firstLine="709"/>
        <w:jc w:val="both"/>
        <w:rPr>
          <w:sz w:val="28"/>
          <w:szCs w:val="28"/>
          <w:lang w:eastAsia="ru-RU"/>
        </w:rPr>
      </w:pPr>
    </w:p>
    <w:p w:rsidR="00000000" w:rsidRDefault="005C1DE9">
      <w:pPr>
        <w:autoSpaceDE w:val="0"/>
        <w:ind w:firstLine="709"/>
        <w:jc w:val="both"/>
        <w:rPr>
          <w:sz w:val="28"/>
          <w:szCs w:val="28"/>
          <w:lang w:eastAsia="ru-RU"/>
        </w:rPr>
      </w:pPr>
    </w:p>
    <w:p w:rsidR="00000000" w:rsidRDefault="005C1DE9">
      <w:pPr>
        <w:pStyle w:val="BodyText2"/>
        <w:tabs>
          <w:tab w:val="left" w:pos="142"/>
        </w:tabs>
        <w:ind w:left="0" w:firstLine="0"/>
        <w:jc w:val="both"/>
      </w:pPr>
      <w:r>
        <w:rPr>
          <w:sz w:val="28"/>
          <w:szCs w:val="28"/>
        </w:rPr>
        <w:t>Глава Администрации</w:t>
      </w:r>
      <w:r>
        <w:t xml:space="preserve"> </w:t>
      </w:r>
      <w:r>
        <w:rPr>
          <w:sz w:val="28"/>
          <w:szCs w:val="28"/>
        </w:rPr>
        <w:t xml:space="preserve">Зеленовского </w:t>
      </w:r>
    </w:p>
    <w:p w:rsidR="00000000" w:rsidRDefault="005C1DE9">
      <w:pPr>
        <w:pStyle w:val="BodyText2"/>
        <w:tabs>
          <w:tab w:val="left" w:pos="142"/>
        </w:tabs>
        <w:ind w:left="0" w:firstLine="0"/>
        <w:jc w:val="both"/>
      </w:pPr>
      <w:r>
        <w:rPr>
          <w:sz w:val="28"/>
          <w:szCs w:val="28"/>
        </w:rPr>
        <w:t>сельского поселения                                                                      Т.И. Обухова</w:t>
      </w:r>
    </w:p>
    <w:p w:rsidR="00000000" w:rsidRDefault="005C1DE9">
      <w:pPr>
        <w:pStyle w:val="BodyText2"/>
        <w:tabs>
          <w:tab w:val="left" w:pos="142"/>
        </w:tabs>
        <w:ind w:left="0" w:firstLine="0"/>
        <w:jc w:val="both"/>
        <w:rPr>
          <w:sz w:val="28"/>
          <w:szCs w:val="28"/>
        </w:rPr>
      </w:pPr>
    </w:p>
    <w:p w:rsidR="00000000" w:rsidRDefault="005C1DE9">
      <w:pPr>
        <w:pStyle w:val="BodyText2"/>
        <w:tabs>
          <w:tab w:val="left" w:pos="142"/>
        </w:tabs>
        <w:ind w:left="0" w:firstLine="0"/>
        <w:jc w:val="both"/>
        <w:rPr>
          <w:sz w:val="28"/>
          <w:szCs w:val="28"/>
        </w:rPr>
      </w:pPr>
    </w:p>
    <w:p w:rsidR="00000000" w:rsidRDefault="005C1DE9">
      <w:pPr>
        <w:pStyle w:val="BodyText2"/>
        <w:tabs>
          <w:tab w:val="left" w:pos="142"/>
        </w:tabs>
        <w:ind w:left="0" w:firstLine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7"/>
        <w:gridCol w:w="3417"/>
      </w:tblGrid>
      <w:tr w:rsidR="00000000">
        <w:tc>
          <w:tcPr>
            <w:tcW w:w="6487" w:type="dxa"/>
            <w:shd w:val="clear" w:color="auto" w:fill="auto"/>
          </w:tcPr>
          <w:p w:rsidR="00000000" w:rsidRDefault="005C1DE9">
            <w:pPr>
              <w:snapToGrid w:val="0"/>
              <w:jc w:val="right"/>
              <w:rPr>
                <w:sz w:val="28"/>
                <w:szCs w:val="28"/>
              </w:rPr>
            </w:pPr>
          </w:p>
          <w:p w:rsidR="00000000" w:rsidRDefault="005C1DE9">
            <w:pPr>
              <w:jc w:val="right"/>
              <w:rPr>
                <w:sz w:val="28"/>
                <w:szCs w:val="28"/>
              </w:rPr>
            </w:pPr>
          </w:p>
          <w:p w:rsidR="00000000" w:rsidRDefault="005C1DE9">
            <w:pPr>
              <w:jc w:val="right"/>
              <w:rPr>
                <w:sz w:val="28"/>
                <w:szCs w:val="28"/>
              </w:rPr>
            </w:pPr>
          </w:p>
          <w:p w:rsidR="00000000" w:rsidRDefault="005C1DE9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417" w:type="dxa"/>
            <w:shd w:val="clear" w:color="auto" w:fill="auto"/>
          </w:tcPr>
          <w:p w:rsidR="00000000" w:rsidRDefault="005C1DE9">
            <w:pPr>
              <w:snapToGrid w:val="0"/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  <w:rPr>
                <w:sz w:val="28"/>
                <w:szCs w:val="28"/>
              </w:rPr>
            </w:pPr>
          </w:p>
          <w:p w:rsidR="00000000" w:rsidRDefault="005C1DE9">
            <w:pPr>
              <w:jc w:val="center"/>
            </w:pPr>
            <w:r>
              <w:rPr>
                <w:sz w:val="28"/>
                <w:szCs w:val="28"/>
              </w:rPr>
              <w:t>Приложение</w:t>
            </w:r>
          </w:p>
          <w:p w:rsidR="00000000" w:rsidRDefault="005C1DE9">
            <w:pPr>
              <w:jc w:val="center"/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000000" w:rsidRDefault="005C1DE9">
            <w:pPr>
              <w:jc w:val="center"/>
            </w:pPr>
            <w:r>
              <w:rPr>
                <w:sz w:val="28"/>
                <w:szCs w:val="28"/>
              </w:rPr>
              <w:t>Зеленовского сельского поселения</w:t>
            </w:r>
          </w:p>
          <w:p w:rsidR="00000000" w:rsidRDefault="005C1DE9">
            <w:pPr>
              <w:jc w:val="center"/>
            </w:pPr>
            <w:r>
              <w:rPr>
                <w:sz w:val="28"/>
                <w:szCs w:val="28"/>
              </w:rPr>
              <w:t>от 05.09.2022 г.  № 70</w:t>
            </w:r>
          </w:p>
        </w:tc>
      </w:tr>
    </w:tbl>
    <w:p w:rsidR="00000000" w:rsidRDefault="005C1DE9">
      <w:pPr>
        <w:jc w:val="right"/>
        <w:rPr>
          <w:sz w:val="28"/>
          <w:szCs w:val="28"/>
        </w:rPr>
      </w:pPr>
    </w:p>
    <w:p w:rsidR="00000000" w:rsidRDefault="005C1DE9">
      <w:pPr>
        <w:jc w:val="center"/>
      </w:pPr>
      <w:r>
        <w:rPr>
          <w:b/>
          <w:sz w:val="28"/>
          <w:szCs w:val="28"/>
        </w:rPr>
        <w:t>Порядок ведения муниципальной долговой книги муниципального образования «Зеленовское сельское поселение»</w:t>
      </w:r>
    </w:p>
    <w:p w:rsidR="00000000" w:rsidRDefault="005C1DE9">
      <w:pPr>
        <w:jc w:val="center"/>
        <w:rPr>
          <w:b/>
          <w:sz w:val="28"/>
          <w:szCs w:val="28"/>
          <w:lang w:eastAsia="ru-RU"/>
        </w:rPr>
      </w:pP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Настоящий Порядок разработан в соответст</w:t>
      </w:r>
      <w:r>
        <w:rPr>
          <w:sz w:val="28"/>
          <w:szCs w:val="28"/>
        </w:rPr>
        <w:t>вии со статьями 120 и 121 Бюджетного кодекса Российской Федерации с целью определения процедуры ведения муниципальной долговой книги муниципального образования «Зеленовское сельское поселение» (далее – Долговая книга), обеспечения контроля за полнотой учет</w:t>
      </w:r>
      <w:r>
        <w:rPr>
          <w:sz w:val="28"/>
          <w:szCs w:val="28"/>
        </w:rPr>
        <w:t>а, своевременностью обслуживания и исполнения долговых обязательств муниципального образования «Зеленовское сельское поселение», устанавливает состав информации, порядок и срок ее внесения в Долговую книгу, а также порядок регистрации долговых обязательств</w:t>
      </w:r>
      <w:r>
        <w:rPr>
          <w:sz w:val="28"/>
          <w:szCs w:val="28"/>
        </w:rPr>
        <w:t xml:space="preserve"> муниципального образования «Зеленовское сельское поселение» и порядок хранения Долговой книги.</w:t>
      </w:r>
    </w:p>
    <w:p w:rsidR="00000000" w:rsidRDefault="005C1DE9">
      <w:pPr>
        <w:autoSpaceDE w:val="0"/>
        <w:jc w:val="both"/>
        <w:rPr>
          <w:bCs/>
          <w:sz w:val="28"/>
          <w:szCs w:val="28"/>
        </w:rPr>
      </w:pPr>
    </w:p>
    <w:p w:rsidR="00000000" w:rsidRDefault="005C1DE9">
      <w:pPr>
        <w:numPr>
          <w:ilvl w:val="0"/>
          <w:numId w:val="2"/>
        </w:numPr>
        <w:autoSpaceDE w:val="0"/>
        <w:ind w:left="0" w:firstLine="0"/>
        <w:jc w:val="center"/>
      </w:pPr>
      <w:r>
        <w:rPr>
          <w:b/>
          <w:bCs/>
          <w:sz w:val="28"/>
          <w:szCs w:val="28"/>
        </w:rPr>
        <w:t>Порядок ведения Долговой книги</w:t>
      </w:r>
    </w:p>
    <w:p w:rsidR="00000000" w:rsidRDefault="005C1DE9">
      <w:pPr>
        <w:autoSpaceDE w:val="0"/>
        <w:ind w:firstLine="540"/>
        <w:jc w:val="both"/>
        <w:rPr>
          <w:b/>
          <w:bCs/>
          <w:sz w:val="28"/>
          <w:szCs w:val="28"/>
        </w:rPr>
      </w:pP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Ведение Долговой книги осуществляется сектором экономики и финансов Администрации Зеленовского сельского поселения (далее – </w:t>
      </w:r>
      <w:r>
        <w:rPr>
          <w:bCs/>
          <w:sz w:val="28"/>
          <w:szCs w:val="28"/>
        </w:rPr>
        <w:t>сектор экономики и финансов) в соответствии с настоящим Порядком.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>Сектор экономики и финансов несет ответственность за сохранность, своевременность, полноту и правильность ведения Долговой книги.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ab/>
        <w:t>Долговая книга ведется в виде электронных реестров (та</w:t>
      </w:r>
      <w:r>
        <w:rPr>
          <w:bCs/>
          <w:sz w:val="28"/>
          <w:szCs w:val="28"/>
        </w:rPr>
        <w:t>блиц) по видам долговых обязательств, установленных Бюджетным кодексом Российской Федерации: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ab/>
        <w:t>Бюджетные кредиты, привлеченные в валюте Российской Федерации в бюджет Зеленовского сельского поселения из других бюджетов бюджетной системы Российской Федера</w:t>
      </w:r>
      <w:r>
        <w:rPr>
          <w:bCs/>
          <w:sz w:val="28"/>
          <w:szCs w:val="28"/>
        </w:rPr>
        <w:t>ции.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3.2.</w:t>
      </w:r>
      <w:r>
        <w:rPr>
          <w:bCs/>
          <w:sz w:val="28"/>
          <w:szCs w:val="28"/>
        </w:rPr>
        <w:tab/>
        <w:t>Кредиты, привлеченные муниципальным образованием «Зеленовское сельское поселение» от кредитных организаций в валюте Российской Федерации.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3.3.</w:t>
      </w:r>
      <w:r>
        <w:rPr>
          <w:bCs/>
          <w:sz w:val="28"/>
          <w:szCs w:val="28"/>
        </w:rPr>
        <w:tab/>
        <w:t>Ценные бумаги муниципального образования «Зеленовское сельское поселение» (муниципальные ценные бумаги)</w:t>
      </w:r>
      <w:r>
        <w:rPr>
          <w:bCs/>
          <w:sz w:val="28"/>
          <w:szCs w:val="28"/>
        </w:rPr>
        <w:t>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3.4.</w:t>
      </w:r>
      <w:r>
        <w:rPr>
          <w:bCs/>
          <w:sz w:val="28"/>
          <w:szCs w:val="28"/>
        </w:rPr>
        <w:tab/>
        <w:t xml:space="preserve"> Муниципальные гарантии, выраженные в валюте Российской Федерации.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4.</w:t>
      </w:r>
      <w:r>
        <w:rPr>
          <w:bCs/>
          <w:sz w:val="28"/>
          <w:szCs w:val="28"/>
        </w:rPr>
        <w:tab/>
        <w:t>Долговая книга содержит сведения: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4.1.</w:t>
      </w:r>
      <w:r>
        <w:rPr>
          <w:bCs/>
          <w:sz w:val="28"/>
          <w:szCs w:val="28"/>
        </w:rPr>
        <w:tab/>
        <w:t>По долговым обязательствам Зеленовского сельского поселения, указанным в пунктах 3.1 и 3.2 пункта 3 раздела I настоящего Порядка: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регистраци</w:t>
      </w:r>
      <w:r>
        <w:rPr>
          <w:bCs/>
          <w:sz w:val="28"/>
          <w:szCs w:val="28"/>
        </w:rPr>
        <w:t>онный номер;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дата регистрации долгового обязательства;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наименование, номер и дата заключения договора или соглашения;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основание для заключения договора или соглашения;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наименование кредитора;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целевое назначение заемных средств;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валюта долгового обязательст</w:t>
      </w:r>
      <w:r>
        <w:rPr>
          <w:bCs/>
          <w:sz w:val="28"/>
          <w:szCs w:val="28"/>
        </w:rPr>
        <w:t>ва;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объем полученного кредита;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процентная ставка по кредиту;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даты (периоды) получения кредита, выплаты процентных платежей, погашения кредита;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 фактическом использовании кредита;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 погашении кредита;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 процентных платежах по кре</w:t>
      </w:r>
      <w:r>
        <w:rPr>
          <w:bCs/>
          <w:sz w:val="28"/>
          <w:szCs w:val="28"/>
        </w:rPr>
        <w:t>диту;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 предоставленном обеспечении;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иные сведения, раскрывающие условия договора или соглашения о предоставлении кредита.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4.2.</w:t>
      </w:r>
      <w:r>
        <w:rPr>
          <w:bCs/>
          <w:sz w:val="28"/>
          <w:szCs w:val="28"/>
        </w:rPr>
        <w:tab/>
      </w:r>
      <w:r>
        <w:rPr>
          <w:bCs/>
          <w:iCs/>
          <w:sz w:val="28"/>
          <w:szCs w:val="28"/>
        </w:rPr>
        <w:t xml:space="preserve">По долговым обязательствам Зеленовского сельского поселения, указанным в пункте 3.3 пункта 3 раздела </w:t>
      </w:r>
      <w:r>
        <w:rPr>
          <w:bCs/>
          <w:iCs/>
          <w:sz w:val="28"/>
          <w:szCs w:val="28"/>
          <w:lang w:val="en-US"/>
        </w:rPr>
        <w:t>I</w:t>
      </w:r>
      <w:r>
        <w:rPr>
          <w:bCs/>
          <w:iCs/>
          <w:sz w:val="28"/>
          <w:szCs w:val="28"/>
        </w:rPr>
        <w:t xml:space="preserve"> настоящего </w:t>
      </w:r>
      <w:r>
        <w:rPr>
          <w:bCs/>
          <w:sz w:val="28"/>
          <w:szCs w:val="28"/>
        </w:rPr>
        <w:t>Поряд</w:t>
      </w:r>
      <w:r>
        <w:rPr>
          <w:bCs/>
          <w:sz w:val="28"/>
          <w:szCs w:val="28"/>
        </w:rPr>
        <w:t>ка: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государственный регистрационный номер выпуска ценных бумаг;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дата регистрации долгового обязательства;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вид ценной бумаги;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основание для осуществления эмиссии ценных бумаг;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объявленный (по номиналу) и фактически размещенный (доразмещенный) (по номиналу) </w:t>
      </w:r>
      <w:r>
        <w:rPr>
          <w:bCs/>
          <w:sz w:val="28"/>
          <w:szCs w:val="28"/>
        </w:rPr>
        <w:t>объем выпуска (дополнительного выпуска);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номинальная стоимость одной ценной бумаги;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форма выпуска ценных бумаг;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даты размещения, доразмещения, выплаты купонного дохода, выкупа и погашения выпуска ценных бумаг;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ставка купонного дохода по ценной бумаге;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разм</w:t>
      </w:r>
      <w:r>
        <w:rPr>
          <w:bCs/>
          <w:sz w:val="28"/>
          <w:szCs w:val="28"/>
        </w:rPr>
        <w:t>ер купонного дохода на соответствующую дату выплаты в расчете на одну ценную бумагу;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 погашении (реструктуризации, выкупе) выпуска ценных бумаг;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сведения об уплате процентных платежей по ценным бумагам;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иные сведения, раскрывающие условия обращен</w:t>
      </w:r>
      <w:r>
        <w:rPr>
          <w:bCs/>
          <w:sz w:val="28"/>
          <w:szCs w:val="28"/>
        </w:rPr>
        <w:t>ия ценных бумаг.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4.3.</w:t>
      </w:r>
      <w:r>
        <w:rPr>
          <w:bCs/>
          <w:sz w:val="28"/>
          <w:szCs w:val="28"/>
        </w:rPr>
        <w:tab/>
        <w:t>По долговым обязательствам Зеленовского сельского поселения, указанным в пункте 3.4 пункта 3 раздела I Порядка: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регистрационный номер;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дата регистрации долгового обязательства;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основание для предоставления муниципальной гарантии;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дата</w:t>
      </w:r>
      <w:r>
        <w:rPr>
          <w:bCs/>
          <w:sz w:val="28"/>
          <w:szCs w:val="28"/>
        </w:rPr>
        <w:t xml:space="preserve"> гарантии;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наименование принципала;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наименование бенефициара;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объем обязательств, вытекающих из муниципальных гарантий, в сумме фактически имеющихся у принципала обязательств, обеспеченных муниципальной гарантией, но не более суммы муниципальной гарантии;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целевое назначение заемных средств;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валюта долгового обязательства;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дата или момент вступления гарантии в силу;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сроки гарантии, предъявления требований по гарантии, исполнения гарантии;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сведения о полном или частичном исполнении, прекращении обязательств п</w:t>
      </w:r>
      <w:r>
        <w:rPr>
          <w:sz w:val="28"/>
          <w:szCs w:val="28"/>
        </w:rPr>
        <w:t>о гарантии;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иные сведения, раскрывающие условия гарантии.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5.</w:t>
      </w:r>
      <w:r>
        <w:rPr>
          <w:bCs/>
          <w:sz w:val="28"/>
          <w:szCs w:val="28"/>
        </w:rPr>
        <w:tab/>
        <w:t>В Долговой книге учитывается информация о просроченной задо</w:t>
      </w:r>
      <w:r>
        <w:rPr>
          <w:bCs/>
          <w:sz w:val="28"/>
          <w:szCs w:val="28"/>
        </w:rPr>
        <w:t>лженности по исполнению долговых обязательств Зеленовского сельского поселения.</w:t>
      </w:r>
    </w:p>
    <w:p w:rsidR="00000000" w:rsidRDefault="005C1DE9">
      <w:pPr>
        <w:pStyle w:val="ac"/>
        <w:ind w:firstLine="708"/>
        <w:jc w:val="both"/>
      </w:pPr>
      <w:r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ab/>
      </w:r>
      <w:r>
        <w:rPr>
          <w:sz w:val="28"/>
          <w:szCs w:val="28"/>
          <w:lang w:eastAsia="ru-RU"/>
        </w:rPr>
        <w:t>Информация о долговых обязательствах (за исключением обязательств по муниципальным гарантиям) вносится Сектором экономики и финансов в муниципальную долговую книгу в срок, н</w:t>
      </w:r>
      <w:r>
        <w:rPr>
          <w:sz w:val="28"/>
          <w:szCs w:val="28"/>
          <w:lang w:eastAsia="ru-RU"/>
        </w:rPr>
        <w:t>е превышающий пяти рабочих дней с момента возникновения соответствующего обязательства.</w:t>
      </w:r>
    </w:p>
    <w:p w:rsidR="00000000" w:rsidRDefault="005C1DE9">
      <w:pPr>
        <w:pStyle w:val="ac"/>
        <w:ind w:firstLine="709"/>
        <w:jc w:val="both"/>
      </w:pPr>
      <w:r>
        <w:rPr>
          <w:sz w:val="28"/>
          <w:szCs w:val="28"/>
          <w:lang w:eastAsia="ru-RU"/>
        </w:rPr>
        <w:t>Информация о долговых обязательствах по муниципальным гарантиям вносится Сектором экономики и финансов в муниципальную долговую книгу в течение пяти рабочих дней с моме</w:t>
      </w:r>
      <w:r>
        <w:rPr>
          <w:sz w:val="28"/>
          <w:szCs w:val="28"/>
          <w:lang w:eastAsia="ru-RU"/>
        </w:rPr>
        <w:t>нта получения Сектором экономики и финансов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>Информация на бумажных носителях, послужившая основанием для заполн</w:t>
      </w:r>
      <w:r>
        <w:rPr>
          <w:sz w:val="28"/>
          <w:szCs w:val="28"/>
        </w:rPr>
        <w:t>ения электронных реестров (таблиц) Долговой книги, находится на ответственном хранении в Секторе экономики и финансов.</w:t>
      </w:r>
    </w:p>
    <w:p w:rsidR="00000000" w:rsidRDefault="005C1DE9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5C1DE9">
      <w:pPr>
        <w:numPr>
          <w:ilvl w:val="0"/>
          <w:numId w:val="2"/>
        </w:numPr>
        <w:autoSpaceDE w:val="0"/>
        <w:ind w:left="0" w:firstLine="0"/>
        <w:jc w:val="center"/>
      </w:pPr>
      <w:r>
        <w:rPr>
          <w:b/>
          <w:bCs/>
          <w:sz w:val="28"/>
          <w:szCs w:val="28"/>
        </w:rPr>
        <w:t>Порядок регистрации долговых обязательств</w:t>
      </w:r>
    </w:p>
    <w:p w:rsidR="00000000" w:rsidRDefault="005C1DE9">
      <w:pPr>
        <w:autoSpaceDE w:val="0"/>
        <w:ind w:firstLine="426"/>
        <w:jc w:val="both"/>
        <w:rPr>
          <w:b/>
          <w:bCs/>
          <w:sz w:val="28"/>
          <w:szCs w:val="28"/>
        </w:rPr>
      </w:pP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ab/>
        <w:t xml:space="preserve">Регистрация долговых обязательств осуществляется путем присвоения регистрационного номера </w:t>
      </w:r>
      <w:r>
        <w:rPr>
          <w:bCs/>
          <w:sz w:val="28"/>
          <w:szCs w:val="28"/>
        </w:rPr>
        <w:t>долговому обязательству и внесения соответствующих записей Сектором экономики и финансов в Долговую книгу.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ab/>
        <w:t>Регистрационный номер состоит из шестизначных разрядов: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X1X2X3X4X5X6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ab/>
        <w:t>Первый разряд номера (X1) указывают на вид муниципального долгового обязат</w:t>
      </w:r>
      <w:r>
        <w:rPr>
          <w:bCs/>
          <w:sz w:val="28"/>
          <w:szCs w:val="28"/>
        </w:rPr>
        <w:t>ельства: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«1» </w:t>
      </w:r>
      <w:r>
        <w:rPr>
          <w:sz w:val="28"/>
          <w:szCs w:val="28"/>
        </w:rPr>
        <w:t>–</w:t>
      </w:r>
      <w:r>
        <w:rPr>
          <w:sz w:val="28"/>
          <w:szCs w:val="28"/>
        </w:rPr>
        <w:tab/>
      </w:r>
      <w:r>
        <w:rPr>
          <w:bCs/>
          <w:sz w:val="28"/>
          <w:szCs w:val="28"/>
        </w:rPr>
        <w:t>для бюджетных кредитов, привлеченных в валюте Российской Федерации в бюджет Зеленовского сельского поселения из других бюджетов бюджетной системы Российской Федерации;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«2»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  <w:t xml:space="preserve">для кредитов, привлеченных муниципальным образованием «Зеленовское </w:t>
      </w:r>
      <w:r>
        <w:rPr>
          <w:bCs/>
          <w:sz w:val="28"/>
          <w:szCs w:val="28"/>
        </w:rPr>
        <w:t>сельское поселение» от кредитных организаций в валюте Российской Федерации.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«3»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  <w:t>для муниципальных ценных бумаг Зеленовского сельского поселения;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«4»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  <w:t>для муниципальных гарантий Зеленовского сельского поселения;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 xml:space="preserve">«5» </w:t>
      </w:r>
      <w:r>
        <w:rPr>
          <w:sz w:val="28"/>
          <w:szCs w:val="28"/>
        </w:rPr>
        <w:t>–</w:t>
      </w:r>
      <w:r>
        <w:rPr>
          <w:bCs/>
          <w:sz w:val="28"/>
          <w:szCs w:val="28"/>
        </w:rPr>
        <w:tab/>
        <w:t>для иных долговых обязательств Зелен</w:t>
      </w:r>
      <w:r>
        <w:rPr>
          <w:bCs/>
          <w:sz w:val="28"/>
          <w:szCs w:val="28"/>
        </w:rPr>
        <w:t>овского сельского поселения.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ab/>
        <w:t>Второй, третий разряды (X2X3) указывают на порядковый номер долгового обязательства данного вида.</w:t>
      </w:r>
    </w:p>
    <w:p w:rsidR="00000000" w:rsidRDefault="005C1DE9">
      <w:pPr>
        <w:autoSpaceDE w:val="0"/>
        <w:ind w:firstLine="709"/>
        <w:jc w:val="both"/>
      </w:pPr>
      <w:r>
        <w:rPr>
          <w:bCs/>
          <w:sz w:val="28"/>
          <w:szCs w:val="28"/>
        </w:rPr>
        <w:t>в)</w:t>
      </w:r>
      <w:r>
        <w:rPr>
          <w:bCs/>
          <w:sz w:val="28"/>
          <w:szCs w:val="28"/>
        </w:rPr>
        <w:tab/>
        <w:t>Четвертый, пятый, шестой разряды (Х4Х5Х6) указывает на буквенный код валюты, в которой выражено долговое обязательство, уст</w:t>
      </w:r>
      <w:r>
        <w:rPr>
          <w:bCs/>
          <w:sz w:val="28"/>
          <w:szCs w:val="28"/>
        </w:rPr>
        <w:t>ановленный Госстандартом России и Центральным банком Российской Федерации.</w:t>
      </w: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В соответствии с настоящим Порядком подлежат регистрации все долговые обязательства Зеленовского сельского поселения, в том числе не погашенные по состоянию на 1 января 2008 год</w:t>
      </w:r>
      <w:r>
        <w:rPr>
          <w:sz w:val="28"/>
          <w:szCs w:val="28"/>
        </w:rPr>
        <w:t>а.</w:t>
      </w:r>
    </w:p>
    <w:p w:rsidR="00000000" w:rsidRDefault="005C1DE9">
      <w:pPr>
        <w:autoSpaceDE w:val="0"/>
        <w:ind w:firstLine="709"/>
        <w:jc w:val="both"/>
        <w:rPr>
          <w:bCs/>
          <w:sz w:val="28"/>
          <w:szCs w:val="28"/>
        </w:rPr>
      </w:pPr>
    </w:p>
    <w:p w:rsidR="00000000" w:rsidRDefault="005C1DE9">
      <w:pPr>
        <w:numPr>
          <w:ilvl w:val="0"/>
          <w:numId w:val="2"/>
        </w:numPr>
        <w:autoSpaceDE w:val="0"/>
        <w:ind w:left="0" w:firstLine="0"/>
        <w:jc w:val="center"/>
      </w:pPr>
      <w:r>
        <w:rPr>
          <w:b/>
          <w:bCs/>
          <w:sz w:val="28"/>
          <w:szCs w:val="28"/>
        </w:rPr>
        <w:t>Порядок хранения Долговой книги</w:t>
      </w:r>
    </w:p>
    <w:p w:rsidR="00000000" w:rsidRDefault="005C1DE9">
      <w:pPr>
        <w:autoSpaceDE w:val="0"/>
        <w:rPr>
          <w:b/>
          <w:bCs/>
          <w:sz w:val="28"/>
          <w:szCs w:val="28"/>
        </w:rPr>
      </w:pPr>
    </w:p>
    <w:p w:rsidR="00000000" w:rsidRDefault="005C1DE9">
      <w:pPr>
        <w:ind w:firstLine="709"/>
        <w:jc w:val="both"/>
      </w:pPr>
      <w:r>
        <w:rPr>
          <w:sz w:val="28"/>
          <w:szCs w:val="28"/>
        </w:rPr>
        <w:t>11.</w:t>
      </w:r>
      <w:r>
        <w:rPr>
          <w:sz w:val="28"/>
          <w:szCs w:val="28"/>
        </w:rPr>
        <w:tab/>
        <w:t>Учет операций в Долговой книге ведется в электронном виде в разрезе видов долговых обязательств.</w:t>
      </w:r>
    </w:p>
    <w:p w:rsidR="00000000" w:rsidRDefault="005C1DE9">
      <w:pPr>
        <w:ind w:firstLine="709"/>
        <w:jc w:val="both"/>
      </w:pPr>
      <w:r>
        <w:rPr>
          <w:sz w:val="28"/>
          <w:szCs w:val="28"/>
        </w:rPr>
        <w:t>12.</w:t>
      </w:r>
      <w:r>
        <w:rPr>
          <w:sz w:val="28"/>
          <w:szCs w:val="28"/>
        </w:rPr>
        <w:tab/>
        <w:t>Долговая книга выводится на бумажный носитель ежемесячно по состоянию на первое число месяца, следующего за отчетн</w:t>
      </w:r>
      <w:r>
        <w:rPr>
          <w:sz w:val="28"/>
          <w:szCs w:val="28"/>
        </w:rPr>
        <w:t>ым периодом, в соответствии с формой согласно приложению № 1 к настоящему Порядку.</w:t>
      </w:r>
    </w:p>
    <w:p w:rsidR="00000000" w:rsidRDefault="005C1DE9">
      <w:pPr>
        <w:ind w:firstLine="709"/>
        <w:jc w:val="both"/>
      </w:pPr>
      <w:r>
        <w:rPr>
          <w:sz w:val="28"/>
          <w:szCs w:val="28"/>
        </w:rPr>
        <w:t>13.</w:t>
      </w:r>
      <w:r>
        <w:rPr>
          <w:sz w:val="28"/>
          <w:szCs w:val="28"/>
        </w:rPr>
        <w:tab/>
        <w:t>Информация, содержащая сведения о долговых обязательствах муниципального образования «Зеленовское сельское поселение», подлежит хранению в течение 10 лет.</w:t>
      </w:r>
    </w:p>
    <w:p w:rsidR="00000000" w:rsidRDefault="005C1DE9">
      <w:pPr>
        <w:ind w:left="1080"/>
        <w:jc w:val="both"/>
        <w:rPr>
          <w:sz w:val="28"/>
          <w:szCs w:val="28"/>
        </w:rPr>
      </w:pPr>
    </w:p>
    <w:p w:rsidR="00000000" w:rsidRDefault="005C1DE9">
      <w:pPr>
        <w:numPr>
          <w:ilvl w:val="0"/>
          <w:numId w:val="2"/>
        </w:numPr>
        <w:autoSpaceDE w:val="0"/>
        <w:ind w:left="0" w:firstLine="0"/>
        <w:jc w:val="center"/>
      </w:pPr>
      <w:r>
        <w:rPr>
          <w:b/>
          <w:sz w:val="28"/>
          <w:szCs w:val="28"/>
        </w:rPr>
        <w:t>Порядок перед</w:t>
      </w:r>
      <w:r>
        <w:rPr>
          <w:b/>
          <w:sz w:val="28"/>
          <w:szCs w:val="28"/>
        </w:rPr>
        <w:t>ачи информации о долговых обязательствах сельских поселений в Финансовый отдел</w:t>
      </w:r>
    </w:p>
    <w:p w:rsidR="00000000" w:rsidRDefault="005C1DE9">
      <w:pPr>
        <w:autoSpaceDE w:val="0"/>
        <w:rPr>
          <w:b/>
          <w:sz w:val="28"/>
          <w:szCs w:val="28"/>
        </w:rPr>
      </w:pPr>
    </w:p>
    <w:p w:rsidR="00000000" w:rsidRDefault="005C1DE9">
      <w:pPr>
        <w:autoSpaceDE w:val="0"/>
        <w:ind w:firstLine="709"/>
        <w:jc w:val="both"/>
      </w:pPr>
      <w:r>
        <w:rPr>
          <w:sz w:val="28"/>
          <w:szCs w:val="28"/>
        </w:rPr>
        <w:t>14.</w:t>
      </w:r>
      <w:r>
        <w:rPr>
          <w:sz w:val="28"/>
          <w:szCs w:val="28"/>
        </w:rPr>
        <w:tab/>
        <w:t>Администрация Зеленовского сельского поселения ежемесячно, не позднее 2 числа месяца, следующего за отчетным, передают Отчет о динамике долговых обязательств сельских посел</w:t>
      </w:r>
      <w:r>
        <w:rPr>
          <w:sz w:val="28"/>
          <w:szCs w:val="28"/>
        </w:rPr>
        <w:t>ений согласно приложению № 2 к настоящему Порядку в Финансовый отдел по системе электронного документооборота «Дело».</w:t>
      </w:r>
    </w:p>
    <w:p w:rsidR="00000000" w:rsidRDefault="005C1DE9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5C1DE9">
      <w:pPr>
        <w:autoSpaceDE w:val="0"/>
        <w:ind w:firstLine="709"/>
        <w:jc w:val="both"/>
        <w:rPr>
          <w:sz w:val="28"/>
          <w:szCs w:val="28"/>
        </w:rPr>
      </w:pPr>
    </w:p>
    <w:p w:rsidR="00000000" w:rsidRDefault="005C1DE9">
      <w:pPr>
        <w:pStyle w:val="BodyText2"/>
        <w:tabs>
          <w:tab w:val="left" w:pos="142"/>
        </w:tabs>
        <w:ind w:left="0" w:firstLine="0"/>
        <w:jc w:val="both"/>
      </w:pPr>
      <w:r>
        <w:rPr>
          <w:sz w:val="28"/>
          <w:szCs w:val="28"/>
        </w:rPr>
        <w:t xml:space="preserve">Глава Администрации Зеленовского </w:t>
      </w:r>
    </w:p>
    <w:p w:rsidR="00000000" w:rsidRDefault="005C1DE9">
      <w:pPr>
        <w:pStyle w:val="BodyText2"/>
        <w:tabs>
          <w:tab w:val="left" w:pos="142"/>
        </w:tabs>
        <w:ind w:left="0" w:firstLine="0"/>
        <w:jc w:val="both"/>
      </w:pPr>
      <w:r>
        <w:rPr>
          <w:sz w:val="28"/>
          <w:szCs w:val="28"/>
        </w:rPr>
        <w:t>сельского поселения                                                                 Т.И. Обухова</w:t>
      </w:r>
    </w:p>
    <w:p w:rsidR="00000000" w:rsidRDefault="005C1DE9">
      <w:pPr>
        <w:autoSpaceDE w:val="0"/>
        <w:jc w:val="both"/>
        <w:sectPr w:rsidR="00000000">
          <w:footerReference w:type="default" r:id="rId7"/>
          <w:footerReference w:type="first" r:id="rId8"/>
          <w:pgSz w:w="12240" w:h="15840"/>
          <w:pgMar w:top="709" w:right="851" w:bottom="776" w:left="1300" w:header="720" w:footer="720" w:gutter="0"/>
          <w:pgNumType w:start="1"/>
          <w:cols w:space="720"/>
          <w:titlePg/>
          <w:docGrid w:linePitch="360"/>
        </w:sectPr>
      </w:pPr>
      <w:r>
        <w:rPr>
          <w:sz w:val="28"/>
          <w:szCs w:val="28"/>
          <w:lang w:eastAsia="ru-RU"/>
        </w:rPr>
        <w:t xml:space="preserve">   </w:t>
      </w: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12"/>
        <w:gridCol w:w="8"/>
        <w:gridCol w:w="52"/>
        <w:gridCol w:w="8"/>
        <w:gridCol w:w="567"/>
        <w:gridCol w:w="278"/>
        <w:gridCol w:w="8"/>
        <w:gridCol w:w="421"/>
        <w:gridCol w:w="279"/>
        <w:gridCol w:w="144"/>
        <w:gridCol w:w="1"/>
        <w:gridCol w:w="289"/>
        <w:gridCol w:w="275"/>
        <w:gridCol w:w="89"/>
        <w:gridCol w:w="8"/>
        <w:gridCol w:w="45"/>
        <w:gridCol w:w="194"/>
        <w:gridCol w:w="240"/>
        <w:gridCol w:w="8"/>
        <w:gridCol w:w="125"/>
        <w:gridCol w:w="8"/>
        <w:gridCol w:w="132"/>
        <w:gridCol w:w="8"/>
        <w:gridCol w:w="132"/>
        <w:gridCol w:w="99"/>
        <w:gridCol w:w="471"/>
        <w:gridCol w:w="8"/>
        <w:gridCol w:w="1"/>
        <w:gridCol w:w="267"/>
        <w:gridCol w:w="7"/>
        <w:gridCol w:w="92"/>
        <w:gridCol w:w="99"/>
        <w:gridCol w:w="8"/>
        <w:gridCol w:w="239"/>
        <w:gridCol w:w="130"/>
        <w:gridCol w:w="8"/>
        <w:gridCol w:w="101"/>
        <w:gridCol w:w="162"/>
        <w:gridCol w:w="12"/>
        <w:gridCol w:w="35"/>
        <w:gridCol w:w="390"/>
        <w:gridCol w:w="8"/>
        <w:gridCol w:w="173"/>
        <w:gridCol w:w="8"/>
        <w:gridCol w:w="94"/>
        <w:gridCol w:w="9"/>
        <w:gridCol w:w="118"/>
        <w:gridCol w:w="18"/>
        <w:gridCol w:w="156"/>
        <w:gridCol w:w="83"/>
        <w:gridCol w:w="42"/>
        <w:gridCol w:w="8"/>
        <w:gridCol w:w="275"/>
        <w:gridCol w:w="9"/>
        <w:gridCol w:w="226"/>
        <w:gridCol w:w="29"/>
        <w:gridCol w:w="29"/>
        <w:gridCol w:w="133"/>
        <w:gridCol w:w="8"/>
        <w:gridCol w:w="275"/>
        <w:gridCol w:w="9"/>
        <w:gridCol w:w="251"/>
        <w:gridCol w:w="24"/>
        <w:gridCol w:w="8"/>
        <w:gridCol w:w="107"/>
        <w:gridCol w:w="168"/>
        <w:gridCol w:w="292"/>
        <w:gridCol w:w="250"/>
        <w:gridCol w:w="26"/>
        <w:gridCol w:w="1"/>
        <w:gridCol w:w="323"/>
        <w:gridCol w:w="109"/>
        <w:gridCol w:w="245"/>
        <w:gridCol w:w="31"/>
        <w:gridCol w:w="433"/>
        <w:gridCol w:w="103"/>
        <w:gridCol w:w="69"/>
        <w:gridCol w:w="245"/>
        <w:gridCol w:w="125"/>
        <w:gridCol w:w="126"/>
        <w:gridCol w:w="40"/>
        <w:gridCol w:w="126"/>
        <w:gridCol w:w="292"/>
        <w:gridCol w:w="248"/>
        <w:gridCol w:w="158"/>
        <w:gridCol w:w="169"/>
        <w:gridCol w:w="275"/>
        <w:gridCol w:w="244"/>
        <w:gridCol w:w="465"/>
        <w:gridCol w:w="65"/>
        <w:gridCol w:w="27"/>
        <w:gridCol w:w="58"/>
        <w:gridCol w:w="217"/>
        <w:gridCol w:w="10"/>
        <w:gridCol w:w="332"/>
        <w:gridCol w:w="425"/>
        <w:gridCol w:w="8"/>
        <w:gridCol w:w="163"/>
        <w:gridCol w:w="27"/>
        <w:gridCol w:w="94"/>
        <w:gridCol w:w="20"/>
        <w:gridCol w:w="10"/>
        <w:gridCol w:w="103"/>
        <w:gridCol w:w="48"/>
        <w:gridCol w:w="244"/>
        <w:gridCol w:w="171"/>
        <w:gridCol w:w="68"/>
        <w:gridCol w:w="63"/>
        <w:gridCol w:w="108"/>
        <w:gridCol w:w="15"/>
        <w:gridCol w:w="10"/>
        <w:gridCol w:w="28"/>
        <w:gridCol w:w="15"/>
        <w:gridCol w:w="31"/>
        <w:gridCol w:w="32"/>
        <w:gridCol w:w="18"/>
        <w:gridCol w:w="8"/>
        <w:gridCol w:w="2"/>
        <w:gridCol w:w="80"/>
        <w:gridCol w:w="53"/>
        <w:gridCol w:w="15"/>
        <w:gridCol w:w="7"/>
        <w:gridCol w:w="56"/>
        <w:gridCol w:w="70"/>
        <w:gridCol w:w="38"/>
        <w:gridCol w:w="53"/>
        <w:gridCol w:w="15"/>
        <w:gridCol w:w="7"/>
        <w:gridCol w:w="8"/>
        <w:gridCol w:w="48"/>
        <w:gridCol w:w="70"/>
        <w:gridCol w:w="91"/>
        <w:gridCol w:w="47"/>
        <w:gridCol w:w="31"/>
        <w:gridCol w:w="208"/>
        <w:gridCol w:w="63"/>
        <w:gridCol w:w="220"/>
        <w:gridCol w:w="21"/>
        <w:gridCol w:w="292"/>
        <w:gridCol w:w="233"/>
        <w:gridCol w:w="239"/>
        <w:gridCol w:w="271"/>
        <w:gridCol w:w="340"/>
        <w:gridCol w:w="484"/>
        <w:gridCol w:w="292"/>
        <w:gridCol w:w="881"/>
        <w:gridCol w:w="284"/>
        <w:gridCol w:w="8"/>
        <w:gridCol w:w="2"/>
        <w:gridCol w:w="8"/>
      </w:tblGrid>
      <w:tr w:rsidR="00000000">
        <w:trPr>
          <w:gridBefore w:val="1"/>
          <w:trHeight w:val="298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63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right"/>
            </w:pPr>
            <w:r>
              <w:rPr>
                <w:lang w:eastAsia="ru-RU"/>
              </w:rPr>
              <w:t>Таблица 1</w:t>
            </w:r>
          </w:p>
          <w:p w:rsidR="00000000" w:rsidRDefault="005C1DE9">
            <w:pPr>
              <w:jc w:val="right"/>
            </w:pPr>
            <w:r>
              <w:rPr>
                <w:lang w:eastAsia="ru-RU"/>
              </w:rPr>
              <w:t>к Приложению 1 Порядка ведения муниципальной долговой книги Зеленовского сельского поселения</w:t>
            </w: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69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98"/>
        </w:trPr>
        <w:tc>
          <w:tcPr>
            <w:tcW w:w="14069" w:type="dxa"/>
            <w:gridSpan w:val="10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Муниципальная долговая книга Зеленовского сельского поселения</w:t>
            </w:r>
          </w:p>
        </w:tc>
        <w:tc>
          <w:tcPr>
            <w:tcW w:w="1129" w:type="dxa"/>
            <w:gridSpan w:val="2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24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3" w:type="dxa"/>
            <w:gridSpan w:val="21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98"/>
        </w:trPr>
        <w:tc>
          <w:tcPr>
            <w:tcW w:w="15198" w:type="dxa"/>
            <w:gridSpan w:val="12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1. Бюджетные кредиты привлеченные в местный бю</w:t>
            </w:r>
            <w:r>
              <w:rPr>
                <w:b/>
                <w:bCs/>
                <w:color w:val="000000"/>
                <w:lang w:eastAsia="ru-RU"/>
              </w:rPr>
              <w:t>джет от других бюджетов бюджетной системы РФ по состоянию на 01.__.20__ г.</w:t>
            </w:r>
          </w:p>
        </w:tc>
        <w:tc>
          <w:tcPr>
            <w:tcW w:w="247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33" w:type="dxa"/>
            <w:gridSpan w:val="21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98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1320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6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 *</w:t>
            </w:r>
          </w:p>
        </w:tc>
        <w:tc>
          <w:tcPr>
            <w:tcW w:w="1130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</w:t>
            </w:r>
          </w:p>
        </w:tc>
        <w:tc>
          <w:tcPr>
            <w:tcW w:w="70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Основание для заключения договора или соглашения </w:t>
            </w:r>
          </w:p>
        </w:tc>
        <w:tc>
          <w:tcPr>
            <w:tcW w:w="847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ефициара)</w:t>
            </w:r>
          </w:p>
        </w:tc>
        <w:tc>
          <w:tcPr>
            <w:tcW w:w="84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Целевое назначение</w:t>
            </w:r>
          </w:p>
        </w:tc>
        <w:tc>
          <w:tcPr>
            <w:tcW w:w="84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обязательства</w:t>
            </w:r>
          </w:p>
        </w:tc>
        <w:tc>
          <w:tcPr>
            <w:tcW w:w="84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полученного кредита</w:t>
            </w:r>
          </w:p>
        </w:tc>
        <w:tc>
          <w:tcPr>
            <w:tcW w:w="84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(период погашения)</w:t>
            </w:r>
          </w:p>
        </w:tc>
        <w:tc>
          <w:tcPr>
            <w:tcW w:w="70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Процентная ставка, %</w:t>
            </w:r>
          </w:p>
        </w:tc>
        <w:tc>
          <w:tcPr>
            <w:tcW w:w="3391" w:type="dxa"/>
            <w:gridSpan w:val="22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Даты (периоды) получения кредита, выплаты процентных платежей, погашения кредита</w:t>
            </w:r>
          </w:p>
        </w:tc>
        <w:tc>
          <w:tcPr>
            <w:tcW w:w="84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фактическом использовании</w:t>
            </w:r>
          </w:p>
        </w:tc>
        <w:tc>
          <w:tcPr>
            <w:tcW w:w="842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я о погашении кредита </w:t>
            </w:r>
          </w:p>
        </w:tc>
        <w:tc>
          <w:tcPr>
            <w:tcW w:w="106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процентных платежах (нарастающим итогом)</w:t>
            </w:r>
          </w:p>
        </w:tc>
        <w:tc>
          <w:tcPr>
            <w:tcW w:w="1129" w:type="dxa"/>
            <w:gridSpan w:val="2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предоставленном обеспечении</w:t>
            </w:r>
          </w:p>
        </w:tc>
        <w:tc>
          <w:tcPr>
            <w:tcW w:w="239" w:type="dxa"/>
            <w:gridSpan w:val="6"/>
            <w:vMerge w:val="restart"/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jc w:val="center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1931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4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07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получения кредита</w:t>
            </w:r>
          </w:p>
        </w:tc>
        <w:tc>
          <w:tcPr>
            <w:tcW w:w="704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выплаты процентов по кредиту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погашения кредита</w:t>
            </w:r>
          </w:p>
        </w:tc>
        <w:tc>
          <w:tcPr>
            <w:tcW w:w="565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 xml:space="preserve">Уменьшение задолженности </w:t>
            </w:r>
            <w:r>
              <w:rPr>
                <w:color w:val="000000"/>
                <w:sz w:val="16"/>
                <w:szCs w:val="16"/>
                <w:lang w:eastAsia="ru-RU"/>
              </w:rPr>
              <w:t>на 01.__.20__</w:t>
            </w:r>
          </w:p>
        </w:tc>
        <w:tc>
          <w:tcPr>
            <w:tcW w:w="706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Задоженность на 01.__.20__ (конец отчетного периода)</w:t>
            </w:r>
          </w:p>
        </w:tc>
        <w:tc>
          <w:tcPr>
            <w:tcW w:w="8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vMerge/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32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56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73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84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55"/>
        </w:trPr>
        <w:tc>
          <w:tcPr>
            <w:tcW w:w="2984" w:type="dxa"/>
            <w:gridSpan w:val="1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55"/>
        </w:trPr>
        <w:tc>
          <w:tcPr>
            <w:tcW w:w="1854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55"/>
        </w:trPr>
        <w:tc>
          <w:tcPr>
            <w:tcW w:w="1854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>Главный бу</w:t>
            </w:r>
            <w:r>
              <w:rPr>
                <w:i/>
                <w:iCs/>
                <w:sz w:val="16"/>
                <w:szCs w:val="16"/>
                <w:lang w:eastAsia="ru-RU"/>
              </w:rPr>
              <w:t xml:space="preserve">хгалтер </w:t>
            </w:r>
          </w:p>
        </w:tc>
        <w:tc>
          <w:tcPr>
            <w:tcW w:w="42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707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7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5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5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55"/>
        </w:trPr>
        <w:tc>
          <w:tcPr>
            <w:tcW w:w="10606" w:type="dxa"/>
            <w:gridSpan w:val="80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  <w:p w:rsidR="00000000" w:rsidRDefault="005C1DE9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* X1X2X3X4X5X6:  а) Первый разряд номера (X1) указывают на вид муниципального долгового обязательства: «1» - для бюджетных кредитов, привлеченных в местный бюджет от других бюджетов бюджетной системы Российско</w:t>
            </w:r>
            <w:r>
              <w:rPr>
                <w:color w:val="000000"/>
                <w:sz w:val="16"/>
                <w:szCs w:val="16"/>
                <w:lang w:eastAsia="ru-RU"/>
              </w:rPr>
              <w:t>й Федерации; «2» - для кредитов, полученных от имени Зеленовского сельского поселения как заемщика от кредитных организаций; «3» - для муниципальных ценных бумаг Зеленовского сельского поселения; «4» - для муниципальных гарантий Зеленовского сельского посе</w:t>
            </w:r>
            <w:r>
              <w:rPr>
                <w:color w:val="000000"/>
                <w:sz w:val="16"/>
                <w:szCs w:val="16"/>
                <w:lang w:eastAsia="ru-RU"/>
              </w:rPr>
              <w:t>ления. б) Второй, третий разряды (X2X3) указывают на порядковый номер долгового обязательства данного вида. в) Четвертый, пятый, шестой разряды (Х4Х5Х6) указывает на буквенный код валюты, в которой выражено долговое обязательство, установленный Госстандарт</w:t>
            </w:r>
            <w:r>
              <w:rPr>
                <w:color w:val="000000"/>
                <w:sz w:val="16"/>
                <w:szCs w:val="16"/>
                <w:lang w:eastAsia="ru-RU"/>
              </w:rPr>
              <w:t>ом России и Центральным банком Российской Федерации.</w:t>
            </w:r>
          </w:p>
        </w:tc>
        <w:tc>
          <w:tcPr>
            <w:tcW w:w="70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9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9" w:type="dxa"/>
            <w:gridSpan w:val="21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2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After w:w="10" w:type="dxa"/>
          <w:trHeight w:val="315"/>
        </w:trPr>
        <w:tc>
          <w:tcPr>
            <w:tcW w:w="520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  <w:bookmarkStart w:id="0" w:name="RANGE!A1%3AT21"/>
            <w:bookmarkEnd w:id="0"/>
          </w:p>
        </w:tc>
        <w:tc>
          <w:tcPr>
            <w:tcW w:w="913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9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gridSpan w:val="9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10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55" w:type="dxa"/>
            <w:gridSpan w:val="20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lang w:eastAsia="ru-RU"/>
              </w:rPr>
            </w:pPr>
          </w:p>
          <w:p w:rsidR="00000000" w:rsidRDefault="005C1DE9">
            <w:pPr>
              <w:jc w:val="right"/>
            </w:pPr>
            <w:r>
              <w:rPr>
                <w:lang w:eastAsia="ru-RU"/>
              </w:rPr>
              <w:t>Таблица 2</w:t>
            </w:r>
          </w:p>
          <w:p w:rsidR="00000000" w:rsidRDefault="005C1DE9">
            <w:pPr>
              <w:jc w:val="right"/>
            </w:pPr>
            <w:r>
              <w:rPr>
                <w:lang w:eastAsia="ru-RU"/>
              </w:rPr>
              <w:t>к Приложению 1 Порядка ведения муниципальной долговой книги Зеленовского сельского поселения</w:t>
            </w:r>
          </w:p>
        </w:tc>
        <w:tc>
          <w:tcPr>
            <w:tcW w:w="1218" w:type="dxa"/>
            <w:gridSpan w:val="1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2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2"/>
            <w:shd w:val="clear" w:color="auto" w:fill="auto"/>
            <w:vAlign w:val="bottom"/>
          </w:tcPr>
          <w:p w:rsidR="00000000" w:rsidRDefault="005C1DE9">
            <w:pPr>
              <w:ind w:hanging="1903"/>
              <w:jc w:val="center"/>
            </w:pPr>
            <w:r>
              <w:rPr>
                <w:sz w:val="16"/>
                <w:szCs w:val="16"/>
                <w:lang w:eastAsia="ru-RU"/>
              </w:rPr>
              <w:t>Таблица 2</w:t>
            </w:r>
          </w:p>
        </w:tc>
        <w:tc>
          <w:tcPr>
            <w:tcW w:w="1949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00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77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4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2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3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1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8" w:type="dxa"/>
            <w:gridSpan w:val="15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15"/>
        </w:trPr>
        <w:tc>
          <w:tcPr>
            <w:tcW w:w="15041" w:type="dxa"/>
            <w:gridSpan w:val="1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 xml:space="preserve">Муниципальная долговая книга Зеленовского </w:t>
            </w:r>
            <w:r>
              <w:rPr>
                <w:b/>
                <w:bCs/>
                <w:color w:val="000000"/>
                <w:lang w:eastAsia="ru-RU"/>
              </w:rPr>
              <w:t>сельского поселения</w:t>
            </w:r>
          </w:p>
        </w:tc>
        <w:tc>
          <w:tcPr>
            <w:tcW w:w="28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gridSpan w:val="19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15"/>
        </w:trPr>
        <w:tc>
          <w:tcPr>
            <w:tcW w:w="15041" w:type="dxa"/>
            <w:gridSpan w:val="11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2. Бюджетные кредиты, привлеченные в местный бюджет от кредитных организаций по состоянию на 01.__.20__ г.</w:t>
            </w:r>
          </w:p>
        </w:tc>
        <w:tc>
          <w:tcPr>
            <w:tcW w:w="283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gridSpan w:val="19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15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0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1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2" w:type="dxa"/>
            <w:gridSpan w:val="2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38" w:type="dxa"/>
            <w:gridSpan w:val="15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1515"/>
        </w:trPr>
        <w:tc>
          <w:tcPr>
            <w:tcW w:w="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91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 *</w:t>
            </w:r>
          </w:p>
        </w:tc>
        <w:tc>
          <w:tcPr>
            <w:tcW w:w="141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Основание для заключе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ния договора или соглашения </w:t>
            </w:r>
          </w:p>
        </w:tc>
        <w:tc>
          <w:tcPr>
            <w:tcW w:w="85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(бенефициа-ра)</w:t>
            </w:r>
          </w:p>
        </w:tc>
        <w:tc>
          <w:tcPr>
            <w:tcW w:w="851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Целевое назначение</w:t>
            </w:r>
          </w:p>
        </w:tc>
        <w:tc>
          <w:tcPr>
            <w:tcW w:w="70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обязательства</w:t>
            </w:r>
          </w:p>
        </w:tc>
        <w:tc>
          <w:tcPr>
            <w:tcW w:w="709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полученного кредита</w:t>
            </w:r>
          </w:p>
        </w:tc>
        <w:tc>
          <w:tcPr>
            <w:tcW w:w="709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(период погашения)</w:t>
            </w:r>
          </w:p>
        </w:tc>
        <w:tc>
          <w:tcPr>
            <w:tcW w:w="5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Процентная ставка</w:t>
            </w:r>
          </w:p>
        </w:tc>
        <w:tc>
          <w:tcPr>
            <w:tcW w:w="3969" w:type="dxa"/>
            <w:gridSpan w:val="2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Даты (периоды) получения кредита, выплаты процентных платежей, погашени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я кредита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фактическом использовании</w:t>
            </w: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Сведения о погашении кредита </w:t>
            </w: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процентных платежах (нарастающим итогом)</w:t>
            </w:r>
          </w:p>
        </w:tc>
        <w:tc>
          <w:tcPr>
            <w:tcW w:w="8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Сведения о предоставленном обеспечении</w:t>
            </w:r>
          </w:p>
        </w:tc>
        <w:tc>
          <w:tcPr>
            <w:tcW w:w="4527" w:type="dxa"/>
            <w:gridSpan w:val="31"/>
            <w:shd w:val="clear" w:color="auto" w:fill="auto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1572"/>
        </w:trPr>
        <w:tc>
          <w:tcPr>
            <w:tcW w:w="52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70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7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получения кредита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выплаты процентов по кре</w:t>
            </w:r>
            <w:r>
              <w:rPr>
                <w:color w:val="000000"/>
                <w:sz w:val="16"/>
                <w:szCs w:val="16"/>
                <w:lang w:eastAsia="ru-RU"/>
              </w:rPr>
              <w:t>диту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Дата погашения кредита</w:t>
            </w:r>
          </w:p>
        </w:tc>
        <w:tc>
          <w:tcPr>
            <w:tcW w:w="709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Уменьшение задолженности на 01.__.20__</w:t>
            </w:r>
          </w:p>
        </w:tc>
        <w:tc>
          <w:tcPr>
            <w:tcW w:w="850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Задожен-ность на 01.__.20__ (конец отчетного периода)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7" w:type="dxa"/>
            <w:gridSpan w:val="31"/>
            <w:shd w:val="clear" w:color="auto" w:fill="auto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418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7" w:type="dxa"/>
            <w:gridSpan w:val="31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411"/>
        </w:trPr>
        <w:tc>
          <w:tcPr>
            <w:tcW w:w="52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1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27" w:type="dxa"/>
            <w:gridSpan w:val="31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300"/>
        </w:trPr>
        <w:tc>
          <w:tcPr>
            <w:tcW w:w="52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1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7" w:type="dxa"/>
            <w:gridSpan w:val="33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375"/>
        </w:trPr>
        <w:tc>
          <w:tcPr>
            <w:tcW w:w="3559" w:type="dxa"/>
            <w:gridSpan w:val="2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37" w:type="dxa"/>
            <w:gridSpan w:val="33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  <w:tblCellMar>
            <w:left w:w="108" w:type="dxa"/>
            <w:right w:w="108" w:type="dxa"/>
          </w:tblCellMar>
        </w:tblPrEx>
        <w:trPr>
          <w:gridAfter w:val="3"/>
          <w:wAfter w:w="10" w:type="dxa"/>
          <w:trHeight w:val="375"/>
        </w:trPr>
        <w:tc>
          <w:tcPr>
            <w:tcW w:w="2939" w:type="dxa"/>
            <w:gridSpan w:val="15"/>
            <w:shd w:val="clear" w:color="auto" w:fill="auto"/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760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2" w:type="dxa"/>
            <w:gridSpan w:val="2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7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  <w:tblCellMar>
            <w:left w:w="108" w:type="dxa"/>
            <w:right w:w="108" w:type="dxa"/>
          </w:tblCellMar>
        </w:tblPrEx>
        <w:trPr>
          <w:gridAfter w:val="3"/>
          <w:wAfter w:w="10" w:type="dxa"/>
          <w:trHeight w:val="375"/>
        </w:trPr>
        <w:tc>
          <w:tcPr>
            <w:tcW w:w="2939" w:type="dxa"/>
            <w:gridSpan w:val="15"/>
            <w:shd w:val="clear" w:color="auto" w:fill="auto"/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760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4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9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62" w:type="dxa"/>
            <w:gridSpan w:val="2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40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7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  <w:tblCellMar>
            <w:left w:w="108" w:type="dxa"/>
            <w:right w:w="108" w:type="dxa"/>
          </w:tblCellMar>
        </w:tblPrEx>
        <w:trPr>
          <w:gridAfter w:val="3"/>
          <w:wAfter w:w="10" w:type="dxa"/>
          <w:trHeight w:val="375"/>
        </w:trPr>
        <w:tc>
          <w:tcPr>
            <w:tcW w:w="12998" w:type="dxa"/>
            <w:gridSpan w:val="94"/>
            <w:shd w:val="clear" w:color="auto" w:fill="auto"/>
            <w:vAlign w:val="bottom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>Исполнитель</w:t>
            </w:r>
          </w:p>
          <w:p w:rsidR="00000000" w:rsidRDefault="005C1DE9">
            <w:pPr>
              <w:rPr>
                <w:i/>
                <w:iCs/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* X1X2X3X4X5X6:  а) Первый разряд номера (X1) указывают на вид муниципального долгового обязательства: «1» - для бюджетных кредитов, привлеченных в местный бюджет от других бюджетов бюджет</w:t>
            </w:r>
            <w:r>
              <w:rPr>
                <w:color w:val="000000"/>
                <w:sz w:val="16"/>
                <w:szCs w:val="16"/>
                <w:lang w:eastAsia="ru-RU"/>
              </w:rPr>
              <w:t>ной системы Российской Федерации; «2» - для кредитов, полученных от имени Зеленовского сельского поселения как заемщика от кредитных организаций; «3» - для муниципальных ценных бумаг Зеленовского сельского поселения; «4» - для муниципальных гарантий Зелено</w:t>
            </w:r>
            <w:r>
              <w:rPr>
                <w:color w:val="000000"/>
                <w:sz w:val="16"/>
                <w:szCs w:val="16"/>
                <w:lang w:eastAsia="ru-RU"/>
              </w:rPr>
              <w:t>вского сельского поселения. б) Второй, третий разряды (X2X3) указывают на порядковый номер долгового обязательства данного вида. в) Четвертый, пятый, шестой разряды (Х4Х5Х6) указывает на буквенный код валюты, в которой выражено долговое обязательство, уста</w:t>
            </w:r>
            <w:r>
              <w:rPr>
                <w:color w:val="000000"/>
                <w:sz w:val="16"/>
                <w:szCs w:val="16"/>
                <w:lang w:eastAsia="ru-RU"/>
              </w:rPr>
              <w:t>новленный Госстандартом России и Центральным банком Российской Федерации.</w:t>
            </w:r>
          </w:p>
        </w:tc>
        <w:tc>
          <w:tcPr>
            <w:tcW w:w="1240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6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71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57" w:type="dxa"/>
            <w:gridSpan w:val="11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80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1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1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000000" w:rsidRDefault="005C1DE9">
            <w:pPr>
              <w:rPr>
                <w:lang w:eastAsia="ru-RU"/>
              </w:rPr>
            </w:pPr>
          </w:p>
          <w:p w:rsidR="00000000" w:rsidRDefault="005C1DE9">
            <w:pPr>
              <w:jc w:val="center"/>
            </w:pPr>
            <w:r>
              <w:rPr>
                <w:lang w:eastAsia="ru-RU"/>
              </w:rPr>
              <w:t>Таблица 3</w:t>
            </w:r>
          </w:p>
          <w:p w:rsidR="00000000" w:rsidRDefault="005C1DE9">
            <w:pPr>
              <w:jc w:val="center"/>
            </w:pPr>
            <w:r>
              <w:rPr>
                <w:lang w:eastAsia="ru-RU"/>
              </w:rPr>
              <w:t>к Приложению 1 Порядка ведения муниципальной долговой книги Зеленовского сельского поселения</w:t>
            </w:r>
          </w:p>
        </w:tc>
        <w:tc>
          <w:tcPr>
            <w:tcW w:w="88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156" w:type="dxa"/>
            <w:gridSpan w:val="2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91" w:type="dxa"/>
            <w:gridSpan w:val="7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300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0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66" w:type="dxa"/>
            <w:gridSpan w:val="11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6" w:type="dxa"/>
            <w:gridSpan w:val="1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1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4" w:type="dxa"/>
            <w:gridSpan w:val="3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300"/>
        </w:trPr>
        <w:tc>
          <w:tcPr>
            <w:tcW w:w="14087" w:type="dxa"/>
            <w:gridSpan w:val="10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Муниципальная долговая книга Зелен</w:t>
            </w:r>
            <w:r>
              <w:rPr>
                <w:b/>
                <w:bCs/>
                <w:color w:val="000000"/>
                <w:lang w:eastAsia="ru-RU"/>
              </w:rPr>
              <w:t>овского сельского поселения</w:t>
            </w:r>
          </w:p>
        </w:tc>
        <w:tc>
          <w:tcPr>
            <w:tcW w:w="5491" w:type="dxa"/>
            <w:gridSpan w:val="47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Ind w:w="-28" w:type="dxa"/>
        </w:tblPrEx>
        <w:trPr>
          <w:gridAfter w:val="1"/>
          <w:trHeight w:val="300"/>
        </w:trPr>
        <w:tc>
          <w:tcPr>
            <w:tcW w:w="14087" w:type="dxa"/>
            <w:gridSpan w:val="10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lang w:eastAsia="ru-RU"/>
              </w:rPr>
              <w:t>3. Муниципальные ценные бумаги  Зеленовского сельского поселения по состоянию на 01.__.20__ г.</w:t>
            </w:r>
          </w:p>
        </w:tc>
        <w:tc>
          <w:tcPr>
            <w:tcW w:w="5491" w:type="dxa"/>
            <w:gridSpan w:val="47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gridBefore w:val="1"/>
          <w:gridAfter w:val="2"/>
          <w:wAfter w:w="10" w:type="dxa"/>
          <w:trHeight w:val="300"/>
        </w:trPr>
        <w:tc>
          <w:tcPr>
            <w:tcW w:w="580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90" w:type="dxa"/>
            <w:gridSpan w:val="2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4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8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7" w:type="dxa"/>
            <w:gridSpan w:val="2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277" w:type="dxa"/>
            <w:gridSpan w:val="1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8" w:type="dxa"/>
            <w:gridSpan w:val="1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8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82" w:type="dxa"/>
            <w:gridSpan w:val="7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3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1320"/>
        </w:trPr>
        <w:tc>
          <w:tcPr>
            <w:tcW w:w="58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Регистрационный номер </w:t>
            </w:r>
          </w:p>
        </w:tc>
        <w:tc>
          <w:tcPr>
            <w:tcW w:w="11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Вид ценной бумаги</w:t>
            </w:r>
          </w:p>
        </w:tc>
        <w:tc>
          <w:tcPr>
            <w:tcW w:w="992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Основание для осуществления эмисии ценных бумаг </w:t>
            </w:r>
          </w:p>
        </w:tc>
        <w:tc>
          <w:tcPr>
            <w:tcW w:w="1701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Объем выпуска</w:t>
            </w:r>
          </w:p>
        </w:tc>
        <w:tc>
          <w:tcPr>
            <w:tcW w:w="992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color w:val="000000"/>
                <w:sz w:val="16"/>
                <w:szCs w:val="16"/>
                <w:lang w:eastAsia="ru-RU"/>
              </w:rPr>
              <w:t>оминальная стоимость одной ценной бумаги</w:t>
            </w:r>
          </w:p>
        </w:tc>
        <w:tc>
          <w:tcPr>
            <w:tcW w:w="709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Форма выпуска ценных бумаг</w:t>
            </w:r>
          </w:p>
        </w:tc>
        <w:tc>
          <w:tcPr>
            <w:tcW w:w="3685" w:type="dxa"/>
            <w:gridSpan w:val="2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99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Ставка купонного дохода  по ценной бумаге</w:t>
            </w:r>
          </w:p>
        </w:tc>
        <w:tc>
          <w:tcPr>
            <w:tcW w:w="1134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Размер купонного дохода на соответствующую дату выплаты в расчете на одну ценную бумагу</w:t>
            </w: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 погашении (реструктуризации, выкупе) выпус</w:t>
            </w:r>
            <w:r>
              <w:rPr>
                <w:color w:val="000000"/>
                <w:sz w:val="16"/>
                <w:szCs w:val="16"/>
                <w:lang w:eastAsia="ru-RU"/>
              </w:rPr>
              <w:t>ка ценных бумаг</w:t>
            </w:r>
          </w:p>
        </w:tc>
        <w:tc>
          <w:tcPr>
            <w:tcW w:w="1144" w:type="dxa"/>
            <w:gridSpan w:val="1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Сведения об уплате процентных платежей по ценным бумагам</w:t>
            </w: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253"/>
        </w:trPr>
        <w:tc>
          <w:tcPr>
            <w:tcW w:w="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обьявленный</w:t>
            </w:r>
          </w:p>
        </w:tc>
        <w:tc>
          <w:tcPr>
            <w:tcW w:w="850" w:type="dxa"/>
            <w:gridSpan w:val="8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размещенный</w:t>
            </w:r>
          </w:p>
        </w:tc>
        <w:tc>
          <w:tcPr>
            <w:tcW w:w="99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85" w:type="dxa"/>
            <w:gridSpan w:val="2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1211"/>
        </w:trPr>
        <w:tc>
          <w:tcPr>
            <w:tcW w:w="58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размещения</w:t>
            </w: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до размещения</w:t>
            </w: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выплата купонного дохода</w:t>
            </w: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выкупа</w:t>
            </w: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погашения</w:t>
            </w:r>
          </w:p>
        </w:tc>
        <w:tc>
          <w:tcPr>
            <w:tcW w:w="99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gridSpan w:val="1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90"/>
        </w:trPr>
        <w:tc>
          <w:tcPr>
            <w:tcW w:w="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90"/>
        </w:trPr>
        <w:tc>
          <w:tcPr>
            <w:tcW w:w="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405"/>
        </w:trPr>
        <w:tc>
          <w:tcPr>
            <w:tcW w:w="58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4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69" w:type="dxa"/>
            <w:gridSpan w:val="39"/>
            <w:shd w:val="clear" w:color="auto" w:fill="auto"/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00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  <w:gridSpan w:val="40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75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0" w:type="dxa"/>
            <w:gridSpan w:val="2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ind w:left="-389" w:firstLine="389"/>
            </w:pPr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850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  <w:gridSpan w:val="40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75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1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>Руководитель</w:t>
            </w:r>
          </w:p>
        </w:tc>
        <w:tc>
          <w:tcPr>
            <w:tcW w:w="1457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  <w:gridSpan w:val="40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75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303" w:type="dxa"/>
            <w:gridSpan w:val="29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  <w:gridSpan w:val="40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rPr>
          <w:gridBefore w:val="1"/>
          <w:trHeight w:val="375"/>
        </w:trPr>
        <w:tc>
          <w:tcPr>
            <w:tcW w:w="580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846" w:type="dxa"/>
            <w:gridSpan w:val="1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457" w:type="dxa"/>
            <w:gridSpan w:val="1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1" w:type="dxa"/>
            <w:gridSpan w:val="9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7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9" w:type="dxa"/>
            <w:gridSpan w:val="40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  <w:bookmarkStart w:id="1" w:name="RANGE!A1%3AQ19"/>
      <w:bookmarkEnd w:id="1"/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>
      <w:pPr>
        <w:ind w:left="8496" w:firstLine="708"/>
        <w:jc w:val="right"/>
      </w:pPr>
      <w:r>
        <w:rPr>
          <w:lang w:eastAsia="ru-RU"/>
        </w:rPr>
        <w:t>Таблица 4</w:t>
      </w:r>
    </w:p>
    <w:p w:rsidR="00000000" w:rsidRDefault="005C1DE9">
      <w:pPr>
        <w:tabs>
          <w:tab w:val="left" w:pos="12120"/>
        </w:tabs>
        <w:jc w:val="right"/>
      </w:pPr>
      <w:r>
        <w:rPr>
          <w:lang w:eastAsia="ru-RU"/>
        </w:rPr>
        <w:t xml:space="preserve">                                                                                     </w:t>
      </w:r>
      <w:r>
        <w:rPr>
          <w:lang w:eastAsia="ru-RU"/>
        </w:rPr>
        <w:t xml:space="preserve">                                                                                               </w:t>
      </w:r>
      <w:r>
        <w:rPr>
          <w:lang w:eastAsia="ru-RU"/>
        </w:rPr>
        <w:t>к Приложению 1 Порядка ведения</w:t>
      </w:r>
    </w:p>
    <w:p w:rsidR="00000000" w:rsidRDefault="005C1DE9">
      <w:pPr>
        <w:tabs>
          <w:tab w:val="left" w:pos="12120"/>
        </w:tabs>
        <w:jc w:val="right"/>
      </w:pPr>
      <w:r>
        <w:rPr>
          <w:lang w:eastAsia="ru-RU"/>
        </w:rPr>
        <w:t xml:space="preserve">                                                                                                                                  </w:t>
      </w:r>
      <w:r>
        <w:rPr>
          <w:lang w:eastAsia="ru-RU"/>
        </w:rPr>
        <w:t xml:space="preserve">                                                                            </w:t>
      </w:r>
      <w:r>
        <w:rPr>
          <w:lang w:eastAsia="ru-RU"/>
        </w:rPr>
        <w:t>муниципальной долговой книги</w:t>
      </w:r>
    </w:p>
    <w:p w:rsidR="00000000" w:rsidRDefault="005C1DE9">
      <w:pPr>
        <w:tabs>
          <w:tab w:val="left" w:pos="12120"/>
        </w:tabs>
        <w:jc w:val="right"/>
      </w:pPr>
      <w:r>
        <w:rPr>
          <w:rFonts w:ascii="Calibri" w:hAnsi="Calibri" w:cs="Calibri"/>
          <w:color w:val="000000"/>
          <w:lang w:eastAsia="ru-RU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color w:val="000000"/>
          <w:lang w:eastAsia="ru-RU"/>
        </w:rPr>
        <w:t xml:space="preserve">                                                               </w:t>
      </w:r>
      <w:r>
        <w:rPr>
          <w:rFonts w:ascii="Calibri" w:hAnsi="Calibri" w:cs="Calibri"/>
          <w:color w:val="000000"/>
          <w:lang w:eastAsia="ru-RU"/>
        </w:rPr>
        <w:t>Зеленовского сельского поселения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5"/>
        <w:gridCol w:w="704"/>
        <w:gridCol w:w="142"/>
        <w:gridCol w:w="709"/>
        <w:gridCol w:w="850"/>
        <w:gridCol w:w="119"/>
        <w:gridCol w:w="590"/>
        <w:gridCol w:w="666"/>
        <w:gridCol w:w="235"/>
        <w:gridCol w:w="332"/>
        <w:gridCol w:w="561"/>
        <w:gridCol w:w="49"/>
        <w:gridCol w:w="709"/>
        <w:gridCol w:w="238"/>
        <w:gridCol w:w="514"/>
        <w:gridCol w:w="446"/>
        <w:gridCol w:w="163"/>
        <w:gridCol w:w="567"/>
        <w:gridCol w:w="639"/>
        <w:gridCol w:w="212"/>
        <w:gridCol w:w="623"/>
        <w:gridCol w:w="307"/>
        <w:gridCol w:w="444"/>
        <w:gridCol w:w="675"/>
        <w:gridCol w:w="275"/>
        <w:gridCol w:w="787"/>
        <w:gridCol w:w="205"/>
        <w:gridCol w:w="142"/>
        <w:gridCol w:w="239"/>
        <w:gridCol w:w="611"/>
        <w:gridCol w:w="18"/>
        <w:gridCol w:w="239"/>
        <w:gridCol w:w="310"/>
        <w:gridCol w:w="239"/>
        <w:gridCol w:w="186"/>
        <w:gridCol w:w="92"/>
        <w:gridCol w:w="474"/>
        <w:gridCol w:w="295"/>
        <w:gridCol w:w="274"/>
        <w:gridCol w:w="755"/>
        <w:gridCol w:w="569"/>
        <w:gridCol w:w="661"/>
        <w:gridCol w:w="569"/>
        <w:gridCol w:w="470"/>
        <w:gridCol w:w="269"/>
        <w:gridCol w:w="569"/>
        <w:gridCol w:w="10"/>
      </w:tblGrid>
      <w:tr w:rsidR="00000000">
        <w:trPr>
          <w:gridAfter w:val="1"/>
          <w:wAfter w:w="10" w:type="dxa"/>
          <w:trHeight w:val="300"/>
        </w:trPr>
        <w:tc>
          <w:tcPr>
            <w:tcW w:w="445" w:type="dxa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  <w:bookmarkStart w:id="2" w:name="RANGE!A1%3AT20"/>
            <w:bookmarkEnd w:id="2"/>
          </w:p>
        </w:tc>
        <w:tc>
          <w:tcPr>
            <w:tcW w:w="846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678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491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549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21" w:type="dxa"/>
            <w:gridSpan w:val="5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24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color w:val="000000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8349" w:type="dxa"/>
            <w:gridSpan w:val="4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ru-RU"/>
              </w:rPr>
              <w:t>Муниципальная долговая книг</w:t>
            </w:r>
            <w:r>
              <w:rPr>
                <w:b/>
                <w:bCs/>
                <w:color w:val="000000"/>
                <w:lang w:eastAsia="ru-RU"/>
              </w:rPr>
              <w:t>а Зеленовского сельского поселения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18349" w:type="dxa"/>
            <w:gridSpan w:val="4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                                  </w:t>
            </w:r>
            <w:r>
              <w:rPr>
                <w:b/>
                <w:bCs/>
                <w:color w:val="000000"/>
                <w:lang w:eastAsia="ru-RU"/>
              </w:rPr>
              <w:t>4. Муниципальные гарантии Зеленовского сельского поселения на 01.__.20__ г.</w:t>
            </w:r>
          </w:p>
        </w:tc>
        <w:tc>
          <w:tcPr>
            <w:tcW w:w="848" w:type="dxa"/>
            <w:gridSpan w:val="3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840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Вид обязател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ьства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Регистрационный номер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Основание для предоставления муниципальной гарантии 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гарантии</w:t>
            </w:r>
          </w:p>
        </w:tc>
        <w:tc>
          <w:tcPr>
            <w:tcW w:w="123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Наименование, номер и дата заключения договора гарантии 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заемщика (принципала)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 кредитора (бенефициара)</w:t>
            </w:r>
          </w:p>
        </w:tc>
        <w:tc>
          <w:tcPr>
            <w:tcW w:w="75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Объем обязательств по гарантии</w:t>
            </w:r>
          </w:p>
        </w:tc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Ц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>елевое назначение заемных средств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Валюта долгового обязательства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Дата или момент вступления гарантии в силу</w:t>
            </w:r>
          </w:p>
        </w:tc>
        <w:tc>
          <w:tcPr>
            <w:tcW w:w="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Сроки исполнения гарантии</w:t>
            </w:r>
          </w:p>
        </w:tc>
        <w:tc>
          <w:tcPr>
            <w:tcW w:w="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Наличие права регрессного требования</w:t>
            </w:r>
          </w:p>
        </w:tc>
        <w:tc>
          <w:tcPr>
            <w:tcW w:w="4787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/>
                <w:bCs/>
                <w:color w:val="000000"/>
                <w:sz w:val="16"/>
                <w:szCs w:val="16"/>
                <w:lang w:eastAsia="ru-RU"/>
              </w:rPr>
              <w:t>Сведения о полном или частичном исполнении, прекращении обязательств по гарантии</w:t>
            </w:r>
          </w:p>
        </w:tc>
        <w:tc>
          <w:tcPr>
            <w:tcW w:w="4146" w:type="dxa"/>
            <w:gridSpan w:val="9"/>
            <w:shd w:val="clear" w:color="auto" w:fill="auto"/>
          </w:tcPr>
          <w:p w:rsidR="00000000" w:rsidRDefault="005C1DE9">
            <w:pPr>
              <w:snapToGrid w:val="0"/>
              <w:rPr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116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наименование, дата</w:t>
            </w: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jc w:val="center"/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pPr>
              <w:snapToGrid w:val="0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Задолженность на 01.__.20__</w:t>
            </w:r>
          </w:p>
        </w:tc>
        <w:tc>
          <w:tcPr>
            <w:tcW w:w="992" w:type="dxa"/>
            <w:gridSpan w:val="2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Увеличение задолженности на 01.__.20__</w:t>
            </w:r>
          </w:p>
        </w:tc>
        <w:tc>
          <w:tcPr>
            <w:tcW w:w="992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Уменьшение задолженности на 01.__.20__</w:t>
            </w:r>
          </w:p>
        </w:tc>
        <w:tc>
          <w:tcPr>
            <w:tcW w:w="992" w:type="dxa"/>
            <w:gridSpan w:val="5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Задоженность на 01.__.20__ (конец отчетного периода)</w:t>
            </w:r>
          </w:p>
        </w:tc>
        <w:tc>
          <w:tcPr>
            <w:tcW w:w="861" w:type="dxa"/>
            <w:gridSpan w:val="3"/>
            <w:tcBorders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000000" w:rsidRDefault="005C1DE9">
            <w:r>
              <w:rPr>
                <w:color w:val="000000"/>
                <w:sz w:val="16"/>
                <w:szCs w:val="16"/>
                <w:lang w:eastAsia="ru-RU"/>
              </w:rPr>
              <w:t>Из него просроченная задолженность</w:t>
            </w:r>
          </w:p>
        </w:tc>
        <w:tc>
          <w:tcPr>
            <w:tcW w:w="4146" w:type="dxa"/>
            <w:gridSpan w:val="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1935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Муниципальные гарантии</w:t>
            </w:r>
            <w:r>
              <w:rPr>
                <w:bCs/>
                <w:color w:val="000000"/>
                <w:sz w:val="16"/>
                <w:szCs w:val="16"/>
                <w:lang w:eastAsia="ru-RU"/>
              </w:rPr>
              <w:t xml:space="preserve"> перед прочими кредиторами, в том числе: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6" w:type="dxa"/>
            <w:gridSpan w:val="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720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bCs/>
                <w:color w:val="000000"/>
                <w:sz w:val="16"/>
                <w:szCs w:val="16"/>
                <w:lang w:eastAsia="ru-RU"/>
              </w:rPr>
              <w:t>обязательства поселения</w:t>
            </w: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6" w:type="dxa"/>
            <w:gridSpan w:val="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252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5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6" w:type="dxa"/>
            <w:gridSpan w:val="9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00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7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9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904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Ф.И.О., контактные телефоны:</w:t>
            </w: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Руководитель 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15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Главный бухгалтер </w:t>
            </w: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000000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445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24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i/>
                <w:iCs/>
                <w:sz w:val="16"/>
                <w:szCs w:val="16"/>
                <w:lang w:eastAsia="ru-RU"/>
              </w:rPr>
              <w:t xml:space="preserve">Исполнитель </w:t>
            </w:r>
          </w:p>
        </w:tc>
        <w:tc>
          <w:tcPr>
            <w:tcW w:w="149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9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1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6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29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7" w:type="dxa"/>
            <w:gridSpan w:val="4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24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3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79" w:type="dxa"/>
            <w:gridSpan w:val="2"/>
            <w:shd w:val="clear" w:color="auto" w:fill="auto"/>
          </w:tcPr>
          <w:p w:rsidR="00000000" w:rsidRDefault="005C1DE9">
            <w:pPr>
              <w:snapToGrid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00000" w:rsidRDefault="005C1DE9">
      <w:pPr>
        <w:rPr>
          <w:rFonts w:ascii="Calibri" w:hAnsi="Calibri" w:cs="Calibri"/>
          <w:color w:val="000000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lang w:eastAsia="ru-RU"/>
        </w:rPr>
      </w:pPr>
    </w:p>
    <w:p w:rsidR="00000000" w:rsidRDefault="005C1DE9">
      <w:pPr>
        <w:rPr>
          <w:rFonts w:ascii="Calibri" w:hAnsi="Calibri" w:cs="Calibri"/>
          <w:color w:val="000000"/>
          <w:lang w:eastAsia="ru-RU"/>
        </w:rPr>
      </w:pPr>
    </w:p>
    <w:tbl>
      <w:tblPr>
        <w:tblW w:w="0" w:type="auto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972"/>
        <w:gridCol w:w="1418"/>
        <w:gridCol w:w="851"/>
        <w:gridCol w:w="709"/>
        <w:gridCol w:w="58"/>
        <w:gridCol w:w="650"/>
        <w:gridCol w:w="118"/>
        <w:gridCol w:w="850"/>
        <w:gridCol w:w="308"/>
        <w:gridCol w:w="1123"/>
        <w:gridCol w:w="11"/>
        <w:gridCol w:w="992"/>
        <w:gridCol w:w="133"/>
        <w:gridCol w:w="860"/>
        <w:gridCol w:w="247"/>
        <w:gridCol w:w="887"/>
        <w:gridCol w:w="500"/>
        <w:gridCol w:w="239"/>
        <w:gridCol w:w="537"/>
        <w:gridCol w:w="1134"/>
        <w:gridCol w:w="858"/>
        <w:gridCol w:w="275"/>
        <w:gridCol w:w="851"/>
        <w:gridCol w:w="141"/>
        <w:gridCol w:w="239"/>
        <w:gridCol w:w="754"/>
        <w:gridCol w:w="1133"/>
        <w:gridCol w:w="992"/>
        <w:gridCol w:w="239"/>
      </w:tblGrid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61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796" w:type="dxa"/>
            <w:gridSpan w:val="6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lang w:eastAsia="ru-RU"/>
              </w:rPr>
              <w:t>Приложение 2 к Порядку ведения муниципальной долговой книги Зеленовского сельского поселения</w:t>
            </w: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61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796" w:type="dxa"/>
            <w:gridSpan w:val="6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61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796" w:type="dxa"/>
            <w:gridSpan w:val="6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61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796" w:type="dxa"/>
            <w:gridSpan w:val="6"/>
            <w:vMerge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330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562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lang w:eastAsia="ru-RU"/>
              </w:rPr>
              <w:t>Утверждаю ____________________ (Ф.И.О.)</w:t>
            </w: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53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5626" w:type="dxa"/>
            <w:gridSpan w:val="8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lang w:eastAsia="ru-RU"/>
              </w:rPr>
              <w:t>Глава А</w:t>
            </w:r>
            <w:r>
              <w:rPr>
                <w:lang w:eastAsia="ru-RU"/>
              </w:rPr>
              <w:t xml:space="preserve">дминистрации </w:t>
            </w: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53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804" w:type="dxa"/>
            <w:gridSpan w:val="6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lang w:eastAsia="ru-RU"/>
              </w:rPr>
              <w:t>сельского поселения</w:t>
            </w: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53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618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76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431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36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0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38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537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3357" w:type="dxa"/>
            <w:gridSpan w:val="5"/>
            <w:shd w:val="clear" w:color="auto" w:fill="auto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465"/>
        </w:trPr>
        <w:tc>
          <w:tcPr>
            <w:tcW w:w="4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97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b/>
                <w:bCs/>
                <w:lang w:eastAsia="ru-RU"/>
              </w:rPr>
            </w:pPr>
          </w:p>
        </w:tc>
        <w:tc>
          <w:tcPr>
            <w:tcW w:w="12483" w:type="dxa"/>
            <w:gridSpan w:val="20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</w:tcPr>
          <w:p w:rsidR="00000000" w:rsidRDefault="005C1DE9">
            <w:pPr>
              <w:ind w:right="-816"/>
            </w:pPr>
            <w:r>
              <w:rPr>
                <w:b/>
                <w:bCs/>
                <w:u w:val="single"/>
                <w:lang w:eastAsia="ru-RU"/>
              </w:rPr>
              <w:t>Отчет о динамике долговых обязательств в муниципальной долговой книге сельского поселения Зеленовского сельского поселения</w:t>
            </w:r>
          </w:p>
        </w:tc>
        <w:tc>
          <w:tcPr>
            <w:tcW w:w="1126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ind w:left="175"/>
              <w:rPr>
                <w:b/>
                <w:bCs/>
                <w:u w:val="single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113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rPr>
                <w:lang w:eastAsia="ru-RU"/>
              </w:rPr>
            </w:pPr>
          </w:p>
        </w:tc>
        <w:tc>
          <w:tcPr>
            <w:tcW w:w="23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000000" w:rsidRDefault="005C1DE9">
            <w:pPr>
              <w:snapToGrid w:val="0"/>
              <w:jc w:val="right"/>
              <w:rPr>
                <w:lang w:eastAsia="ru-RU"/>
              </w:rPr>
            </w:pPr>
          </w:p>
        </w:tc>
      </w:tr>
      <w:tr w:rsidR="00000000">
        <w:trPr>
          <w:trHeight w:val="1305"/>
        </w:trPr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№ </w:t>
            </w:r>
            <w:r>
              <w:rPr>
                <w:b/>
                <w:bCs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Регистрационный номер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Вид обязательства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Наи</w:t>
            </w:r>
            <w:r>
              <w:rPr>
                <w:b/>
                <w:bCs/>
                <w:sz w:val="16"/>
                <w:szCs w:val="16"/>
                <w:lang w:eastAsia="ru-RU"/>
              </w:rPr>
              <w:t>менование, номер и дата заключения договора или соглашения</w:t>
            </w:r>
          </w:p>
        </w:tc>
        <w:tc>
          <w:tcPr>
            <w:tcW w:w="1276" w:type="dxa"/>
            <w:gridSpan w:val="3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Наименование заемщика (принципала)</w:t>
            </w:r>
          </w:p>
        </w:tc>
        <w:tc>
          <w:tcPr>
            <w:tcW w:w="113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Наименование кредитора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Дата (период) погашения обязательства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Сведения о предоставленном обеспечении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Муниципальный долг на _________.20___ (начало отчетного период</w:t>
            </w:r>
            <w:r>
              <w:rPr>
                <w:b/>
                <w:bCs/>
                <w:sz w:val="16"/>
                <w:szCs w:val="16"/>
                <w:lang w:eastAsia="ru-RU"/>
              </w:rPr>
              <w:t>а)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Увеличение муниципального долга на ________.201____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Уменьшение муниципального долга на ________.20____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Муниципальный долг на на _______.20___ (конец отчетного периода)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из него просроченная задолженность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737"/>
        </w:trPr>
        <w:tc>
          <w:tcPr>
            <w:tcW w:w="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номер</w:t>
            </w:r>
          </w:p>
        </w:tc>
        <w:tc>
          <w:tcPr>
            <w:tcW w:w="1276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в руб.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в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 xml:space="preserve">в </w:t>
            </w:r>
            <w:r>
              <w:rPr>
                <w:b/>
                <w:bCs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осн. долг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осн. долг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795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b/>
                <w:bCs/>
                <w:sz w:val="16"/>
                <w:szCs w:val="16"/>
                <w:lang w:eastAsia="ru-RU"/>
              </w:rPr>
              <w:t>Муниципальный долг сельского поселения, всего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snapToGrid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550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основной долг</w:t>
            </w:r>
            <w:r>
              <w:rPr>
                <w:sz w:val="16"/>
                <w:szCs w:val="16"/>
                <w:lang w:eastAsia="ru-RU"/>
              </w:rPr>
              <w:br/>
              <w:t xml:space="preserve"> по бюджетным кредитам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686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основной долг по кредитам</w:t>
            </w:r>
            <w:r>
              <w:rPr>
                <w:sz w:val="16"/>
                <w:szCs w:val="16"/>
                <w:lang w:eastAsia="ru-RU"/>
              </w:rPr>
              <w:br/>
              <w:t xml:space="preserve"> кредитных организац</w:t>
            </w:r>
            <w:r>
              <w:rPr>
                <w:sz w:val="16"/>
                <w:szCs w:val="16"/>
                <w:lang w:eastAsia="ru-RU"/>
              </w:rPr>
              <w:t>ий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767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номинальная сумма долга по муниципальным ценным бумагам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552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обязательства по муниципальным гарантиям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  <w:tr w:rsidR="00000000">
        <w:trPr>
          <w:trHeight w:val="404"/>
        </w:trPr>
        <w:tc>
          <w:tcPr>
            <w:tcW w:w="4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r>
              <w:rPr>
                <w:sz w:val="16"/>
                <w:szCs w:val="16"/>
                <w:lang w:eastAsia="ru-RU"/>
              </w:rPr>
              <w:t>иные долговые обязательства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jc w:val="center"/>
            </w:pPr>
            <w:r>
              <w:rPr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5C1DE9">
            <w:pPr>
              <w:snapToGrid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gridSpan w:val="4"/>
            <w:shd w:val="clear" w:color="auto" w:fill="auto"/>
          </w:tcPr>
          <w:p w:rsidR="00000000" w:rsidRDefault="005C1DE9">
            <w:pPr>
              <w:snapToGrid w:val="0"/>
              <w:rPr>
                <w:sz w:val="16"/>
                <w:szCs w:val="16"/>
                <w:lang w:eastAsia="ru-RU"/>
              </w:rPr>
            </w:pPr>
          </w:p>
        </w:tc>
      </w:tr>
    </w:tbl>
    <w:p w:rsidR="00000000" w:rsidRDefault="005C1DE9">
      <w:pPr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000000" w:rsidRDefault="005C1DE9"/>
    <w:sectPr w:rsidR="00000000">
      <w:footerReference w:type="even" r:id="rId9"/>
      <w:footerReference w:type="default" r:id="rId10"/>
      <w:footerReference w:type="first" r:id="rId11"/>
      <w:pgSz w:w="15840" w:h="12240" w:orient="landscape"/>
      <w:pgMar w:top="709" w:right="851" w:bottom="851" w:left="4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C1DE9">
      <w:r>
        <w:separator/>
      </w:r>
    </w:p>
  </w:endnote>
  <w:endnote w:type="continuationSeparator" w:id="0">
    <w:p w:rsidR="00000000" w:rsidRDefault="005C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C1DE9">
    <w:pPr>
      <w:pStyle w:val="af"/>
      <w:jc w:val="right"/>
    </w:pPr>
    <w:r>
      <w:fldChar w:fldCharType="begin"/>
    </w:r>
    <w:r>
      <w:instrText xml:space="preserve"> PAGE</w:instrText>
    </w:r>
    <w:r>
      <w:instrText xml:space="preserve"> </w:instrText>
    </w:r>
    <w:r>
      <w:fldChar w:fldCharType="separate"/>
    </w:r>
    <w:r>
      <w:t>5</w:t>
    </w:r>
    <w:r>
      <w:fldChar w:fldCharType="end"/>
    </w:r>
  </w:p>
  <w:p w:rsidR="00000000" w:rsidRDefault="005C1DE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C1DE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C1DE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C1DE9">
    <w:pPr>
      <w:pStyle w:val="af"/>
      <w:jc w:val="right"/>
    </w:pPr>
    <w:r>
      <w:fldChar w:fldCharType="begin"/>
    </w:r>
    <w:r>
      <w:instrText xml:space="preserve"> PAGE </w:instrText>
    </w:r>
    <w:r>
      <w:fldChar w:fldCharType="separate"/>
    </w:r>
    <w:r>
      <w:t>10</w:t>
    </w:r>
    <w:r>
      <w:fldChar w:fldCharType="end"/>
    </w:r>
  </w:p>
  <w:p w:rsidR="00000000" w:rsidRDefault="005C1DE9">
    <w:pPr>
      <w:pStyle w:val="af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5C1D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C1DE9">
      <w:r>
        <w:separator/>
      </w:r>
    </w:p>
  </w:footnote>
  <w:footnote w:type="continuationSeparator" w:id="0">
    <w:p w:rsidR="00000000" w:rsidRDefault="005C1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940" w:hanging="1230"/>
      </w:pPr>
      <w:rPr>
        <w:rFonts w:hint="default"/>
        <w:b w:val="0"/>
        <w:bCs/>
        <w:sz w:val="28"/>
        <w:szCs w:val="28"/>
        <w:lang w:eastAsia="ru-RU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  <w:b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1DE9"/>
    <w:rsid w:val="005C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F4D1B584-4F32-47A3-AE69-F1694069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 w:val="0"/>
      <w:bCs/>
      <w:sz w:val="28"/>
      <w:szCs w:val="28"/>
      <w:lang w:eastAsia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  <w:b/>
      <w:sz w:val="28"/>
      <w:szCs w:val="28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2">
    <w:name w:val="Основной шрифт абзаца2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customStyle="1" w:styleId="DefaultParagraphFont">
    <w:name w:val="Default Paragraph Font"/>
  </w:style>
  <w:style w:type="character" w:customStyle="1" w:styleId="a3">
    <w:name w:val="Название Знак"/>
    <w:rPr>
      <w:sz w:val="24"/>
    </w:rPr>
  </w:style>
  <w:style w:type="character" w:customStyle="1" w:styleId="a4">
    <w:name w:val="Основной текст Знак"/>
    <w:basedOn w:val="1"/>
  </w:style>
  <w:style w:type="character" w:customStyle="1" w:styleId="10">
    <w:name w:val="Заголовок №1_"/>
    <w:rPr>
      <w:b/>
      <w:bCs/>
      <w:sz w:val="34"/>
      <w:szCs w:val="34"/>
      <w:shd w:val="clear" w:color="auto" w:fill="FFFFFF"/>
    </w:rPr>
  </w:style>
  <w:style w:type="character" w:customStyle="1" w:styleId="a5">
    <w:name w:val="Верхний колонтитул Знак"/>
    <w:rPr>
      <w:lang w:eastAsia="zh-CN"/>
    </w:rPr>
  </w:style>
  <w:style w:type="character" w:customStyle="1" w:styleId="a6">
    <w:name w:val="Нижний колонтитул Знак"/>
    <w:rPr>
      <w:lang w:eastAsia="zh-CN"/>
    </w:rPr>
  </w:style>
  <w:style w:type="character" w:styleId="a7">
    <w:name w:val="line number"/>
    <w:basedOn w:val="2"/>
  </w:style>
  <w:style w:type="character" w:customStyle="1" w:styleId="a8">
    <w:name w:val="Текст выноски Знак"/>
    <w:rPr>
      <w:rFonts w:ascii="Segoe UI" w:hAnsi="Segoe UI" w:cs="Segoe UI"/>
      <w:sz w:val="18"/>
      <w:szCs w:val="18"/>
      <w:lang w:eastAsia="zh-CN"/>
    </w:rPr>
  </w:style>
  <w:style w:type="paragraph" w:customStyle="1" w:styleId="20">
    <w:name w:val="Заголовок2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autoSpaceDE w:val="0"/>
      <w:jc w:val="both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pPr>
      <w:jc w:val="center"/>
    </w:pPr>
    <w:rPr>
      <w:sz w:val="24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LO-Normal">
    <w:name w:val="LO-Normal"/>
    <w:pPr>
      <w:suppressAutoHyphens/>
    </w:pPr>
    <w:rPr>
      <w:lang w:eastAsia="zh-CN"/>
    </w:rPr>
  </w:style>
  <w:style w:type="paragraph" w:customStyle="1" w:styleId="heading1">
    <w:name w:val="heading 1"/>
    <w:basedOn w:val="LO-Normal"/>
    <w:next w:val="LO-Normal"/>
    <w:pPr>
      <w:keepNext/>
      <w:spacing w:before="240" w:after="60" w:line="200" w:lineRule="exact"/>
      <w:jc w:val="center"/>
    </w:pPr>
    <w:rPr>
      <w:rFonts w:ascii="Arial" w:hAnsi="Arial" w:cs="Arial"/>
      <w:b/>
      <w:kern w:val="2"/>
      <w:sz w:val="24"/>
    </w:rPr>
  </w:style>
  <w:style w:type="paragraph" w:customStyle="1" w:styleId="heading2">
    <w:name w:val="heading 2"/>
    <w:basedOn w:val="LO-Normal"/>
    <w:next w:val="LO-Normal"/>
    <w:pPr>
      <w:keepNext/>
      <w:spacing w:before="240" w:after="60" w:line="200" w:lineRule="exact"/>
      <w:jc w:val="center"/>
    </w:pPr>
    <w:rPr>
      <w:rFonts w:ascii="Arial" w:hAnsi="Arial" w:cs="Arial"/>
      <w:b/>
      <w:i/>
    </w:rPr>
  </w:style>
  <w:style w:type="paragraph" w:customStyle="1" w:styleId="heading3">
    <w:name w:val="heading 3"/>
    <w:basedOn w:val="LO-Normal"/>
    <w:next w:val="LO-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LO-Normal"/>
    <w:next w:val="LO-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LO-Normal"/>
    <w:next w:val="LO-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LO-Normal"/>
    <w:next w:val="LO-Normal"/>
    <w:pPr>
      <w:keepNext/>
      <w:jc w:val="right"/>
    </w:pPr>
    <w:rPr>
      <w:sz w:val="28"/>
    </w:rPr>
  </w:style>
  <w:style w:type="paragraph" w:customStyle="1" w:styleId="heading7">
    <w:name w:val="heading 7"/>
    <w:basedOn w:val="LO-Normal"/>
    <w:next w:val="LO-Normal"/>
    <w:pPr>
      <w:keepNext/>
    </w:pPr>
    <w:rPr>
      <w:sz w:val="24"/>
    </w:rPr>
  </w:style>
  <w:style w:type="paragraph" w:customStyle="1" w:styleId="BodyText">
    <w:name w:val="Body Text"/>
    <w:basedOn w:val="LO-Normal"/>
    <w:rPr>
      <w:sz w:val="28"/>
    </w:rPr>
  </w:style>
  <w:style w:type="paragraph" w:customStyle="1" w:styleId="BodyText2">
    <w:name w:val="Body Text 2"/>
    <w:basedOn w:val="LO-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LO-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LO-Normal"/>
    <w:pPr>
      <w:tabs>
        <w:tab w:val="left" w:pos="851"/>
      </w:tabs>
      <w:ind w:left="998"/>
    </w:pPr>
    <w:rPr>
      <w:sz w:val="24"/>
    </w:rPr>
  </w:style>
  <w:style w:type="paragraph" w:customStyle="1" w:styleId="22">
    <w:name w:val="Основной текст 22"/>
    <w:basedOn w:val="a"/>
    <w:pPr>
      <w:ind w:left="851" w:hanging="851"/>
    </w:pPr>
    <w:rPr>
      <w:sz w:val="24"/>
    </w:rPr>
  </w:style>
  <w:style w:type="paragraph" w:customStyle="1" w:styleId="14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15">
    <w:name w:val="Обычный1"/>
    <w:pPr>
      <w:suppressAutoHyphens/>
    </w:pPr>
    <w:rPr>
      <w:lang w:eastAsia="zh-CN"/>
    </w:rPr>
  </w:style>
  <w:style w:type="paragraph" w:customStyle="1" w:styleId="23">
    <w:name w:val="Обычный2"/>
    <w:pPr>
      <w:suppressAutoHyphens/>
    </w:pPr>
    <w:rPr>
      <w:lang w:eastAsia="zh-CN"/>
    </w:rPr>
  </w:style>
  <w:style w:type="paragraph" w:customStyle="1" w:styleId="3">
    <w:name w:val="Обычный3"/>
    <w:pPr>
      <w:suppressAutoHyphens/>
    </w:pPr>
    <w:rPr>
      <w:lang w:eastAsia="zh-CN"/>
    </w:rPr>
  </w:style>
  <w:style w:type="paragraph" w:customStyle="1" w:styleId="4">
    <w:name w:val="Обычный4"/>
    <w:pPr>
      <w:suppressAutoHyphens/>
    </w:pPr>
    <w:rPr>
      <w:lang w:eastAsia="zh-CN"/>
    </w:rPr>
  </w:style>
  <w:style w:type="paragraph" w:customStyle="1" w:styleId="5">
    <w:name w:val="Обычный5"/>
    <w:pPr>
      <w:suppressAutoHyphens/>
    </w:pPr>
    <w:rPr>
      <w:lang w:eastAsia="zh-CN"/>
    </w:rPr>
  </w:style>
  <w:style w:type="paragraph" w:styleId="ac">
    <w:name w:val="No Spacing"/>
    <w:qFormat/>
    <w:pPr>
      <w:suppressAutoHyphens/>
    </w:pPr>
    <w:rPr>
      <w:lang w:eastAsia="zh-CN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0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af1">
    <w:name w:val="Содержимое таблицы"/>
    <w:basedOn w:val="a"/>
    <w:pPr>
      <w:widowControl w:val="0"/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2750</Words>
  <Characters>15676</Characters>
  <Application>Microsoft Office Word</Application>
  <DocSecurity>0</DocSecurity>
  <Lines>130</Lines>
  <Paragraphs>36</Paragraphs>
  <ScaleCrop>false</ScaleCrop>
  <Company/>
  <LinksUpToDate>false</LinksUpToDate>
  <CharactersWithSpaces>18390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2022-10-03T13:08:00Z</cp:lastPrinted>
  <dcterms:created xsi:type="dcterms:W3CDTF">2026-03-02T06:04:00Z</dcterms:created>
  <dcterms:modified xsi:type="dcterms:W3CDTF">2026-03-02T06:04:00Z</dcterms:modified>
</cp:coreProperties>
</file>