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center" w:pos="467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13.10.2022г                                </w:t>
        <w:tab/>
        <w:t>№ 82                                    х.Зеленовка</w:t>
      </w:r>
    </w:p>
    <w:p>
      <w:pPr>
        <w:pStyle w:val="Normal"/>
        <w:spacing w:lineRule="exact" w:line="317"/>
        <w:ind w:left="20" w:right="2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«Обеспечение качественными жилищно-коммунальными услугами населения Зеленовского сельского поселения»      за 9 месяцев 2022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Зеленовского сельского поселения от 28.12.2018г.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Зеленовского сельского поселения»</w:t>
      </w:r>
      <w:r>
        <w:rPr>
          <w:sz w:val="28"/>
          <w:szCs w:val="28"/>
        </w:rPr>
        <w:t xml:space="preserve"> Администрация Зеленовского сельского поселения постановляет: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Плана реализации Муниципальной программы «Обеспечение качественными жилищно-коммунальными услугами населения Зеленовского сельского поселения» за 9 месяцев 2022 года, согласно приложению №1 к настоящему постановлению.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>
      <w:pPr>
        <w:sectPr>
          <w:type w:val="nextPage"/>
          <w:pgSz w:w="11906" w:h="16838"/>
          <w:pgMar w:left="1701" w:right="851" w:header="0" w:top="851" w:footer="0" w:bottom="567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Зеленовского сельского поселения</w:t>
        <w:tab/>
        <w:tab/>
        <w:tab/>
        <w:tab/>
        <w:tab/>
        <w:t xml:space="preserve"> Т.И.Обухова</w:t>
      </w:r>
    </w:p>
    <w:p>
      <w:pPr>
        <w:pStyle w:val="Normal"/>
        <w:tabs>
          <w:tab w:val="clear" w:pos="708"/>
          <w:tab w:val="left" w:pos="11557" w:leader="none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  <w:t>Приложение№1</w:t>
      </w:r>
    </w:p>
    <w:p>
      <w:pPr>
        <w:pStyle w:val="Normal"/>
        <w:numPr>
          <w:ilvl w:val="0"/>
          <w:numId w:val="0"/>
        </w:numPr>
        <w:ind w:left="10773" w:hanging="0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сельского поселения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13.10.2022 г. №82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Отчет об исполнении плана  реализации муниципальной программы: «Обеспечение качественными жилищно-коммунальными услугами населения Зеленовского сельского поселения»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Отчетный период: за 9 месяцев 2022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tbl>
      <w:tblPr>
        <w:tblW w:w="16020" w:type="dxa"/>
        <w:jc w:val="left"/>
        <w:tblInd w:w="-72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427"/>
        <w:gridCol w:w="3118"/>
        <w:gridCol w:w="1844"/>
        <w:gridCol w:w="3119"/>
        <w:gridCol w:w="1387"/>
        <w:gridCol w:w="1022"/>
        <w:gridCol w:w="992"/>
        <w:gridCol w:w="993"/>
        <w:gridCol w:w="1134"/>
        <w:gridCol w:w="992"/>
        <w:gridCol w:w="990"/>
      </w:tblGrid>
      <w:tr>
        <w:trPr>
          <w:trHeight w:val="854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szCs w:val="24"/>
              </w:rPr>
              <w:instrText> HYPERLINK "../../../../../../Asus/AppData/Local/Temp/Rar$DIa4716.27475/%D0%96%D0%9A%D0%A5%20%20%D0%9F%D1%80%D0%B8%D0%BB.2%20%202%20%D0%BA%D0%B2-%D0%BB%202022.doc" \l "Par1127"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&lt;1&gt;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/>
              <w:instrText> HYPERLINK "../../../../../../Asus/AppData/Local/Temp/Rar$DIa4716.27475/%D0%96%D0%9A%D0%A5%20%20%D0%9F%D1%80%D0%B8%D0%BB.2%20%202%20%D0%BA%D0%B2-%D0%BB%202022.doc" \l "Par1414"</w:instrText>
            </w:r>
            <w:r>
              <w:rPr/>
              <w:fldChar w:fldCharType="separate"/>
            </w:r>
            <w:r>
              <w:rPr/>
              <w:t xml:space="preserve"> </w:t>
            </w:r>
            <w:r>
              <w:rPr/>
              <w:fldChar w:fldCharType="end"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/>
              <w:instrText> HYPERLINK "../../../../../../Asus/AppData/Local/Temp/Rar$DIa4716.27475/%D0%96%D0%9A%D0%A5%20%20%D0%9F%D1%80%D0%B8%D0%BB.2%20%202%20%D0%BA%D0%B2-%D0%BB%202022.doc" \l "Par1414"</w:instrText>
            </w:r>
            <w:r>
              <w:rPr/>
              <w:fldChar w:fldCharType="separate"/>
            </w:r>
            <w:r>
              <w:rPr/>
              <w:t xml:space="preserve"> </w:t>
            </w:r>
            <w:r>
              <w:rPr/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6247" w:type="dxa"/>
        <w:jc w:val="left"/>
        <w:tblInd w:w="-72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427"/>
        <w:gridCol w:w="3119"/>
        <w:gridCol w:w="1841"/>
        <w:gridCol w:w="3118"/>
        <w:gridCol w:w="1418"/>
        <w:gridCol w:w="993"/>
        <w:gridCol w:w="1079"/>
        <w:gridCol w:w="991"/>
        <w:gridCol w:w="1277"/>
        <w:gridCol w:w="849"/>
        <w:gridCol w:w="1133"/>
      </w:tblGrid>
      <w:tr>
        <w:trPr>
          <w:tblHeader w:val="true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условий для обеспечения качественными коммунальными услугами населения Зеленовского сельского поселения»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Изварина  Т.И..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67834,73 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1285" w:hRule="atLeast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Изварина Т.И.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/>
            </w:pPr>
            <w:r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благоустройства территории  Зеленовского сельского поселения»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 Изварина Т.И.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1232,026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911083,03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2.1                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Изварина Т.И.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благоустройство территории Зеленовского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1232026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911083,03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муниципальной программе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1352026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978917,76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widowControl w:val="false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Par1413"/>
      <w:bookmarkStart w:id="1" w:name="Par1413"/>
      <w:bookmarkEnd w:id="1"/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38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99"/>
    <w:qFormat/>
    <w:locked/>
    <w:rsid w:val="00913876"/>
    <w:rPr>
      <w:rFonts w:ascii="Times New Roman" w:hAnsi="Times New Roman" w:eastAsia="Times New Roman" w:cs="Times New Roman"/>
    </w:rPr>
  </w:style>
  <w:style w:type="character" w:styleId="Style15">
    <w:name w:val="Интернет-ссылка"/>
    <w:basedOn w:val="DefaultParagraphFont"/>
    <w:uiPriority w:val="99"/>
    <w:semiHidden/>
    <w:unhideWhenUsed/>
    <w:rsid w:val="00913876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6"/>
    <w:uiPriority w:val="99"/>
    <w:semiHidden/>
    <w:qFormat/>
    <w:rsid w:val="009138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link w:val="a8"/>
    <w:uiPriority w:val="99"/>
    <w:semiHidden/>
    <w:qFormat/>
    <w:rsid w:val="00913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a3"/>
    <w:uiPriority w:val="99"/>
    <w:qFormat/>
    <w:rsid w:val="009138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semiHidden/>
    <w:unhideWhenUsed/>
    <w:rsid w:val="0091387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semiHidden/>
    <w:unhideWhenUsed/>
    <w:rsid w:val="0091387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Содержимое таблицы"/>
    <w:basedOn w:val="Normal"/>
    <w:qFormat/>
    <w:rsid w:val="00913876"/>
    <w:pPr>
      <w:widowControl w:val="false"/>
      <w:suppressLineNumbers/>
      <w:suppressAutoHyphens w:val="true"/>
    </w:pPr>
    <w:rPr>
      <w:rFonts w:eastAsia="Andale Sans UI" w:cs="Tahoma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LibreOffice/7.0.3.1$Windows_X86_64 LibreOffice_project/d7547858d014d4cf69878db179d326fc3483e082</Application>
  <Pages>4</Pages>
  <Words>324</Words>
  <Characters>2524</Characters>
  <CharactersWithSpaces>2952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2022-07-12T08:27:00Z</dcterms:created>
  <dc:creator>Asus</dc:creator>
  <dc:description/>
  <dc:language>ru-RU</dc:language>
  <cp:lastModifiedBy>Asus</cp:lastModifiedBy>
  <cp:lastPrinted>2022-10-14T08:40:00Z</cp:lastPrinted>
  <dcterms:modified xsi:type="dcterms:W3CDTF">2022-10-14T08:41:00Z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