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8BB1B7" w14:textId="77777777" w:rsidR="00000000" w:rsidRDefault="001A4282">
      <w:pPr>
        <w:jc w:val="center"/>
      </w:pPr>
      <w:r>
        <w:rPr>
          <w:b/>
          <w:sz w:val="28"/>
          <w:szCs w:val="28"/>
        </w:rPr>
        <w:t>РОССИЙСКАЯ ФЕДЕРАЦИЯ</w:t>
      </w:r>
    </w:p>
    <w:p w14:paraId="092D6BE9" w14:textId="77777777" w:rsidR="00000000" w:rsidRDefault="001A4282">
      <w:pPr>
        <w:jc w:val="center"/>
      </w:pPr>
      <w:r>
        <w:rPr>
          <w:b/>
          <w:sz w:val="28"/>
          <w:szCs w:val="28"/>
        </w:rPr>
        <w:t>РОСТОВСКАЯ ОБЛАСТЬ</w:t>
      </w:r>
    </w:p>
    <w:p w14:paraId="2E91867D" w14:textId="77777777" w:rsidR="00000000" w:rsidRDefault="001A4282">
      <w:pPr>
        <w:jc w:val="center"/>
      </w:pPr>
      <w:r>
        <w:rPr>
          <w:b/>
          <w:sz w:val="28"/>
          <w:szCs w:val="28"/>
        </w:rPr>
        <w:t>ТАРАСОВСКИЙ РАЙОН</w:t>
      </w:r>
    </w:p>
    <w:p w14:paraId="1FE12FC5" w14:textId="77777777" w:rsidR="00000000" w:rsidRDefault="001A4282">
      <w:pPr>
        <w:jc w:val="center"/>
      </w:pPr>
      <w:r>
        <w:rPr>
          <w:b/>
          <w:sz w:val="28"/>
          <w:szCs w:val="28"/>
        </w:rPr>
        <w:t>МУНИЦИПАЛЬНОЕ ОБРАЗОВАНИЕ</w:t>
      </w:r>
    </w:p>
    <w:p w14:paraId="1CF2618D" w14:textId="77777777" w:rsidR="00000000" w:rsidRDefault="001A4282">
      <w:pPr>
        <w:jc w:val="center"/>
      </w:pPr>
      <w:r>
        <w:rPr>
          <w:b/>
          <w:sz w:val="28"/>
          <w:szCs w:val="28"/>
        </w:rPr>
        <w:t>«ЗЕЛЕНОВСКОЕ СЕЛЬСКОЕ ПОСЕЛЕНИЕ»</w:t>
      </w:r>
    </w:p>
    <w:p w14:paraId="19950E8E" w14:textId="77777777" w:rsidR="00000000" w:rsidRDefault="001A4282">
      <w:pPr>
        <w:jc w:val="center"/>
      </w:pPr>
      <w:r>
        <w:rPr>
          <w:b/>
          <w:sz w:val="28"/>
          <w:szCs w:val="28"/>
        </w:rPr>
        <w:t>АДМИНИСТРАЦИЯ ЗЕЛЕНОВСКОГО</w:t>
      </w:r>
    </w:p>
    <w:p w14:paraId="065C1722" w14:textId="77777777" w:rsidR="00000000" w:rsidRDefault="001A4282">
      <w:pPr>
        <w:jc w:val="center"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</w:t>
      </w:r>
    </w:p>
    <w:p w14:paraId="15F03A03" w14:textId="77777777" w:rsidR="00000000" w:rsidRDefault="001A4282">
      <w:pPr>
        <w:jc w:val="center"/>
        <w:rPr>
          <w:b/>
          <w:sz w:val="28"/>
          <w:szCs w:val="28"/>
        </w:rPr>
      </w:pPr>
    </w:p>
    <w:p w14:paraId="3BEE4395" w14:textId="77777777" w:rsidR="00000000" w:rsidRDefault="001A4282">
      <w:pPr>
        <w:jc w:val="center"/>
      </w:pPr>
      <w:r>
        <w:rPr>
          <w:b/>
          <w:sz w:val="28"/>
          <w:szCs w:val="28"/>
        </w:rPr>
        <w:t xml:space="preserve">ПОСТАНОВЛЕНИЕ № </w:t>
      </w:r>
      <w:r>
        <w:rPr>
          <w:b/>
          <w:sz w:val="28"/>
          <w:szCs w:val="28"/>
        </w:rPr>
        <w:t>46</w:t>
      </w:r>
    </w:p>
    <w:p w14:paraId="3EA37156" w14:textId="77777777" w:rsidR="00000000" w:rsidRDefault="001A4282">
      <w:pPr>
        <w:jc w:val="center"/>
        <w:rPr>
          <w:b/>
          <w:sz w:val="28"/>
          <w:szCs w:val="28"/>
        </w:rPr>
      </w:pPr>
    </w:p>
    <w:p w14:paraId="1F3FD1A7" w14:textId="77777777" w:rsidR="00000000" w:rsidRDefault="001A4282">
      <w:pPr>
        <w:pStyle w:val="ad"/>
        <w:tabs>
          <w:tab w:val="left" w:pos="345"/>
          <w:tab w:val="center" w:pos="4876"/>
        </w:tabs>
        <w:jc w:val="left"/>
      </w:pPr>
      <w:r>
        <w:rPr>
          <w:b w:val="0"/>
        </w:rPr>
        <w:t>1</w:t>
      </w:r>
      <w:r>
        <w:rPr>
          <w:b w:val="0"/>
        </w:rPr>
        <w:t>3</w:t>
      </w:r>
      <w:r>
        <w:rPr>
          <w:b w:val="0"/>
        </w:rPr>
        <w:t>.06.202</w:t>
      </w:r>
      <w:r>
        <w:rPr>
          <w:b w:val="0"/>
        </w:rPr>
        <w:t>3</w:t>
      </w:r>
      <w:r>
        <w:rPr>
          <w:b w:val="0"/>
        </w:rPr>
        <w:t xml:space="preserve"> г.                                                         </w:t>
      </w:r>
      <w:r>
        <w:rPr>
          <w:b w:val="0"/>
        </w:rPr>
        <w:t xml:space="preserve">                                  х. Зеленовка</w:t>
      </w:r>
    </w:p>
    <w:p w14:paraId="6E5AAC3D" w14:textId="77777777" w:rsidR="00000000" w:rsidRDefault="001A428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78E7F52" w14:textId="77777777" w:rsidR="00000000" w:rsidRDefault="001A4282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8"/>
          <w:szCs w:val="28"/>
        </w:rPr>
        <w:t>Об утверждении прогноза социально – экономического</w:t>
      </w:r>
    </w:p>
    <w:p w14:paraId="20B73AA4" w14:textId="77777777" w:rsidR="00000000" w:rsidRDefault="001A4282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8"/>
          <w:szCs w:val="28"/>
        </w:rPr>
        <w:t>развития Зеленовского сельского поселения на 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годы</w:t>
      </w:r>
    </w:p>
    <w:p w14:paraId="305174DB" w14:textId="77777777" w:rsidR="00000000" w:rsidRDefault="001A428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3FFCAFC7" w14:textId="77777777" w:rsidR="00000000" w:rsidRDefault="001A4282">
      <w:pPr>
        <w:autoSpaceDE w:val="0"/>
        <w:ind w:firstLine="720"/>
        <w:jc w:val="both"/>
      </w:pPr>
      <w:r>
        <w:rPr>
          <w:sz w:val="28"/>
          <w:szCs w:val="28"/>
        </w:rPr>
        <w:t>В соответствии со статьей 173 Бюджетного кодекса Российской Федерации, постановлением Админис</w:t>
      </w:r>
      <w:r>
        <w:rPr>
          <w:sz w:val="28"/>
          <w:szCs w:val="28"/>
        </w:rPr>
        <w:t>трации Зеленовского сельского поселения от 0</w:t>
      </w:r>
      <w:r>
        <w:rPr>
          <w:sz w:val="28"/>
          <w:szCs w:val="28"/>
        </w:rPr>
        <w:t>6</w:t>
      </w:r>
      <w:r>
        <w:rPr>
          <w:sz w:val="28"/>
          <w:szCs w:val="28"/>
        </w:rPr>
        <w:t>.06.202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</w:rPr>
        <w:t>45</w:t>
      </w:r>
      <w:r>
        <w:rPr>
          <w:sz w:val="28"/>
          <w:szCs w:val="28"/>
        </w:rPr>
        <w:t xml:space="preserve"> «Об утверждении Порядка и сроков составления проекта бюджета Зеленовского сельского поселения Тарасовского района на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года»</w:t>
      </w:r>
    </w:p>
    <w:p w14:paraId="5BF0444D" w14:textId="77777777" w:rsidR="00000000" w:rsidRDefault="001A4282">
      <w:pPr>
        <w:pStyle w:val="ConsPlusNormal"/>
        <w:jc w:val="both"/>
      </w:pPr>
      <w:r>
        <w:rPr>
          <w:sz w:val="28"/>
          <w:szCs w:val="28"/>
        </w:rPr>
        <w:t>1. Утвердить основные показат</w:t>
      </w:r>
      <w:r>
        <w:rPr>
          <w:sz w:val="28"/>
          <w:szCs w:val="28"/>
        </w:rPr>
        <w:t>ели прогноза социально – экономического развития Зеленовского сельского поселения на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>–202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годы согласно приложению.</w:t>
      </w:r>
    </w:p>
    <w:p w14:paraId="2B79241A" w14:textId="77777777" w:rsidR="00000000" w:rsidRDefault="001A4282">
      <w:pPr>
        <w:pStyle w:val="ConsPlusNormal"/>
        <w:jc w:val="both"/>
      </w:pPr>
      <w:r>
        <w:rPr>
          <w:sz w:val="28"/>
          <w:szCs w:val="28"/>
        </w:rPr>
        <w:t>2. Сектору экономики и финансов Администрации Зеленовского сельского поселения обеспечить разработку проекта бюджета Зеленовского сельс</w:t>
      </w:r>
      <w:r>
        <w:rPr>
          <w:sz w:val="28"/>
          <w:szCs w:val="28"/>
        </w:rPr>
        <w:t>кого поселения Тарасовского района на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годов на основе прогноза социально – экономического развития Зеленовского сельского поселения на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–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годы.</w:t>
      </w:r>
    </w:p>
    <w:p w14:paraId="616AC306" w14:textId="77777777" w:rsidR="00000000" w:rsidRDefault="001A4282">
      <w:pPr>
        <w:pStyle w:val="ConsPlusNormal"/>
        <w:jc w:val="both"/>
      </w:pPr>
      <w:r>
        <w:rPr>
          <w:sz w:val="28"/>
          <w:szCs w:val="28"/>
        </w:rPr>
        <w:t>3. В соответствии со статьей 184.2 Бюджетного кодекса Российс</w:t>
      </w:r>
      <w:r>
        <w:rPr>
          <w:sz w:val="28"/>
          <w:szCs w:val="28"/>
        </w:rPr>
        <w:t>кой Федерации,  Решения Собрания депутатов Зеленовского сельского поселения от 11.06.2019 г.  № 97 «О бюджетном процессе в Зеленовском  сельском поселении» внести основные показатели прогноза социально-экономического развития Зеленовского сельского поселен</w:t>
      </w:r>
      <w:r>
        <w:rPr>
          <w:sz w:val="28"/>
          <w:szCs w:val="28"/>
        </w:rPr>
        <w:t>ия на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–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годы в Собрание депутатов Зеленовского сельского поселения одновременно с проектом решения Собрания депутатов Зеленовского сельского поселения «О бюджете Зеленовского сельского поселения Тарасовского района на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</w:t>
      </w:r>
      <w:r>
        <w:rPr>
          <w:sz w:val="28"/>
          <w:szCs w:val="28"/>
        </w:rPr>
        <w:t>д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годов».</w:t>
      </w:r>
    </w:p>
    <w:p w14:paraId="57C8A541" w14:textId="77777777" w:rsidR="00000000" w:rsidRDefault="001A4282">
      <w:pPr>
        <w:pStyle w:val="ConsPlusNormal"/>
        <w:jc w:val="both"/>
      </w:pPr>
      <w:r>
        <w:rPr>
          <w:sz w:val="28"/>
          <w:szCs w:val="28"/>
        </w:rPr>
        <w:t>4. Постановление вступает в силу с момента его официального обнародования.</w:t>
      </w:r>
    </w:p>
    <w:p w14:paraId="477893EB" w14:textId="77777777" w:rsidR="00000000" w:rsidRDefault="001A4282">
      <w:pPr>
        <w:pStyle w:val="ConsPlusNormal"/>
        <w:jc w:val="both"/>
      </w:pPr>
      <w:r>
        <w:rPr>
          <w:sz w:val="28"/>
          <w:szCs w:val="28"/>
        </w:rPr>
        <w:t>5. Контроль за выполнением постановления оставляю за собой.</w:t>
      </w:r>
    </w:p>
    <w:p w14:paraId="77CF6806" w14:textId="77777777" w:rsidR="00000000" w:rsidRDefault="001A4282">
      <w:pPr>
        <w:tabs>
          <w:tab w:val="left" w:pos="1980"/>
        </w:tabs>
        <w:jc w:val="both"/>
        <w:rPr>
          <w:sz w:val="28"/>
          <w:szCs w:val="28"/>
        </w:rPr>
      </w:pPr>
    </w:p>
    <w:p w14:paraId="6AD69D39" w14:textId="77777777" w:rsidR="00000000" w:rsidRDefault="001A4282">
      <w:pPr>
        <w:tabs>
          <w:tab w:val="left" w:pos="1980"/>
        </w:tabs>
        <w:jc w:val="both"/>
      </w:pPr>
      <w:r>
        <w:rPr>
          <w:sz w:val="28"/>
          <w:szCs w:val="28"/>
        </w:rPr>
        <w:t>Глава Администрации</w:t>
      </w:r>
    </w:p>
    <w:p w14:paraId="465A750A" w14:textId="77777777" w:rsidR="00000000" w:rsidRDefault="001A4282">
      <w:pPr>
        <w:tabs>
          <w:tab w:val="left" w:pos="1980"/>
        </w:tabs>
        <w:jc w:val="both"/>
      </w:pPr>
      <w:r>
        <w:rPr>
          <w:sz w:val="28"/>
          <w:szCs w:val="28"/>
        </w:rPr>
        <w:t xml:space="preserve">Зеленовского </w:t>
      </w:r>
    </w:p>
    <w:p w14:paraId="1748D8AD" w14:textId="77777777" w:rsidR="00000000" w:rsidRDefault="001A4282">
      <w:pPr>
        <w:tabs>
          <w:tab w:val="left" w:pos="1980"/>
        </w:tabs>
        <w:jc w:val="both"/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Т.И.Обухова</w:t>
      </w:r>
    </w:p>
    <w:p w14:paraId="60AD28BB" w14:textId="77777777" w:rsidR="00000000" w:rsidRDefault="001A4282">
      <w:pPr>
        <w:rPr>
          <w:sz w:val="28"/>
          <w:szCs w:val="28"/>
        </w:rPr>
      </w:pPr>
    </w:p>
    <w:p w14:paraId="6E007D80" w14:textId="77777777" w:rsidR="00000000" w:rsidRDefault="001A4282"/>
    <w:p w14:paraId="23DB8319" w14:textId="77777777" w:rsidR="00000000" w:rsidRDefault="001A4282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1134"/>
        <w:gridCol w:w="1134"/>
        <w:gridCol w:w="992"/>
        <w:gridCol w:w="992"/>
        <w:gridCol w:w="992"/>
        <w:gridCol w:w="1135"/>
      </w:tblGrid>
      <w:tr w:rsidR="00000000" w14:paraId="20C0AE5A" w14:textId="77777777">
        <w:trPr>
          <w:cantSplit/>
          <w:trHeight w:val="375"/>
          <w:tblHeader/>
          <w:jc w:val="center"/>
        </w:trPr>
        <w:tc>
          <w:tcPr>
            <w:tcW w:w="10173" w:type="dxa"/>
            <w:gridSpan w:val="8"/>
            <w:shd w:val="clear" w:color="auto" w:fill="auto"/>
            <w:vAlign w:val="center"/>
          </w:tcPr>
          <w:p w14:paraId="374129A1" w14:textId="77777777" w:rsidR="00000000" w:rsidRDefault="001A4282">
            <w:pPr>
              <w:jc w:val="right"/>
            </w:pPr>
            <w:r>
              <w:lastRenderedPageBreak/>
              <w:t>Приложение к постанов</w:t>
            </w:r>
            <w:r>
              <w:t xml:space="preserve">лению </w:t>
            </w:r>
          </w:p>
          <w:p w14:paraId="59E6CD45" w14:textId="77777777" w:rsidR="00000000" w:rsidRDefault="001A4282">
            <w:pPr>
              <w:jc w:val="right"/>
            </w:pPr>
            <w:r>
              <w:t xml:space="preserve">Администрации </w:t>
            </w:r>
          </w:p>
          <w:p w14:paraId="065DAA5C" w14:textId="77777777" w:rsidR="00000000" w:rsidRDefault="001A4282">
            <w:pPr>
              <w:jc w:val="right"/>
            </w:pPr>
            <w:r>
              <w:t>Зеленовского</w:t>
            </w:r>
          </w:p>
          <w:p w14:paraId="525D3A2D" w14:textId="77777777" w:rsidR="00000000" w:rsidRDefault="001A4282">
            <w:pPr>
              <w:jc w:val="right"/>
            </w:pPr>
            <w:r>
              <w:t xml:space="preserve"> сельского поселения </w:t>
            </w:r>
          </w:p>
          <w:p w14:paraId="5D8DB75F" w14:textId="77777777" w:rsidR="00000000" w:rsidRDefault="001A4282">
            <w:pPr>
              <w:jc w:val="right"/>
            </w:pPr>
            <w:r>
              <w:t>от  13.06.2023  № 46</w:t>
            </w:r>
          </w:p>
        </w:tc>
      </w:tr>
      <w:tr w:rsidR="00000000" w14:paraId="3223C245" w14:textId="77777777">
        <w:trPr>
          <w:cantSplit/>
          <w:trHeight w:val="375"/>
          <w:tblHeader/>
          <w:jc w:val="center"/>
        </w:trPr>
        <w:tc>
          <w:tcPr>
            <w:tcW w:w="10173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ED6952" w14:textId="77777777" w:rsidR="00000000" w:rsidRDefault="001A4282">
            <w:pPr>
              <w:pStyle w:val="1"/>
              <w:keepNext w:val="0"/>
              <w:widowControl w:val="0"/>
            </w:pPr>
            <w:r>
              <w:rPr>
                <w:rFonts w:ascii="Times New Roman" w:hAnsi="Times New Roman" w:cs="Times New Roman"/>
                <w:sz w:val="20"/>
              </w:rPr>
              <w:t>Основные показатели прогноза</w:t>
            </w:r>
          </w:p>
          <w:p w14:paraId="20EE323A" w14:textId="77777777" w:rsidR="00000000" w:rsidRDefault="001A4282">
            <w:pPr>
              <w:pStyle w:val="1"/>
              <w:keepNext w:val="0"/>
              <w:widowControl w:val="0"/>
            </w:pPr>
            <w:r>
              <w:rPr>
                <w:rFonts w:ascii="Times New Roman" w:hAnsi="Times New Roman" w:cs="Times New Roman"/>
                <w:sz w:val="20"/>
              </w:rPr>
              <w:t>социально-экономического развития Зеленовского</w:t>
            </w:r>
          </w:p>
          <w:p w14:paraId="6D09A0D3" w14:textId="77777777" w:rsidR="00000000" w:rsidRDefault="001A4282">
            <w:pPr>
              <w:pStyle w:val="1"/>
              <w:keepNext w:val="0"/>
              <w:widowControl w:val="0"/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сельского поселения</w:t>
            </w:r>
          </w:p>
          <w:p w14:paraId="256BC2FA" w14:textId="77777777" w:rsidR="00000000" w:rsidRDefault="001A4282">
            <w:pPr>
              <w:pStyle w:val="1"/>
              <w:keepNext w:val="0"/>
              <w:widowControl w:val="0"/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-202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</w:tr>
      <w:tr w:rsidR="00000000" w14:paraId="110E4CE2" w14:textId="77777777">
        <w:trPr>
          <w:cantSplit/>
          <w:trHeight w:val="375"/>
          <w:tblHeader/>
          <w:jc w:val="center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0958E" w14:textId="77777777" w:rsidR="00000000" w:rsidRDefault="001A4282">
            <w:pPr>
              <w:ind w:left="-85" w:firstLine="625"/>
              <w:jc w:val="center"/>
            </w:pPr>
            <w:r>
              <w:rPr>
                <w:b/>
                <w:i/>
              </w:rPr>
              <w:t>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61CCF" w14:textId="77777777" w:rsidR="00000000" w:rsidRDefault="001A4282">
            <w:pPr>
              <w:jc w:val="center"/>
            </w:pPr>
            <w:r>
              <w:rPr>
                <w:b/>
                <w:i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C2231" w14:textId="77777777" w:rsidR="00000000" w:rsidRDefault="001A4282">
            <w:pPr>
              <w:jc w:val="center"/>
            </w:pPr>
            <w:r>
              <w:rPr>
                <w:b/>
                <w:i/>
              </w:rPr>
              <w:t>Отчет   202</w:t>
            </w:r>
            <w:r>
              <w:rPr>
                <w:b/>
                <w:i/>
              </w:rPr>
              <w:t>1</w:t>
            </w:r>
            <w:r>
              <w:rPr>
                <w:b/>
                <w:i/>
              </w:rPr>
              <w:t>г.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8859" w14:textId="77777777" w:rsidR="00000000" w:rsidRDefault="001A4282">
            <w:pPr>
              <w:jc w:val="center"/>
            </w:pPr>
            <w:r>
              <w:rPr>
                <w:b/>
                <w:i/>
              </w:rPr>
              <w:t>Отчет   202</w:t>
            </w:r>
            <w:r>
              <w:rPr>
                <w:b/>
                <w:i/>
              </w:rPr>
              <w:t>2</w:t>
            </w:r>
            <w:r>
              <w:rPr>
                <w:b/>
                <w:i/>
              </w:rPr>
              <w:t>г.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369F2" w14:textId="77777777" w:rsidR="00000000" w:rsidRDefault="001A4282">
            <w:pPr>
              <w:jc w:val="center"/>
            </w:pP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ценка         202</w:t>
            </w:r>
            <w:r>
              <w:rPr>
                <w:b/>
                <w:i/>
              </w:rPr>
              <w:t>3</w:t>
            </w:r>
            <w:r>
              <w:rPr>
                <w:b/>
                <w:i/>
              </w:rPr>
              <w:t>г.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41173" w14:textId="77777777" w:rsidR="00000000" w:rsidRDefault="001A4282">
            <w:pPr>
              <w:jc w:val="center"/>
            </w:pPr>
            <w:r>
              <w:rPr>
                <w:b/>
                <w:i/>
              </w:rPr>
              <w:t>Прогноз</w:t>
            </w:r>
          </w:p>
        </w:tc>
      </w:tr>
      <w:tr w:rsidR="00000000" w14:paraId="21B6996B" w14:textId="77777777">
        <w:trPr>
          <w:cantSplit/>
          <w:trHeight w:val="299"/>
          <w:tblHeader/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8475A" w14:textId="77777777" w:rsidR="00000000" w:rsidRDefault="001A4282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62BF4" w14:textId="77777777" w:rsidR="00000000" w:rsidRDefault="001A4282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0E49D" w14:textId="77777777" w:rsidR="00000000" w:rsidRDefault="001A4282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44FC" w14:textId="77777777" w:rsidR="00000000" w:rsidRDefault="001A4282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64B3E" w14:textId="77777777" w:rsidR="00000000" w:rsidRDefault="001A4282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15F3E" w14:textId="77777777" w:rsidR="00000000" w:rsidRDefault="001A4282">
            <w:pPr>
              <w:ind w:hanging="122"/>
              <w:jc w:val="center"/>
            </w:pPr>
            <w:r>
              <w:rPr>
                <w:b/>
                <w:i/>
              </w:rPr>
              <w:t>202</w:t>
            </w:r>
            <w:r>
              <w:rPr>
                <w:b/>
                <w:i/>
              </w:rPr>
              <w:t>4</w:t>
            </w:r>
            <w:r>
              <w:rPr>
                <w:b/>
                <w:i/>
              </w:rPr>
              <w:t>г.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F9F91" w14:textId="77777777" w:rsidR="00000000" w:rsidRDefault="001A4282">
            <w:pPr>
              <w:jc w:val="center"/>
            </w:pPr>
            <w:r>
              <w:rPr>
                <w:b/>
                <w:i/>
              </w:rPr>
              <w:t>202</w:t>
            </w:r>
            <w:r>
              <w:rPr>
                <w:b/>
                <w:i/>
              </w:rPr>
              <w:t>5</w:t>
            </w:r>
            <w:r>
              <w:rPr>
                <w:b/>
                <w:i/>
              </w:rPr>
              <w:t>г.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979E9" w14:textId="77777777" w:rsidR="00000000" w:rsidRDefault="001A4282">
            <w:pPr>
              <w:ind w:left="-202" w:firstLine="202"/>
              <w:jc w:val="center"/>
            </w:pPr>
            <w:r>
              <w:rPr>
                <w:b/>
                <w:i/>
              </w:rPr>
              <w:t>202</w:t>
            </w:r>
            <w:r>
              <w:rPr>
                <w:b/>
                <w:i/>
              </w:rPr>
              <w:t>6</w:t>
            </w:r>
            <w:r>
              <w:rPr>
                <w:b/>
                <w:i/>
              </w:rPr>
              <w:t>г.</w:t>
            </w:r>
          </w:p>
        </w:tc>
      </w:tr>
      <w:tr w:rsidR="00000000" w14:paraId="5B676AE6" w14:textId="77777777">
        <w:trPr>
          <w:cantSplit/>
          <w:trHeight w:val="276"/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85311" w14:textId="77777777" w:rsidR="00000000" w:rsidRDefault="001A4282">
            <w:pPr>
              <w:snapToGrid w:val="0"/>
              <w:rPr>
                <w:b/>
                <w:i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7B208" w14:textId="77777777" w:rsidR="00000000" w:rsidRDefault="001A4282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5A44F" w14:textId="77777777" w:rsidR="00000000" w:rsidRDefault="001A4282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D6EE0" w14:textId="77777777" w:rsidR="00000000" w:rsidRDefault="001A4282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4ABD" w14:textId="77777777" w:rsidR="00000000" w:rsidRDefault="001A4282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6F373" w14:textId="77777777" w:rsidR="00000000" w:rsidRDefault="001A4282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664DC" w14:textId="77777777" w:rsidR="00000000" w:rsidRDefault="001A4282">
            <w:pPr>
              <w:snapToGrid w:val="0"/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81CD8" w14:textId="77777777" w:rsidR="00000000" w:rsidRDefault="001A4282">
            <w:pPr>
              <w:snapToGrid w:val="0"/>
            </w:pPr>
          </w:p>
        </w:tc>
      </w:tr>
      <w:tr w:rsidR="00000000" w14:paraId="39360848" w14:textId="77777777">
        <w:trPr>
          <w:trHeight w:val="286"/>
          <w:jc w:val="center"/>
        </w:trPr>
        <w:tc>
          <w:tcPr>
            <w:tcW w:w="101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97CF0FE" w14:textId="77777777" w:rsidR="00000000" w:rsidRDefault="001A4282">
            <w:pPr>
              <w:jc w:val="center"/>
            </w:pPr>
            <w:r>
              <w:rPr>
                <w:b/>
                <w:bCs/>
              </w:rPr>
              <w:t>МАЛЫЙ БИЗНЕС</w:t>
            </w:r>
          </w:p>
        </w:tc>
      </w:tr>
      <w:tr w:rsidR="00000000" w14:paraId="10B6F36F" w14:textId="77777777">
        <w:trPr>
          <w:trHeight w:val="345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87AFC" w14:textId="77777777" w:rsidR="00000000" w:rsidRDefault="001A4282">
            <w:r>
              <w:t>Число малых предприятий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304AB" w14:textId="77777777" w:rsidR="00000000" w:rsidRDefault="001A4282">
            <w:pPr>
              <w:jc w:val="center"/>
            </w:pPr>
            <w:r>
              <w:t xml:space="preserve">единиц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6D5E9" w14:textId="77777777" w:rsidR="00000000" w:rsidRDefault="001A4282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9118D" w14:textId="77777777" w:rsidR="00000000" w:rsidRDefault="001A4282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33A1E" w14:textId="77777777" w:rsidR="00000000" w:rsidRDefault="001A4282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98050" w14:textId="77777777" w:rsidR="00000000" w:rsidRDefault="001A4282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C8117" w14:textId="77777777" w:rsidR="00000000" w:rsidRDefault="001A4282">
            <w:pPr>
              <w:jc w:val="center"/>
            </w:pPr>
            <w: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104ED" w14:textId="77777777" w:rsidR="00000000" w:rsidRDefault="001A4282">
            <w:pPr>
              <w:jc w:val="center"/>
            </w:pPr>
            <w:r>
              <w:t>2</w:t>
            </w:r>
          </w:p>
        </w:tc>
      </w:tr>
      <w:tr w:rsidR="00000000" w14:paraId="1ADD2AF8" w14:textId="77777777">
        <w:trPr>
          <w:trHeight w:val="345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59C33" w14:textId="77777777" w:rsidR="00000000" w:rsidRDefault="001A4282">
            <w:r>
              <w:t>Число ИП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6372E" w14:textId="77777777" w:rsidR="00000000" w:rsidRDefault="001A4282">
            <w:pPr>
              <w:jc w:val="center"/>
            </w:pPr>
            <w:r>
              <w:t xml:space="preserve">единиц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FB3B4" w14:textId="77777777" w:rsidR="00000000" w:rsidRDefault="001A4282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DF1FC" w14:textId="77777777" w:rsidR="00000000" w:rsidRDefault="001A4282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9121C" w14:textId="77777777" w:rsidR="00000000" w:rsidRDefault="001A4282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8938A" w14:textId="77777777" w:rsidR="00000000" w:rsidRDefault="001A4282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0E708" w14:textId="77777777" w:rsidR="00000000" w:rsidRDefault="001A4282">
            <w:pPr>
              <w:jc w:val="center"/>
            </w:pPr>
            <w:r>
              <w:t>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BE5D6" w14:textId="77777777" w:rsidR="00000000" w:rsidRDefault="001A4282">
            <w:pPr>
              <w:jc w:val="center"/>
            </w:pPr>
            <w:r>
              <w:t>16</w:t>
            </w:r>
          </w:p>
        </w:tc>
      </w:tr>
      <w:tr w:rsidR="00000000" w14:paraId="510E1CB5" w14:textId="77777777">
        <w:trPr>
          <w:trHeight w:val="480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638F9" w14:textId="77777777" w:rsidR="00000000" w:rsidRDefault="001A4282">
            <w:r>
              <w:t>Среднесписочная численность работников малых предприятий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469DF" w14:textId="77777777" w:rsidR="00000000" w:rsidRDefault="001A4282">
            <w:pPr>
              <w:jc w:val="center"/>
            </w:pPr>
            <w:r>
              <w:t>тыс. 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E5972" w14:textId="77777777" w:rsidR="00000000" w:rsidRDefault="001A4282">
            <w:pPr>
              <w:jc w:val="center"/>
            </w:pPr>
            <w: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A1E30" w14:textId="77777777" w:rsidR="00000000" w:rsidRDefault="001A4282">
            <w:pPr>
              <w:jc w:val="center"/>
            </w:pPr>
            <w: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504FC" w14:textId="77777777" w:rsidR="00000000" w:rsidRDefault="001A4282">
            <w:pPr>
              <w:jc w:val="center"/>
            </w:pPr>
            <w: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D0073" w14:textId="77777777" w:rsidR="00000000" w:rsidRDefault="001A4282">
            <w:pPr>
              <w:jc w:val="center"/>
            </w:pPr>
            <w: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731DD" w14:textId="77777777" w:rsidR="00000000" w:rsidRDefault="001A4282">
            <w:pPr>
              <w:jc w:val="center"/>
            </w:pPr>
            <w:r>
              <w:t>0,01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0CF51" w14:textId="77777777" w:rsidR="00000000" w:rsidRDefault="001A4282">
            <w:pPr>
              <w:jc w:val="center"/>
            </w:pPr>
            <w:r>
              <w:t>0,0</w:t>
            </w:r>
            <w:r>
              <w:t>1</w:t>
            </w:r>
          </w:p>
        </w:tc>
      </w:tr>
      <w:tr w:rsidR="00000000" w14:paraId="0988CDCD" w14:textId="77777777">
        <w:trPr>
          <w:trHeight w:val="727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03422" w14:textId="77777777" w:rsidR="00000000" w:rsidRDefault="001A4282">
            <w:r>
              <w:t>Размер официально начисленной среднемесячной заработной платы на малых  предприятиях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CB0CD" w14:textId="77777777" w:rsidR="00000000" w:rsidRDefault="001A4282">
            <w:pPr>
              <w:jc w:val="center"/>
            </w:pPr>
            <w:r>
              <w:t>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78802" w14:textId="77777777" w:rsidR="00000000" w:rsidRDefault="001A4282">
            <w:pPr>
              <w:jc w:val="center"/>
            </w:pPr>
            <w:r>
              <w:t>19609,22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97EE8" w14:textId="77777777" w:rsidR="00000000" w:rsidRDefault="001A4282">
            <w:pPr>
              <w:jc w:val="center"/>
            </w:pPr>
            <w:r>
              <w:t>20178,57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65D61" w14:textId="77777777" w:rsidR="00000000" w:rsidRDefault="001A4282">
            <w:pPr>
              <w:jc w:val="center"/>
            </w:pPr>
            <w:r>
              <w:t>19851,19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91692" w14:textId="77777777" w:rsidR="00000000" w:rsidRDefault="001A4282">
            <w:pPr>
              <w:jc w:val="center"/>
            </w:pPr>
            <w:r>
              <w:t>19732,14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3D20D" w14:textId="77777777" w:rsidR="00000000" w:rsidRDefault="001A4282">
            <w:pPr>
              <w:jc w:val="center"/>
            </w:pPr>
            <w:r>
              <w:t>20654,75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E35F6" w14:textId="77777777" w:rsidR="00000000" w:rsidRDefault="001A4282">
            <w:pPr>
              <w:jc w:val="center"/>
            </w:pPr>
            <w:r>
              <w:t>20654,75</w:t>
            </w:r>
          </w:p>
        </w:tc>
      </w:tr>
      <w:tr w:rsidR="00000000" w14:paraId="0075A938" w14:textId="77777777">
        <w:trPr>
          <w:trHeight w:val="526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BE41F" w14:textId="77777777" w:rsidR="00000000" w:rsidRDefault="001A4282">
            <w:r>
              <w:t>Оборот малых предприятий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B715F" w14:textId="77777777" w:rsidR="00000000" w:rsidRDefault="001A4282">
            <w:pPr>
              <w:jc w:val="center"/>
            </w:pPr>
            <w:r>
              <w:t>млн.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929DE" w14:textId="77777777" w:rsidR="00000000" w:rsidRDefault="001A4282">
            <w:pPr>
              <w:jc w:val="center"/>
            </w:pPr>
            <w:r>
              <w:t>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81A1D" w14:textId="77777777" w:rsidR="00000000" w:rsidRDefault="001A4282">
            <w:pPr>
              <w:jc w:val="center"/>
            </w:pPr>
            <w:r>
              <w:t>71,8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EBD06" w14:textId="77777777" w:rsidR="00000000" w:rsidRDefault="001A4282">
            <w:pPr>
              <w:jc w:val="center"/>
            </w:pPr>
            <w:r>
              <w:t>70,8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67DFF" w14:textId="77777777" w:rsidR="00000000" w:rsidRDefault="001A4282">
            <w:pPr>
              <w:jc w:val="center"/>
            </w:pPr>
            <w:r>
              <w:t>64,5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C9248" w14:textId="77777777" w:rsidR="00000000" w:rsidRDefault="001A4282">
            <w:pPr>
              <w:jc w:val="center"/>
            </w:pPr>
            <w:r>
              <w:t>66,0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48456" w14:textId="77777777" w:rsidR="00000000" w:rsidRDefault="001A4282">
            <w:pPr>
              <w:jc w:val="center"/>
            </w:pPr>
            <w:r>
              <w:t>67,5</w:t>
            </w:r>
          </w:p>
        </w:tc>
      </w:tr>
      <w:tr w:rsidR="00000000" w14:paraId="62C2A8D8" w14:textId="77777777">
        <w:trPr>
          <w:trHeight w:val="345"/>
          <w:jc w:val="center"/>
        </w:trPr>
        <w:tc>
          <w:tcPr>
            <w:tcW w:w="101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CE971E1" w14:textId="77777777" w:rsidR="00000000" w:rsidRDefault="001A4282">
            <w:pPr>
              <w:jc w:val="center"/>
            </w:pPr>
            <w:r>
              <w:rPr>
                <w:b/>
                <w:bCs/>
              </w:rPr>
              <w:t>ИНВЕСТИЦИИ</w:t>
            </w:r>
            <w:r>
              <w:rPr>
                <w:b/>
                <w:bCs/>
                <w:color w:val="FF0000"/>
              </w:rPr>
              <w:t> </w:t>
            </w:r>
          </w:p>
        </w:tc>
      </w:tr>
      <w:tr w:rsidR="00000000" w14:paraId="68CF6723" w14:textId="77777777">
        <w:trPr>
          <w:trHeight w:val="617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43F2F" w14:textId="77777777" w:rsidR="00000000" w:rsidRDefault="001A4282">
            <w:r>
              <w:t>Объем инвестиций в основной</w:t>
            </w:r>
            <w:r>
              <w:t xml:space="preserve"> капитал за счет всех источников финансирования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8CA50" w14:textId="77777777" w:rsidR="00000000" w:rsidRDefault="001A4282">
            <w:pPr>
              <w:jc w:val="center"/>
            </w:pPr>
            <w:r>
              <w:t>млн.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6298B" w14:textId="77777777" w:rsidR="00000000" w:rsidRDefault="001A4282">
            <w:pPr>
              <w:jc w:val="center"/>
            </w:pPr>
            <w:r>
              <w:t>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4821B" w14:textId="77777777" w:rsidR="00000000" w:rsidRDefault="001A4282">
            <w:pPr>
              <w:jc w:val="center"/>
            </w:pPr>
            <w:r>
              <w:t>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F9A9" w14:textId="77777777" w:rsidR="00000000" w:rsidRDefault="001A42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9968B" w14:textId="77777777" w:rsidR="00000000" w:rsidRDefault="001A42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13DA5" w14:textId="77777777" w:rsidR="00000000" w:rsidRDefault="001A4282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6B30A" w14:textId="77777777" w:rsidR="00000000" w:rsidRDefault="001A4282">
            <w:pPr>
              <w:jc w:val="center"/>
            </w:pPr>
            <w:r>
              <w:t>-</w:t>
            </w:r>
          </w:p>
        </w:tc>
      </w:tr>
      <w:tr w:rsidR="00000000" w14:paraId="5B2EDE60" w14:textId="77777777">
        <w:trPr>
          <w:trHeight w:val="458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4A81E" w14:textId="77777777" w:rsidR="00000000" w:rsidRDefault="001A4282">
            <w:r>
              <w:t xml:space="preserve">темп к предыдущему году в сопоставимых ценах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27125" w14:textId="77777777" w:rsidR="00000000" w:rsidRDefault="001A4282">
            <w:pPr>
              <w:jc w:val="center"/>
            </w:pPr>
            <w:r>
              <w:t xml:space="preserve"> %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B8829" w14:textId="77777777" w:rsidR="00000000" w:rsidRDefault="001A4282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36011" w14:textId="77777777" w:rsidR="00000000" w:rsidRDefault="001A4282">
            <w:pPr>
              <w:jc w:val="center"/>
            </w:pPr>
            <w:r>
              <w:t>69,0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9377C" w14:textId="77777777" w:rsidR="00000000" w:rsidRDefault="001A42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23237" w14:textId="77777777" w:rsidR="00000000" w:rsidRDefault="001A42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D3B3A" w14:textId="77777777" w:rsidR="00000000" w:rsidRDefault="001A4282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5F258" w14:textId="77777777" w:rsidR="00000000" w:rsidRDefault="001A4282">
            <w:pPr>
              <w:jc w:val="center"/>
            </w:pPr>
            <w:r>
              <w:t>-</w:t>
            </w:r>
          </w:p>
        </w:tc>
      </w:tr>
      <w:tr w:rsidR="00000000" w14:paraId="577880AC" w14:textId="77777777">
        <w:trPr>
          <w:trHeight w:val="345"/>
          <w:jc w:val="center"/>
        </w:trPr>
        <w:tc>
          <w:tcPr>
            <w:tcW w:w="101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01602DC" w14:textId="77777777" w:rsidR="00000000" w:rsidRDefault="001A4282">
            <w:pPr>
              <w:jc w:val="center"/>
            </w:pPr>
            <w:r>
              <w:rPr>
                <w:b/>
                <w:bCs/>
              </w:rPr>
              <w:t>ТРУД</w:t>
            </w:r>
            <w:r>
              <w:rPr>
                <w:b/>
                <w:bCs/>
                <w:color w:val="FF0000"/>
              </w:rPr>
              <w:t> </w:t>
            </w:r>
          </w:p>
        </w:tc>
      </w:tr>
      <w:tr w:rsidR="00000000" w14:paraId="7A853024" w14:textId="77777777">
        <w:trPr>
          <w:trHeight w:val="345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D1CA7" w14:textId="77777777" w:rsidR="00000000" w:rsidRDefault="001A4282">
            <w:r>
              <w:t xml:space="preserve">Численность работников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10829" w14:textId="77777777" w:rsidR="00000000" w:rsidRDefault="001A4282">
            <w:pPr>
              <w:jc w:val="center"/>
            </w:pPr>
            <w: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2F067" w14:textId="77777777" w:rsidR="00000000" w:rsidRDefault="001A4282">
            <w:pPr>
              <w:jc w:val="center"/>
            </w:pPr>
            <w: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D5B49" w14:textId="77777777" w:rsidR="00000000" w:rsidRDefault="001A4282">
            <w:pPr>
              <w:jc w:val="center"/>
            </w:pPr>
            <w:r>
              <w:t>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3DE62" w14:textId="77777777" w:rsidR="00000000" w:rsidRDefault="001A4282">
            <w:pPr>
              <w:jc w:val="center"/>
            </w:pPr>
            <w: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7076F" w14:textId="77777777" w:rsidR="00000000" w:rsidRDefault="001A4282">
            <w:pPr>
              <w:jc w:val="center"/>
            </w:pPr>
            <w: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4D8C8" w14:textId="77777777" w:rsidR="00000000" w:rsidRDefault="001A4282">
            <w:pPr>
              <w:jc w:val="center"/>
            </w:pPr>
            <w:r>
              <w:t>97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D57FC" w14:textId="77777777" w:rsidR="00000000" w:rsidRDefault="001A4282">
            <w:pPr>
              <w:jc w:val="center"/>
            </w:pPr>
            <w:r>
              <w:t>97</w:t>
            </w:r>
          </w:p>
        </w:tc>
      </w:tr>
      <w:tr w:rsidR="00000000" w14:paraId="73392D5E" w14:textId="77777777">
        <w:trPr>
          <w:trHeight w:val="527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4CDDC" w14:textId="77777777" w:rsidR="00000000" w:rsidRDefault="001A4282">
            <w:r>
              <w:t xml:space="preserve">Среднемесячная заработная плата на 1 работника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A69A3" w14:textId="77777777" w:rsidR="00000000" w:rsidRDefault="001A4282">
            <w:pPr>
              <w:jc w:val="center"/>
            </w:pPr>
            <w:r>
              <w:t>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3373C" w14:textId="77777777" w:rsidR="00000000" w:rsidRDefault="001A4282">
            <w:pPr>
              <w:jc w:val="center"/>
            </w:pPr>
            <w:r>
              <w:t>2</w:t>
            </w:r>
            <w:r>
              <w:t>6011,60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AA1EF" w14:textId="77777777" w:rsidR="00000000" w:rsidRDefault="001A4282">
            <w:pPr>
              <w:jc w:val="center"/>
            </w:pPr>
            <w:r>
              <w:t>30502,00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333F1" w14:textId="77777777" w:rsidR="00000000" w:rsidRDefault="001A4282">
            <w:pPr>
              <w:jc w:val="center"/>
            </w:pPr>
            <w:r>
              <w:t>29044,14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CA7C0" w14:textId="77777777" w:rsidR="00000000" w:rsidRDefault="001A4282">
            <w:pPr>
              <w:jc w:val="center"/>
            </w:pPr>
            <w:r>
              <w:t>28638,60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C4CB1" w14:textId="77777777" w:rsidR="00000000" w:rsidRDefault="001A4282">
            <w:pPr>
              <w:ind w:left="-108" w:firstLine="108"/>
              <w:jc w:val="center"/>
            </w:pPr>
            <w:r>
              <w:t>28854,06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6D0E9" w14:textId="77777777" w:rsidR="00000000" w:rsidRDefault="001A4282">
            <w:pPr>
              <w:jc w:val="center"/>
            </w:pPr>
            <w:r>
              <w:t>28845,72</w:t>
            </w:r>
          </w:p>
        </w:tc>
      </w:tr>
      <w:tr w:rsidR="00000000" w14:paraId="72800536" w14:textId="77777777">
        <w:trPr>
          <w:trHeight w:val="345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E6E39" w14:textId="77777777" w:rsidR="00000000" w:rsidRDefault="001A4282">
            <w:r>
              <w:t>темп к предыдущему году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7834F" w14:textId="77777777" w:rsidR="00000000" w:rsidRDefault="001A4282">
            <w:pPr>
              <w:jc w:val="center"/>
            </w:pPr>
            <w: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53841" w14:textId="77777777" w:rsidR="00000000" w:rsidRDefault="001A428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BE530" w14:textId="77777777" w:rsidR="00000000" w:rsidRDefault="001A4282">
            <w:pPr>
              <w:jc w:val="center"/>
            </w:pPr>
            <w:r>
              <w:t>85,3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43887" w14:textId="77777777" w:rsidR="00000000" w:rsidRDefault="001A4282">
            <w:pPr>
              <w:jc w:val="center"/>
            </w:pPr>
            <w:r>
              <w:t>105,0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987EE" w14:textId="77777777" w:rsidR="00000000" w:rsidRDefault="001A4282">
            <w:pPr>
              <w:jc w:val="center"/>
            </w:pPr>
            <w:r>
              <w:t>98,6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09D17" w14:textId="77777777" w:rsidR="00000000" w:rsidRDefault="001A4282">
            <w:pPr>
              <w:jc w:val="center"/>
            </w:pPr>
            <w:r>
              <w:t>100,7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736D9" w14:textId="77777777" w:rsidR="00000000" w:rsidRDefault="001A4282">
            <w:pPr>
              <w:jc w:val="center"/>
            </w:pPr>
            <w:r>
              <w:t>99,9</w:t>
            </w:r>
          </w:p>
        </w:tc>
      </w:tr>
      <w:tr w:rsidR="00000000" w14:paraId="160390D5" w14:textId="77777777">
        <w:trPr>
          <w:trHeight w:val="345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4D56A" w14:textId="77777777" w:rsidR="00000000" w:rsidRDefault="001A4282">
            <w:r>
              <w:t xml:space="preserve">Фонд оплаты труда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C1375" w14:textId="77777777" w:rsidR="00000000" w:rsidRDefault="001A4282">
            <w:pPr>
              <w:jc w:val="center"/>
            </w:pPr>
            <w:r>
              <w:t>тыс. руб.</w:t>
            </w:r>
          </w:p>
          <w:p w14:paraId="59D34213" w14:textId="77777777" w:rsidR="00000000" w:rsidRDefault="001A4282">
            <w:pPr>
              <w:jc w:val="center"/>
            </w:pPr>
          </w:p>
          <w:p w14:paraId="189AB330" w14:textId="77777777" w:rsidR="00000000" w:rsidRDefault="001A428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8FB94" w14:textId="77777777" w:rsidR="00000000" w:rsidRDefault="001A4282">
            <w:pPr>
              <w:jc w:val="center"/>
            </w:pPr>
            <w:r>
              <w:rPr>
                <w:sz w:val="18"/>
                <w:szCs w:val="18"/>
              </w:rPr>
              <w:t>30589,64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06A6" w14:textId="77777777" w:rsidR="00000000" w:rsidRDefault="001A4282">
            <w:pPr>
              <w:jc w:val="center"/>
            </w:pPr>
            <w:r>
              <w:rPr>
                <w:sz w:val="18"/>
                <w:szCs w:val="18"/>
              </w:rPr>
              <w:t>34406,26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3FCC1" w14:textId="77777777" w:rsidR="00000000" w:rsidRDefault="001A4282">
            <w:pPr>
              <w:jc w:val="center"/>
            </w:pPr>
            <w:r>
              <w:rPr>
                <w:sz w:val="18"/>
                <w:szCs w:val="18"/>
              </w:rPr>
              <w:t>33807,38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438A0" w14:textId="77777777" w:rsidR="00000000" w:rsidRDefault="001A4282">
            <w:pPr>
              <w:jc w:val="center"/>
            </w:pPr>
            <w:r>
              <w:rPr>
                <w:sz w:val="18"/>
                <w:szCs w:val="18"/>
              </w:rPr>
              <w:t>33335,32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D3B07" w14:textId="77777777" w:rsidR="00000000" w:rsidRDefault="001A4282">
            <w:pPr>
              <w:jc w:val="center"/>
            </w:pPr>
            <w:r>
              <w:rPr>
                <w:sz w:val="18"/>
                <w:szCs w:val="18"/>
              </w:rPr>
              <w:t>33586,12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E3A68" w14:textId="77777777" w:rsidR="00000000" w:rsidRDefault="001A4282">
            <w:pPr>
              <w:jc w:val="center"/>
            </w:pPr>
            <w:r>
              <w:rPr>
                <w:sz w:val="18"/>
                <w:szCs w:val="18"/>
              </w:rPr>
              <w:t>33576,42</w:t>
            </w:r>
          </w:p>
        </w:tc>
      </w:tr>
      <w:tr w:rsidR="00000000" w14:paraId="77C46D42" w14:textId="77777777">
        <w:trPr>
          <w:trHeight w:val="345"/>
          <w:jc w:val="center"/>
        </w:trPr>
        <w:tc>
          <w:tcPr>
            <w:tcW w:w="101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1D80855" w14:textId="77777777" w:rsidR="00000000" w:rsidRDefault="001A4282">
            <w:pPr>
              <w:jc w:val="center"/>
            </w:pPr>
            <w:r>
              <w:rPr>
                <w:b/>
                <w:bCs/>
              </w:rPr>
              <w:t>ФИНАНСОВЫЕ ПОКАЗАТЕЛИ</w:t>
            </w:r>
            <w:r>
              <w:rPr>
                <w:b/>
                <w:bCs/>
                <w:color w:val="FF0000"/>
              </w:rPr>
              <w:t> </w:t>
            </w:r>
          </w:p>
        </w:tc>
      </w:tr>
      <w:tr w:rsidR="00000000" w14:paraId="73AD5ED6" w14:textId="77777777">
        <w:trPr>
          <w:trHeight w:val="345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068A6" w14:textId="77777777" w:rsidR="00000000" w:rsidRDefault="001A4282">
            <w:r>
              <w:t xml:space="preserve">Прибыль прибыльных предприятий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B82E5" w14:textId="77777777" w:rsidR="00000000" w:rsidRDefault="001A4282">
            <w:pPr>
              <w:jc w:val="center"/>
            </w:pPr>
            <w:r>
              <w:t>тыс.</w:t>
            </w:r>
            <w:r>
              <w:t xml:space="preserve">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955D2" w14:textId="77777777" w:rsidR="00000000" w:rsidRDefault="001A4282">
            <w:pPr>
              <w:jc w:val="center"/>
            </w:pPr>
            <w:r>
              <w:t>15526,0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E2FD5" w14:textId="77777777" w:rsidR="00000000" w:rsidRDefault="001A4282">
            <w:pPr>
              <w:jc w:val="center"/>
            </w:pPr>
            <w:r>
              <w:t>11929,0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DD05B" w14:textId="77777777" w:rsidR="00000000" w:rsidRDefault="001A4282">
            <w:pPr>
              <w:jc w:val="center"/>
            </w:pPr>
            <w:r>
              <w:t>12220,0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EDB97" w14:textId="77777777" w:rsidR="00000000" w:rsidRDefault="001A4282">
            <w:pPr>
              <w:jc w:val="center"/>
            </w:pPr>
            <w:r>
              <w:t>12615,0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B3A54" w14:textId="77777777" w:rsidR="00000000" w:rsidRDefault="001A4282">
            <w:pPr>
              <w:jc w:val="center"/>
            </w:pPr>
            <w:r>
              <w:t>13050,0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9667C" w14:textId="77777777" w:rsidR="00000000" w:rsidRDefault="001A4282">
            <w:pPr>
              <w:jc w:val="center"/>
            </w:pPr>
            <w:r>
              <w:t>13575,0</w:t>
            </w:r>
          </w:p>
        </w:tc>
      </w:tr>
      <w:tr w:rsidR="00000000" w14:paraId="4D09C38F" w14:textId="77777777">
        <w:trPr>
          <w:trHeight w:val="345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C35FF" w14:textId="77777777" w:rsidR="00000000" w:rsidRDefault="001A4282">
            <w:r>
              <w:t>темп к предыдущему году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05407" w14:textId="77777777" w:rsidR="00000000" w:rsidRDefault="001A4282">
            <w:pPr>
              <w:jc w:val="center"/>
            </w:pPr>
            <w: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44299" w14:textId="77777777" w:rsidR="00000000" w:rsidRDefault="001A428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BA7F2" w14:textId="77777777" w:rsidR="00000000" w:rsidRDefault="001A4282">
            <w:pPr>
              <w:jc w:val="center"/>
            </w:pPr>
            <w:r>
              <w:t>76,8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6C9E0" w14:textId="77777777" w:rsidR="00000000" w:rsidRDefault="001A4282">
            <w:pPr>
              <w:jc w:val="center"/>
            </w:pPr>
            <w:r>
              <w:t>102,4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B83D8" w14:textId="77777777" w:rsidR="00000000" w:rsidRDefault="001A4282">
            <w:pPr>
              <w:jc w:val="center"/>
            </w:pPr>
            <w:r>
              <w:t>103,2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DDDD8" w14:textId="77777777" w:rsidR="00000000" w:rsidRDefault="001A4282">
            <w:pPr>
              <w:jc w:val="center"/>
            </w:pPr>
            <w:r>
              <w:t>103,4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4825B" w14:textId="77777777" w:rsidR="00000000" w:rsidRDefault="001A4282">
            <w:pPr>
              <w:jc w:val="center"/>
            </w:pPr>
            <w:r>
              <w:t>104,0</w:t>
            </w:r>
          </w:p>
        </w:tc>
      </w:tr>
      <w:tr w:rsidR="00000000" w14:paraId="7AF12F53" w14:textId="77777777">
        <w:trPr>
          <w:trHeight w:val="345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03160" w14:textId="77777777" w:rsidR="00000000" w:rsidRDefault="001A4282">
            <w:r>
              <w:t>Убытки  убыточных предприятий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2DCFB" w14:textId="77777777" w:rsidR="00000000" w:rsidRDefault="001A4282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4705D" w14:textId="77777777" w:rsidR="00000000" w:rsidRDefault="001A428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757D5" w14:textId="77777777" w:rsidR="00000000" w:rsidRDefault="001A42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15B1F" w14:textId="77777777" w:rsidR="00000000" w:rsidRDefault="001A42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19ED0" w14:textId="77777777" w:rsidR="00000000" w:rsidRDefault="001A4282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65048" w14:textId="77777777" w:rsidR="00000000" w:rsidRDefault="001A4282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28EE9" w14:textId="77777777" w:rsidR="00000000" w:rsidRDefault="001A4282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14:paraId="11B16EB7" w14:textId="77777777" w:rsidR="00000000" w:rsidRDefault="001A4282"/>
    <w:sectPr w:rsidR="00000000">
      <w:footerReference w:type="default" r:id="rId7"/>
      <w:footerReference w:type="first" r:id="rId8"/>
      <w:pgSz w:w="11906" w:h="16838"/>
      <w:pgMar w:top="709" w:right="851" w:bottom="851" w:left="1304" w:header="720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6CF37" w14:textId="77777777" w:rsidR="00000000" w:rsidRDefault="001A4282">
      <w:r>
        <w:separator/>
      </w:r>
    </w:p>
  </w:endnote>
  <w:endnote w:type="continuationSeparator" w:id="0">
    <w:p w14:paraId="0BB4D0A3" w14:textId="77777777" w:rsidR="00000000" w:rsidRDefault="001A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66608" w14:textId="77777777" w:rsidR="00000000" w:rsidRDefault="001A4282">
    <w:pPr>
      <w:pStyle w:val="ab"/>
      <w:ind w:right="360"/>
    </w:pPr>
    <w:r>
      <w:pict w14:anchorId="7D345BD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1.5pt;margin-top:.05pt;width:5pt;height:11.5pt;z-index:251657728;mso-wrap-distance-left:0;mso-wrap-distance-top:0;mso-wrap-distance-right:0;mso-wrap-distance-bottom:0;mso-position-horizontal:right;mso-position-horizontal-relative:page;mso-position-vertical:absolute;mso-position-vertical-relative:text" o:allowincell="f" stroked="f">
          <v:fill opacity="0" color2="black"/>
          <v:textbox inset="0,0,0,0">
            <w:txbxContent>
              <w:p w14:paraId="5CB46CC5" w14:textId="77777777" w:rsidR="00000000" w:rsidRDefault="001A4282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AAA1A" w14:textId="77777777" w:rsidR="00000000" w:rsidRDefault="001A42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11F65" w14:textId="77777777" w:rsidR="00000000" w:rsidRDefault="001A4282">
      <w:r>
        <w:separator/>
      </w:r>
    </w:p>
  </w:footnote>
  <w:footnote w:type="continuationSeparator" w:id="0">
    <w:p w14:paraId="4FC7C976" w14:textId="77777777" w:rsidR="00000000" w:rsidRDefault="001A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4282"/>
    <w:rsid w:val="001A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470443E5"/>
  <w15:chartTrackingRefBased/>
  <w15:docId w15:val="{D7E59D5D-B409-4F88-9BB5-6BD4BE50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rvts698611">
    <w:name w:val="rvts698611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8"/>
      <w:szCs w:val="18"/>
      <w:u w:val="none"/>
      <w:shd w:val="clear" w:color="auto" w:fill="auto"/>
    </w:rPr>
  </w:style>
  <w:style w:type="character" w:customStyle="1" w:styleId="30">
    <w:name w:val="Основной текст с отступом 3 Знак"/>
    <w:rPr>
      <w:sz w:val="16"/>
      <w:szCs w:val="16"/>
    </w:rPr>
  </w:style>
  <w:style w:type="character" w:customStyle="1" w:styleId="a4">
    <w:name w:val="Подзаголовок Знак"/>
    <w:rPr>
      <w:b/>
      <w:bCs/>
      <w:sz w:val="28"/>
      <w:szCs w:val="24"/>
    </w:rPr>
  </w:style>
  <w:style w:type="character" w:customStyle="1" w:styleId="11">
    <w:name w:val="Заголовок 1 Знак"/>
    <w:rPr>
      <w:rFonts w:ascii="AG Souvenir" w:hAnsi="AG Souvenir" w:cs="AG Souvenir"/>
      <w:b/>
      <w:spacing w:val="38"/>
      <w:sz w:val="28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lang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sz w:val="24"/>
      <w:szCs w:val="24"/>
      <w:lang w:eastAsia="zh-CN"/>
    </w:rPr>
  </w:style>
  <w:style w:type="paragraph" w:customStyle="1" w:styleId="rvps698610">
    <w:name w:val="rvps698610"/>
    <w:basedOn w:val="a"/>
    <w:pPr>
      <w:spacing w:after="150"/>
      <w:ind w:right="300"/>
    </w:pPr>
    <w:rPr>
      <w:sz w:val="24"/>
      <w:szCs w:val="24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d">
    <w:name w:val="Subtitle"/>
    <w:basedOn w:val="a"/>
    <w:next w:val="a6"/>
    <w:qFormat/>
    <w:pPr>
      <w:jc w:val="center"/>
    </w:pPr>
    <w:rPr>
      <w:b/>
      <w:bCs/>
      <w:sz w:val="28"/>
      <w:szCs w:val="24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pPr>
      <w:widowControl w:val="0"/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103A</dc:creator>
  <cp:keywords/>
  <cp:lastModifiedBy>Pai Pinky</cp:lastModifiedBy>
  <cp:revision>2</cp:revision>
  <cp:lastPrinted>2023-06-13T08:45:00Z</cp:lastPrinted>
  <dcterms:created xsi:type="dcterms:W3CDTF">2026-03-02T06:40:00Z</dcterms:created>
  <dcterms:modified xsi:type="dcterms:W3CDTF">2026-03-02T06:40:00Z</dcterms:modified>
</cp:coreProperties>
</file>