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EF9" w:rsidRDefault="00C35CB4" w:rsidP="00FC2EF9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FC2EF9">
        <w:rPr>
          <w:rFonts w:eastAsia="Calibri"/>
          <w:b/>
          <w:bCs/>
          <w:sz w:val="28"/>
          <w:szCs w:val="28"/>
          <w:lang w:eastAsia="en-US"/>
        </w:rPr>
        <w:t>РОССИЙСКАЯ ФЕДЕРАЦИЯ</w:t>
      </w:r>
    </w:p>
    <w:p w:rsidR="00FC2EF9" w:rsidRDefault="00FC2EF9" w:rsidP="00FC2EF9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</w:t>
      </w:r>
      <w:r w:rsidR="00F15BE1">
        <w:rPr>
          <w:rFonts w:eastAsia="Calibri"/>
          <w:b/>
          <w:bCs/>
          <w:sz w:val="28"/>
          <w:szCs w:val="28"/>
          <w:lang w:eastAsia="en-US"/>
        </w:rPr>
        <w:t xml:space="preserve">     </w:t>
      </w:r>
      <w:r>
        <w:rPr>
          <w:rFonts w:eastAsia="Calibri"/>
          <w:b/>
          <w:bCs/>
          <w:sz w:val="28"/>
          <w:szCs w:val="28"/>
          <w:lang w:eastAsia="en-US"/>
        </w:rPr>
        <w:t xml:space="preserve"> РОСТОВСКАЯ ОБЛАСТЬ</w:t>
      </w:r>
    </w:p>
    <w:p w:rsidR="00FC2EF9" w:rsidRDefault="00F15BE1" w:rsidP="00FC2EF9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</w:t>
      </w:r>
      <w:r w:rsidR="00FC2EF9">
        <w:rPr>
          <w:rFonts w:eastAsia="Calibri"/>
          <w:b/>
          <w:bCs/>
          <w:sz w:val="28"/>
          <w:szCs w:val="28"/>
          <w:lang w:eastAsia="en-US"/>
        </w:rPr>
        <w:t>ТАРАСОВСКИЙ РАЙОН</w:t>
      </w:r>
    </w:p>
    <w:p w:rsidR="00FC2EF9" w:rsidRDefault="00FC2EF9" w:rsidP="00FC2EF9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FC2EF9" w:rsidRDefault="00FC2EF9" w:rsidP="00FC2EF9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FC2EF9" w:rsidRDefault="00F15BE1" w:rsidP="00FC2EF9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</w:t>
      </w:r>
      <w:r w:rsidR="00FC2EF9"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FC2EF9" w:rsidRDefault="00FC2EF9" w:rsidP="00FC2EF9">
      <w:pPr>
        <w:pStyle w:val="a3"/>
        <w:spacing w:after="260"/>
      </w:pPr>
    </w:p>
    <w:p w:rsidR="00FC2EF9" w:rsidRDefault="00FC2EF9" w:rsidP="00FC2EF9">
      <w:pPr>
        <w:pStyle w:val="a3"/>
        <w:spacing w:after="260"/>
        <w:jc w:val="left"/>
      </w:pPr>
      <w:r>
        <w:t xml:space="preserve">                                      </w:t>
      </w:r>
      <w:r w:rsidR="00F15BE1">
        <w:t xml:space="preserve">  </w:t>
      </w:r>
      <w:r>
        <w:t xml:space="preserve"> ПОСТАНОВЛЕНИЕ</w:t>
      </w:r>
    </w:p>
    <w:p w:rsidR="00FC2EF9" w:rsidRDefault="00FC2EF9" w:rsidP="00FC2EF9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CF0E82">
        <w:rPr>
          <w:sz w:val="28"/>
          <w:szCs w:val="28"/>
        </w:rPr>
        <w:t xml:space="preserve"> </w:t>
      </w:r>
      <w:r w:rsidR="00F15BE1">
        <w:rPr>
          <w:sz w:val="28"/>
          <w:szCs w:val="28"/>
        </w:rPr>
        <w:t xml:space="preserve"> </w:t>
      </w:r>
      <w:r w:rsidR="00CF0E82">
        <w:rPr>
          <w:sz w:val="28"/>
          <w:szCs w:val="28"/>
        </w:rPr>
        <w:t xml:space="preserve"> </w:t>
      </w:r>
      <w:r>
        <w:rPr>
          <w:sz w:val="28"/>
          <w:szCs w:val="28"/>
        </w:rPr>
        <w:t>№ 13  от 10 .01. 2020 г.</w:t>
      </w:r>
    </w:p>
    <w:p w:rsidR="00FC2EF9" w:rsidRDefault="00FC2EF9" w:rsidP="00FC2EF9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</w:t>
      </w:r>
      <w:r w:rsidR="00F15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х. Зеленовка</w:t>
      </w:r>
    </w:p>
    <w:p w:rsidR="00FC2EF9" w:rsidRPr="00081934" w:rsidRDefault="00FC2EF9" w:rsidP="00FC2E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C2EF9" w:rsidRPr="0021501D" w:rsidRDefault="00FC2EF9" w:rsidP="0021501D">
      <w:pPr>
        <w:jc w:val="center"/>
        <w:rPr>
          <w:b/>
          <w:sz w:val="28"/>
          <w:szCs w:val="28"/>
        </w:rPr>
      </w:pPr>
      <w:r w:rsidRPr="0021501D">
        <w:rPr>
          <w:b/>
          <w:sz w:val="28"/>
          <w:szCs w:val="28"/>
        </w:rPr>
        <w:t>О внесении изменений в постановление</w:t>
      </w:r>
    </w:p>
    <w:p w:rsidR="00FC2EF9" w:rsidRPr="0021501D" w:rsidRDefault="00FC2EF9" w:rsidP="0021501D">
      <w:pPr>
        <w:jc w:val="center"/>
        <w:rPr>
          <w:b/>
          <w:sz w:val="28"/>
          <w:szCs w:val="28"/>
        </w:rPr>
      </w:pPr>
      <w:r w:rsidRPr="0021501D">
        <w:rPr>
          <w:b/>
          <w:sz w:val="28"/>
          <w:szCs w:val="28"/>
        </w:rPr>
        <w:t>№103 от 29.12.2018г</w:t>
      </w:r>
      <w:r w:rsidR="00EE1D21">
        <w:rPr>
          <w:b/>
          <w:sz w:val="28"/>
          <w:szCs w:val="28"/>
        </w:rPr>
        <w:t xml:space="preserve"> </w:t>
      </w:r>
      <w:r w:rsidR="0021501D" w:rsidRPr="0021501D">
        <w:rPr>
          <w:rFonts w:eastAsia="Calibri"/>
          <w:b/>
          <w:sz w:val="28"/>
          <w:szCs w:val="28"/>
          <w:lang w:eastAsia="en-US"/>
        </w:rPr>
        <w:t>«</w:t>
      </w:r>
      <w:r w:rsidR="0021501D" w:rsidRPr="0021501D">
        <w:rPr>
          <w:b/>
          <w:sz w:val="28"/>
          <w:szCs w:val="28"/>
        </w:rPr>
        <w:t>Об утверждении муниципальной программы Зеленовского сельского поселения «</w:t>
      </w:r>
      <w:r w:rsidR="0021501D" w:rsidRPr="0021501D">
        <w:rPr>
          <w:b/>
          <w:bCs/>
          <w:sz w:val="28"/>
          <w:szCs w:val="28"/>
        </w:rPr>
        <w:t>Развитие транспортной системы</w:t>
      </w:r>
      <w:r w:rsidR="0021501D" w:rsidRPr="0021501D">
        <w:rPr>
          <w:b/>
          <w:sz w:val="28"/>
          <w:szCs w:val="28"/>
        </w:rPr>
        <w:t>»</w:t>
      </w:r>
      <w:r w:rsidR="0021501D" w:rsidRPr="0021501D">
        <w:rPr>
          <w:rFonts w:eastAsia="Calibri"/>
          <w:b/>
          <w:sz w:val="28"/>
          <w:szCs w:val="28"/>
          <w:lang w:eastAsia="en-US"/>
        </w:rPr>
        <w:t>:</w:t>
      </w:r>
    </w:p>
    <w:tbl>
      <w:tblPr>
        <w:tblW w:w="3789" w:type="dxa"/>
        <w:tblLook w:val="01E0"/>
      </w:tblPr>
      <w:tblGrid>
        <w:gridCol w:w="3789"/>
      </w:tblGrid>
      <w:tr w:rsidR="00FC2EF9" w:rsidRPr="002E3D13" w:rsidTr="00E31078">
        <w:tc>
          <w:tcPr>
            <w:tcW w:w="3789" w:type="dxa"/>
          </w:tcPr>
          <w:p w:rsidR="00FC2EF9" w:rsidRPr="002E3D13" w:rsidRDefault="00FC2EF9" w:rsidP="00E3107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FC2EF9" w:rsidRDefault="00FC2EF9" w:rsidP="00FC2EF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3D13">
        <w:rPr>
          <w:rFonts w:eastAsia="Calibri"/>
          <w:sz w:val="28"/>
          <w:szCs w:val="28"/>
          <w:lang w:eastAsia="en-US"/>
        </w:rPr>
        <w:t xml:space="preserve">В целях приведения нормативно-правового акта в соответствие с решением Собрания депутатов о бюджете </w:t>
      </w:r>
      <w:r>
        <w:rPr>
          <w:rFonts w:eastAsia="Calibri"/>
          <w:sz w:val="28"/>
          <w:szCs w:val="28"/>
          <w:lang w:eastAsia="en-US"/>
        </w:rPr>
        <w:t>Зеленовского</w:t>
      </w:r>
      <w:r w:rsidRPr="002E3D13">
        <w:rPr>
          <w:rFonts w:eastAsia="Calibri"/>
          <w:sz w:val="28"/>
          <w:szCs w:val="28"/>
          <w:lang w:eastAsia="en-US"/>
        </w:rPr>
        <w:t xml:space="preserve"> сельского поселения на очередной финансовый год и на плановый период, Администрация </w:t>
      </w:r>
      <w:r>
        <w:rPr>
          <w:rFonts w:eastAsia="Calibri"/>
          <w:sz w:val="28"/>
          <w:szCs w:val="28"/>
          <w:lang w:eastAsia="en-US"/>
        </w:rPr>
        <w:t>Зеленовского</w:t>
      </w:r>
      <w:r w:rsidRPr="002E3D13">
        <w:rPr>
          <w:rFonts w:eastAsia="Calibri"/>
          <w:sz w:val="28"/>
          <w:szCs w:val="28"/>
          <w:lang w:eastAsia="en-US"/>
        </w:rPr>
        <w:t xml:space="preserve"> сельского поселения </w:t>
      </w:r>
    </w:p>
    <w:p w:rsidR="00FC2EF9" w:rsidRDefault="00FC2EF9" w:rsidP="00FC2EF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</w:t>
      </w:r>
    </w:p>
    <w:p w:rsidR="00FC2EF9" w:rsidRPr="002E3D13" w:rsidRDefault="00FC2EF9" w:rsidP="00FC2EF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ПОСТАНОВЛЯЕТ</w:t>
      </w:r>
      <w:r w:rsidRPr="002E3D13">
        <w:rPr>
          <w:rFonts w:eastAsia="Calibri"/>
          <w:sz w:val="28"/>
          <w:szCs w:val="28"/>
          <w:lang w:eastAsia="en-US"/>
        </w:rPr>
        <w:t>:</w:t>
      </w:r>
    </w:p>
    <w:p w:rsidR="00FC2EF9" w:rsidRPr="002E3D13" w:rsidRDefault="00FC2EF9" w:rsidP="00FC2EF9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FC2EF9" w:rsidRPr="002E3D13" w:rsidRDefault="00FC2EF9" w:rsidP="00FC2EF9">
      <w:pPr>
        <w:numPr>
          <w:ilvl w:val="0"/>
          <w:numId w:val="1"/>
        </w:numPr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2E3D13">
        <w:rPr>
          <w:rFonts w:eastAsia="Calibri"/>
          <w:sz w:val="28"/>
          <w:szCs w:val="28"/>
          <w:lang w:eastAsia="en-US"/>
        </w:rPr>
        <w:t xml:space="preserve">Внести следующие изменения в постановление </w:t>
      </w:r>
      <w:r>
        <w:rPr>
          <w:rFonts w:eastAsia="Calibri"/>
          <w:sz w:val="28"/>
          <w:szCs w:val="28"/>
          <w:lang w:eastAsia="en-US"/>
        </w:rPr>
        <w:t>№103</w:t>
      </w:r>
      <w:r w:rsidRPr="002E3D13">
        <w:rPr>
          <w:rFonts w:eastAsia="Calibri"/>
          <w:sz w:val="28"/>
          <w:szCs w:val="28"/>
          <w:lang w:eastAsia="en-US"/>
        </w:rPr>
        <w:t xml:space="preserve"> от 29.12.2018г «</w:t>
      </w:r>
      <w:r w:rsidRPr="002E3D13">
        <w:rPr>
          <w:sz w:val="28"/>
          <w:szCs w:val="28"/>
        </w:rPr>
        <w:t xml:space="preserve">Об утверждении муниципальной программы </w:t>
      </w:r>
      <w:r>
        <w:rPr>
          <w:sz w:val="28"/>
          <w:szCs w:val="28"/>
        </w:rPr>
        <w:t>Зеленовского</w:t>
      </w:r>
      <w:r w:rsidRPr="002E3D13">
        <w:rPr>
          <w:sz w:val="28"/>
          <w:szCs w:val="28"/>
        </w:rPr>
        <w:t xml:space="preserve"> сельского поселения «</w:t>
      </w:r>
      <w:r>
        <w:rPr>
          <w:bCs/>
          <w:sz w:val="28"/>
          <w:szCs w:val="28"/>
        </w:rPr>
        <w:t>Развитие транспортной сист</w:t>
      </w:r>
      <w:r w:rsidR="0021501D">
        <w:rPr>
          <w:bCs/>
          <w:sz w:val="28"/>
          <w:szCs w:val="28"/>
        </w:rPr>
        <w:t>емы</w:t>
      </w:r>
      <w:r w:rsidRPr="002E3D13">
        <w:rPr>
          <w:sz w:val="28"/>
          <w:szCs w:val="28"/>
        </w:rPr>
        <w:t>»</w:t>
      </w:r>
      <w:r w:rsidRPr="002E3D13">
        <w:rPr>
          <w:rFonts w:eastAsia="Calibri"/>
          <w:sz w:val="28"/>
          <w:szCs w:val="28"/>
          <w:lang w:eastAsia="en-US"/>
        </w:rPr>
        <w:t>:</w:t>
      </w:r>
    </w:p>
    <w:p w:rsidR="00FC2EF9" w:rsidRPr="00365CCB" w:rsidRDefault="00CF0E82" w:rsidP="00CF0E8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 </w:t>
      </w:r>
      <w:r w:rsidR="00FC2EF9" w:rsidRPr="002E3D13">
        <w:rPr>
          <w:sz w:val="28"/>
          <w:szCs w:val="28"/>
        </w:rPr>
        <w:t>В Приложении №1 к постановлению в паспорте</w:t>
      </w:r>
      <w:r w:rsidR="00FC2EF9">
        <w:rPr>
          <w:sz w:val="28"/>
          <w:szCs w:val="28"/>
        </w:rPr>
        <w:t xml:space="preserve"> Муниципальной программы</w:t>
      </w:r>
      <w:r w:rsidR="00FC2EF9" w:rsidRPr="00365CCB">
        <w:rPr>
          <w:sz w:val="28"/>
          <w:szCs w:val="28"/>
        </w:rPr>
        <w:t xml:space="preserve"> </w:t>
      </w:r>
      <w:r w:rsidR="00FC2EF9">
        <w:rPr>
          <w:sz w:val="28"/>
          <w:szCs w:val="28"/>
        </w:rPr>
        <w:t>Зеленовского</w:t>
      </w:r>
      <w:r w:rsidR="00FC2EF9" w:rsidRPr="00365CCB">
        <w:rPr>
          <w:sz w:val="28"/>
          <w:szCs w:val="28"/>
        </w:rPr>
        <w:t xml:space="preserve"> сельского поселения «</w:t>
      </w:r>
      <w:r w:rsidR="00FC2EF9">
        <w:rPr>
          <w:bCs/>
          <w:sz w:val="28"/>
          <w:szCs w:val="28"/>
        </w:rPr>
        <w:t>Развитие транспортной системы</w:t>
      </w:r>
      <w:r w:rsidR="00FC2EF9" w:rsidRPr="00365CCB">
        <w:rPr>
          <w:sz w:val="28"/>
          <w:szCs w:val="28"/>
        </w:rPr>
        <w:t>»</w:t>
      </w:r>
      <w:r w:rsidR="00FC2EF9">
        <w:rPr>
          <w:sz w:val="28"/>
          <w:szCs w:val="28"/>
        </w:rPr>
        <w:t xml:space="preserve"> раздел Р</w:t>
      </w:r>
      <w:r w:rsidR="00FC2EF9" w:rsidRPr="00365CCB">
        <w:rPr>
          <w:sz w:val="28"/>
          <w:szCs w:val="28"/>
        </w:rPr>
        <w:t xml:space="preserve">есурсное обеспечение </w:t>
      </w:r>
      <w:r w:rsidR="00FC2EF9">
        <w:rPr>
          <w:sz w:val="28"/>
          <w:szCs w:val="28"/>
        </w:rPr>
        <w:t>П</w:t>
      </w:r>
      <w:r w:rsidR="00FC2EF9" w:rsidRPr="00365CCB">
        <w:rPr>
          <w:sz w:val="28"/>
          <w:szCs w:val="28"/>
        </w:rPr>
        <w:t>рограммы изложить в следующей редакции:</w:t>
      </w:r>
    </w:p>
    <w:p w:rsidR="00FC2EF9" w:rsidRDefault="00FC2EF9"/>
    <w:p w:rsidR="00FC2EF9" w:rsidRPr="00FC2EF9" w:rsidRDefault="00FC2EF9" w:rsidP="00FC2EF9"/>
    <w:p w:rsidR="00FC2EF9" w:rsidRPr="00FC2EF9" w:rsidRDefault="00FC2EF9" w:rsidP="00FC2EF9"/>
    <w:p w:rsidR="00FC2EF9" w:rsidRPr="00FC2EF9" w:rsidRDefault="00FC2EF9" w:rsidP="00FC2EF9"/>
    <w:p w:rsidR="00FC2EF9" w:rsidRPr="00FC2EF9" w:rsidRDefault="00FC2EF9" w:rsidP="00FC2EF9"/>
    <w:p w:rsidR="00FC2EF9" w:rsidRDefault="00FC2EF9" w:rsidP="00FC2EF9"/>
    <w:p w:rsidR="00FC2EF9" w:rsidRDefault="00FC2EF9" w:rsidP="00FC2EF9"/>
    <w:p w:rsidR="00CF0E82" w:rsidRDefault="00FC2EF9" w:rsidP="00FC2EF9">
      <w:pPr>
        <w:rPr>
          <w:sz w:val="28"/>
          <w:szCs w:val="28"/>
        </w:rPr>
      </w:pPr>
      <w:r w:rsidRPr="00FC2EF9">
        <w:rPr>
          <w:sz w:val="28"/>
          <w:szCs w:val="28"/>
        </w:rPr>
        <w:t xml:space="preserve"> Глава Администрации                                                                                                        Зеленовского сельского поселения</w:t>
      </w:r>
      <w:r>
        <w:rPr>
          <w:sz w:val="28"/>
          <w:szCs w:val="28"/>
        </w:rPr>
        <w:t xml:space="preserve">                               Т.И.Обухова</w:t>
      </w:r>
    </w:p>
    <w:p w:rsidR="00CF0E82" w:rsidRPr="00CF0E82" w:rsidRDefault="00CF0E82" w:rsidP="00CF0E82">
      <w:pPr>
        <w:rPr>
          <w:sz w:val="28"/>
          <w:szCs w:val="28"/>
        </w:rPr>
      </w:pPr>
    </w:p>
    <w:p w:rsidR="00CF0E82" w:rsidRDefault="00CF0E82" w:rsidP="00CF0E82">
      <w:pPr>
        <w:rPr>
          <w:sz w:val="28"/>
          <w:szCs w:val="28"/>
        </w:rPr>
      </w:pPr>
    </w:p>
    <w:p w:rsidR="00CF0E82" w:rsidRDefault="00CF0E82" w:rsidP="00CF0E8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0E82" w:rsidRDefault="00CF0E82" w:rsidP="00CF0E8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F0E82" w:rsidRDefault="00CF0E82" w:rsidP="00CF0E8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F0E82" w:rsidRDefault="00CF0E82" w:rsidP="00CF0E8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F0E82" w:rsidRDefault="00CF0E82" w:rsidP="00CF0E8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F0E82" w:rsidRDefault="00CF0E82" w:rsidP="00CF0E82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F0E82" w:rsidRPr="00081934" w:rsidRDefault="00CF0E82" w:rsidP="00CF0E82">
      <w:pPr>
        <w:autoSpaceDE w:val="0"/>
        <w:autoSpaceDN w:val="0"/>
        <w:adjustRightInd w:val="0"/>
        <w:jc w:val="right"/>
        <w:rPr>
          <w:kern w:val="2"/>
          <w:sz w:val="28"/>
          <w:szCs w:val="28"/>
        </w:rPr>
      </w:pPr>
      <w:r w:rsidRPr="00081934">
        <w:rPr>
          <w:kern w:val="2"/>
          <w:sz w:val="28"/>
          <w:szCs w:val="28"/>
        </w:rPr>
        <w:t xml:space="preserve">Приложение №1 </w:t>
      </w:r>
    </w:p>
    <w:p w:rsidR="00CF0E82" w:rsidRPr="00081934" w:rsidRDefault="00CF0E82" w:rsidP="00CF0E82">
      <w:pPr>
        <w:autoSpaceDE w:val="0"/>
        <w:autoSpaceDN w:val="0"/>
        <w:adjustRightInd w:val="0"/>
        <w:jc w:val="right"/>
        <w:rPr>
          <w:kern w:val="2"/>
          <w:sz w:val="28"/>
          <w:szCs w:val="28"/>
        </w:rPr>
      </w:pPr>
      <w:r w:rsidRPr="00081934">
        <w:rPr>
          <w:kern w:val="2"/>
          <w:sz w:val="28"/>
          <w:szCs w:val="28"/>
        </w:rPr>
        <w:t xml:space="preserve">к постановлению </w:t>
      </w:r>
    </w:p>
    <w:p w:rsidR="00CF0E82" w:rsidRPr="00081934" w:rsidRDefault="00CF0E82" w:rsidP="00CF0E82">
      <w:pPr>
        <w:autoSpaceDE w:val="0"/>
        <w:autoSpaceDN w:val="0"/>
        <w:adjustRightInd w:val="0"/>
        <w:jc w:val="right"/>
        <w:rPr>
          <w:kern w:val="2"/>
          <w:sz w:val="28"/>
          <w:szCs w:val="28"/>
        </w:rPr>
      </w:pPr>
      <w:r w:rsidRPr="00081934">
        <w:rPr>
          <w:kern w:val="2"/>
          <w:sz w:val="28"/>
          <w:szCs w:val="28"/>
        </w:rPr>
        <w:t xml:space="preserve">Администрации </w:t>
      </w:r>
      <w:r>
        <w:rPr>
          <w:kern w:val="2"/>
          <w:sz w:val="28"/>
          <w:szCs w:val="28"/>
        </w:rPr>
        <w:t>Зеленовского</w:t>
      </w:r>
    </w:p>
    <w:p w:rsidR="00CF0E82" w:rsidRPr="00081934" w:rsidRDefault="00CF0E82" w:rsidP="00CF0E82">
      <w:pPr>
        <w:autoSpaceDE w:val="0"/>
        <w:autoSpaceDN w:val="0"/>
        <w:adjustRightInd w:val="0"/>
        <w:jc w:val="right"/>
        <w:rPr>
          <w:kern w:val="2"/>
          <w:sz w:val="28"/>
          <w:szCs w:val="28"/>
        </w:rPr>
      </w:pPr>
      <w:r w:rsidRPr="00081934">
        <w:rPr>
          <w:kern w:val="2"/>
          <w:sz w:val="28"/>
          <w:szCs w:val="28"/>
        </w:rPr>
        <w:t xml:space="preserve"> сельского поселения                                                                                                      </w:t>
      </w:r>
    </w:p>
    <w:p w:rsidR="00CF0E82" w:rsidRPr="00081934" w:rsidRDefault="00CF0E82" w:rsidP="00CF0E82">
      <w:pPr>
        <w:autoSpaceDE w:val="0"/>
        <w:autoSpaceDN w:val="0"/>
        <w:adjustRightInd w:val="0"/>
        <w:jc w:val="right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от 10.01.2020 г №13</w:t>
      </w:r>
    </w:p>
    <w:p w:rsidR="00CF0E82" w:rsidRPr="00081934" w:rsidRDefault="00CF0E82" w:rsidP="00CF0E82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CF0E82" w:rsidRPr="00081934" w:rsidRDefault="00CF0E82" w:rsidP="00CF0E82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081934">
        <w:rPr>
          <w:kern w:val="2"/>
          <w:sz w:val="28"/>
          <w:szCs w:val="28"/>
        </w:rPr>
        <w:t xml:space="preserve">Муниципальная программа </w:t>
      </w:r>
    </w:p>
    <w:p w:rsidR="00CF0E82" w:rsidRPr="00081934" w:rsidRDefault="00CF0E82" w:rsidP="00CF0E82">
      <w:pPr>
        <w:suppressAutoHyphens/>
        <w:jc w:val="center"/>
        <w:rPr>
          <w:kern w:val="2"/>
          <w:sz w:val="28"/>
          <w:szCs w:val="28"/>
        </w:rPr>
      </w:pPr>
      <w:r>
        <w:rPr>
          <w:sz w:val="28"/>
          <w:szCs w:val="28"/>
        </w:rPr>
        <w:t>Зеленовского</w:t>
      </w:r>
      <w:r w:rsidRPr="00081934">
        <w:rPr>
          <w:sz w:val="28"/>
          <w:szCs w:val="28"/>
        </w:rPr>
        <w:t xml:space="preserve"> сельского поселения </w:t>
      </w:r>
      <w:r w:rsidRPr="00081934">
        <w:rPr>
          <w:bCs/>
          <w:sz w:val="28"/>
          <w:szCs w:val="28"/>
        </w:rPr>
        <w:t>«Развитие транспортной системы»</w:t>
      </w:r>
    </w:p>
    <w:p w:rsidR="00CF0E82" w:rsidRPr="00081934" w:rsidRDefault="00CF0E82" w:rsidP="00CF0E82">
      <w:pPr>
        <w:jc w:val="center"/>
        <w:rPr>
          <w:kern w:val="2"/>
          <w:sz w:val="28"/>
          <w:szCs w:val="28"/>
        </w:rPr>
      </w:pPr>
    </w:p>
    <w:p w:rsidR="00CF0E82" w:rsidRPr="00081934" w:rsidRDefault="00CF0E82" w:rsidP="00CF0E82">
      <w:pPr>
        <w:jc w:val="center"/>
        <w:rPr>
          <w:kern w:val="2"/>
          <w:sz w:val="28"/>
          <w:szCs w:val="28"/>
        </w:rPr>
      </w:pPr>
      <w:r w:rsidRPr="00081934">
        <w:rPr>
          <w:kern w:val="2"/>
          <w:sz w:val="28"/>
          <w:szCs w:val="28"/>
        </w:rPr>
        <w:t>ПАСПОРТ</w:t>
      </w:r>
    </w:p>
    <w:p w:rsidR="00CF0E82" w:rsidRPr="00081934" w:rsidRDefault="00CF0E82" w:rsidP="00CF0E8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81934">
        <w:rPr>
          <w:kern w:val="2"/>
          <w:sz w:val="28"/>
          <w:szCs w:val="28"/>
        </w:rPr>
        <w:t xml:space="preserve">муниципальной программы </w:t>
      </w:r>
      <w:r>
        <w:rPr>
          <w:sz w:val="28"/>
          <w:szCs w:val="28"/>
        </w:rPr>
        <w:t>Зеленовского</w:t>
      </w:r>
      <w:r w:rsidRPr="00081934">
        <w:rPr>
          <w:sz w:val="28"/>
          <w:szCs w:val="28"/>
        </w:rPr>
        <w:t xml:space="preserve"> сельского поселения </w:t>
      </w:r>
    </w:p>
    <w:p w:rsidR="00CF0E82" w:rsidRPr="00081934" w:rsidRDefault="00CF0E82" w:rsidP="00CF0E82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081934">
        <w:rPr>
          <w:bCs/>
          <w:sz w:val="28"/>
          <w:szCs w:val="28"/>
        </w:rPr>
        <w:t>«Развитие транспортной системы»</w:t>
      </w:r>
    </w:p>
    <w:p w:rsidR="00CF0E82" w:rsidRPr="00081934" w:rsidRDefault="00CF0E82" w:rsidP="00CF0E82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p w:rsidR="00CF0E82" w:rsidRPr="00081934" w:rsidRDefault="00CF0E82" w:rsidP="00CF0E82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2171"/>
        <w:gridCol w:w="261"/>
        <w:gridCol w:w="7718"/>
      </w:tblGrid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rPr>
                <w:kern w:val="2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муниципальная программа </w:t>
            </w:r>
            <w:r>
              <w:rPr>
                <w:kern w:val="2"/>
                <w:sz w:val="28"/>
                <w:szCs w:val="28"/>
              </w:rPr>
              <w:t>Зеленовского</w:t>
            </w:r>
            <w:r w:rsidRPr="00081934">
              <w:rPr>
                <w:kern w:val="2"/>
                <w:sz w:val="28"/>
                <w:szCs w:val="28"/>
              </w:rPr>
              <w:t xml:space="preserve"> сельского поселения «Развитие транспортной системы»</w:t>
            </w:r>
          </w:p>
          <w:p w:rsidR="00CF0E82" w:rsidRPr="00081934" w:rsidRDefault="00CF0E82" w:rsidP="00E31078">
            <w:pPr>
              <w:suppressAutoHyphens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(далее – Муниципальная программа)</w:t>
            </w: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rPr>
                <w:kern w:val="2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Администрация </w:t>
            </w:r>
            <w:r>
              <w:rPr>
                <w:kern w:val="2"/>
                <w:sz w:val="28"/>
                <w:szCs w:val="28"/>
              </w:rPr>
              <w:t>Зеленовского</w:t>
            </w:r>
            <w:r w:rsidRPr="00081934">
              <w:rPr>
                <w:kern w:val="2"/>
                <w:sz w:val="28"/>
                <w:szCs w:val="28"/>
              </w:rPr>
              <w:t xml:space="preserve"> сельского поселения</w:t>
            </w: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rPr>
                <w:kern w:val="2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Соисполнители муниципальной программы 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отсутствуют</w:t>
            </w: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rPr>
                <w:kern w:val="2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Участники муниципальной программы </w:t>
            </w:r>
            <w:r w:rsidRPr="00081934">
              <w:rPr>
                <w:kern w:val="2"/>
                <w:sz w:val="28"/>
                <w:szCs w:val="28"/>
              </w:rPr>
              <w:br/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jc w:val="both"/>
              <w:rPr>
                <w:spacing w:val="-4"/>
                <w:kern w:val="2"/>
                <w:sz w:val="28"/>
                <w:szCs w:val="28"/>
              </w:rPr>
            </w:pPr>
            <w:r w:rsidRPr="00081934">
              <w:rPr>
                <w:spacing w:val="-4"/>
                <w:kern w:val="2"/>
                <w:sz w:val="28"/>
                <w:szCs w:val="28"/>
              </w:rPr>
              <w:t xml:space="preserve">Администрация </w:t>
            </w:r>
            <w:r>
              <w:rPr>
                <w:spacing w:val="-4"/>
                <w:kern w:val="2"/>
                <w:sz w:val="28"/>
                <w:szCs w:val="28"/>
              </w:rPr>
              <w:t>Зеленовского</w:t>
            </w:r>
            <w:r w:rsidRPr="00081934">
              <w:rPr>
                <w:spacing w:val="-4"/>
                <w:kern w:val="2"/>
                <w:sz w:val="28"/>
                <w:szCs w:val="28"/>
              </w:rPr>
              <w:t xml:space="preserve"> сельского поселения</w:t>
            </w:r>
          </w:p>
          <w:p w:rsidR="00CF0E82" w:rsidRPr="00081934" w:rsidRDefault="00CF0E82" w:rsidP="00E31078">
            <w:pPr>
              <w:jc w:val="both"/>
              <w:rPr>
                <w:kern w:val="2"/>
                <w:szCs w:val="28"/>
              </w:rPr>
            </w:pP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spacing w:line="230" w:lineRule="auto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spacing w:line="230" w:lineRule="auto"/>
              <w:rPr>
                <w:kern w:val="2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spacing w:line="230" w:lineRule="auto"/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"Развитие </w:t>
            </w:r>
            <w:proofErr w:type="gramStart"/>
            <w:r w:rsidRPr="00081934">
              <w:rPr>
                <w:kern w:val="2"/>
                <w:sz w:val="28"/>
                <w:szCs w:val="28"/>
              </w:rPr>
              <w:t>транспортной</w:t>
            </w:r>
            <w:proofErr w:type="gramEnd"/>
            <w:r w:rsidRPr="00081934">
              <w:rPr>
                <w:kern w:val="2"/>
                <w:sz w:val="28"/>
                <w:szCs w:val="28"/>
              </w:rPr>
              <w:t xml:space="preserve"> инфраструктуры </w:t>
            </w:r>
            <w:r>
              <w:rPr>
                <w:kern w:val="2"/>
                <w:sz w:val="28"/>
                <w:szCs w:val="28"/>
              </w:rPr>
              <w:t>Зеленовского</w:t>
            </w:r>
            <w:r w:rsidRPr="00081934">
              <w:rPr>
                <w:kern w:val="2"/>
                <w:sz w:val="28"/>
                <w:szCs w:val="28"/>
              </w:rPr>
              <w:t xml:space="preserve"> сельского поселения"</w:t>
            </w: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spacing w:line="230" w:lineRule="auto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Программно-целевые инструменты муниципальной программы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spacing w:line="230" w:lineRule="auto"/>
              <w:rPr>
                <w:kern w:val="2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spacing w:line="230" w:lineRule="auto"/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отсутствуют</w:t>
            </w: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spacing w:line="230" w:lineRule="auto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spacing w:line="230" w:lineRule="auto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spacing w:line="230" w:lineRule="auto"/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color w:val="000000"/>
                <w:sz w:val="28"/>
                <w:szCs w:val="28"/>
              </w:rPr>
              <w:t xml:space="preserve">создание условий для устойчивого функционирования транспортной системы </w:t>
            </w:r>
            <w:r>
              <w:rPr>
                <w:color w:val="000000"/>
                <w:sz w:val="28"/>
                <w:szCs w:val="28"/>
              </w:rPr>
              <w:t>Зеленовского</w:t>
            </w:r>
            <w:r w:rsidRPr="00081934">
              <w:rPr>
                <w:color w:val="000000"/>
                <w:sz w:val="28"/>
                <w:szCs w:val="28"/>
              </w:rPr>
              <w:t xml:space="preserve"> сельского поселения, повышение уровня безопасности движения.</w:t>
            </w: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jc w:val="both"/>
              <w:rPr>
                <w:color w:val="000000"/>
                <w:sz w:val="28"/>
                <w:szCs w:val="28"/>
              </w:rPr>
            </w:pPr>
            <w:r w:rsidRPr="00081934">
              <w:rPr>
                <w:color w:val="000000"/>
                <w:sz w:val="28"/>
                <w:szCs w:val="28"/>
              </w:rPr>
              <w:t xml:space="preserve">обеспечение функционирования и развития </w:t>
            </w:r>
            <w:proofErr w:type="gramStart"/>
            <w:r w:rsidRPr="00081934">
              <w:rPr>
                <w:color w:val="000000"/>
                <w:sz w:val="28"/>
                <w:szCs w:val="28"/>
              </w:rPr>
              <w:t>сети</w:t>
            </w:r>
            <w:proofErr w:type="gramEnd"/>
            <w:r w:rsidRPr="00081934">
              <w:rPr>
                <w:color w:val="000000"/>
                <w:sz w:val="28"/>
                <w:szCs w:val="28"/>
              </w:rPr>
              <w:t xml:space="preserve"> автомобильных дорог общего пользования </w:t>
            </w:r>
            <w:r>
              <w:rPr>
                <w:color w:val="000000"/>
                <w:sz w:val="28"/>
                <w:szCs w:val="28"/>
              </w:rPr>
              <w:t>Зеленовского</w:t>
            </w:r>
            <w:r w:rsidRPr="00081934">
              <w:rPr>
                <w:color w:val="000000"/>
                <w:sz w:val="28"/>
                <w:szCs w:val="28"/>
              </w:rPr>
              <w:t xml:space="preserve"> сельского поселения;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color w:val="000000"/>
                <w:sz w:val="28"/>
                <w:szCs w:val="28"/>
              </w:rPr>
              <w:t>улучшение транспортного обслуживания населения.</w:t>
            </w:r>
          </w:p>
        </w:tc>
      </w:tr>
      <w:tr w:rsidR="00CF0E82" w:rsidRPr="00081934" w:rsidTr="00E31078">
        <w:trPr>
          <w:trHeight w:val="722"/>
        </w:trPr>
        <w:tc>
          <w:tcPr>
            <w:tcW w:w="2147" w:type="dxa"/>
          </w:tcPr>
          <w:p w:rsidR="00CF0E82" w:rsidRPr="00081934" w:rsidRDefault="00CF0E82" w:rsidP="00E31078">
            <w:pPr>
              <w:tabs>
                <w:tab w:val="left" w:pos="-142"/>
              </w:tabs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Целевые показатели </w:t>
            </w:r>
            <w:proofErr w:type="spellStart"/>
            <w:r w:rsidRPr="00081934">
              <w:rPr>
                <w:kern w:val="2"/>
                <w:sz w:val="28"/>
                <w:szCs w:val="28"/>
              </w:rPr>
              <w:t>муниципальнойпрограммы</w:t>
            </w:r>
            <w:proofErr w:type="spellEnd"/>
            <w:r w:rsidRPr="00081934">
              <w:rPr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</w:p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jc w:val="both"/>
              <w:rPr>
                <w:color w:val="000000"/>
                <w:sz w:val="28"/>
                <w:szCs w:val="28"/>
              </w:rPr>
            </w:pPr>
            <w:r w:rsidRPr="00081934">
              <w:rPr>
                <w:color w:val="000000"/>
                <w:sz w:val="28"/>
                <w:szCs w:val="28"/>
              </w:rPr>
              <w:t>Доля</w:t>
            </w:r>
            <w:r w:rsidR="00C35CB4">
              <w:rPr>
                <w:color w:val="000000"/>
                <w:sz w:val="28"/>
                <w:szCs w:val="28"/>
              </w:rPr>
              <w:t xml:space="preserve"> </w:t>
            </w:r>
            <w:r w:rsidRPr="00081934">
              <w:rPr>
                <w:color w:val="000000"/>
                <w:sz w:val="28"/>
                <w:szCs w:val="28"/>
              </w:rPr>
              <w:t>протяженности</w:t>
            </w:r>
            <w:r w:rsidR="00C35CB4">
              <w:rPr>
                <w:color w:val="000000"/>
                <w:sz w:val="28"/>
                <w:szCs w:val="28"/>
              </w:rPr>
              <w:t xml:space="preserve"> </w:t>
            </w:r>
            <w:r w:rsidRPr="00081934">
              <w:rPr>
                <w:color w:val="000000"/>
                <w:sz w:val="28"/>
                <w:szCs w:val="28"/>
              </w:rPr>
              <w:t>автомобильных</w:t>
            </w:r>
            <w:r w:rsidR="00C35CB4">
              <w:rPr>
                <w:color w:val="000000"/>
                <w:sz w:val="28"/>
                <w:szCs w:val="28"/>
              </w:rPr>
              <w:t xml:space="preserve"> </w:t>
            </w:r>
            <w:r w:rsidRPr="00081934">
              <w:rPr>
                <w:color w:val="000000"/>
                <w:sz w:val="28"/>
                <w:szCs w:val="28"/>
              </w:rPr>
              <w:t>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2019 – 2030 годы.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Этапы реализации не выделяются</w:t>
            </w:r>
          </w:p>
        </w:tc>
      </w:tr>
      <w:tr w:rsidR="00CF0E82" w:rsidRPr="00081934" w:rsidTr="00E31078">
        <w:tc>
          <w:tcPr>
            <w:tcW w:w="2147" w:type="dxa"/>
            <w:shd w:val="clear" w:color="auto" w:fill="auto"/>
          </w:tcPr>
          <w:p w:rsidR="00CF0E82" w:rsidRPr="00081934" w:rsidRDefault="00CF0E82" w:rsidP="00E31078">
            <w:pPr>
              <w:spacing w:line="216" w:lineRule="auto"/>
              <w:jc w:val="both"/>
              <w:rPr>
                <w:spacing w:val="-8"/>
                <w:sz w:val="28"/>
                <w:szCs w:val="28"/>
              </w:rPr>
            </w:pPr>
            <w:r w:rsidRPr="00081934">
              <w:rPr>
                <w:spacing w:val="-8"/>
                <w:sz w:val="28"/>
                <w:szCs w:val="28"/>
              </w:rPr>
              <w:t xml:space="preserve">Ресурсное обеспечение </w:t>
            </w:r>
            <w:r w:rsidRPr="00081934">
              <w:rPr>
                <w:kern w:val="2"/>
                <w:sz w:val="28"/>
                <w:szCs w:val="28"/>
              </w:rPr>
              <w:t>муниципальной</w:t>
            </w:r>
            <w:r w:rsidRPr="00081934">
              <w:rPr>
                <w:spacing w:val="-8"/>
                <w:sz w:val="28"/>
                <w:szCs w:val="28"/>
              </w:rPr>
              <w:t xml:space="preserve"> программы</w:t>
            </w:r>
          </w:p>
        </w:tc>
        <w:tc>
          <w:tcPr>
            <w:tcW w:w="258" w:type="dxa"/>
            <w:shd w:val="clear" w:color="auto" w:fill="auto"/>
          </w:tcPr>
          <w:p w:rsidR="00CF0E82" w:rsidRPr="00081934" w:rsidRDefault="00CF0E82" w:rsidP="00E31078">
            <w:pPr>
              <w:spacing w:line="216" w:lineRule="auto"/>
              <w:jc w:val="both"/>
              <w:rPr>
                <w:spacing w:val="-8"/>
                <w:sz w:val="28"/>
                <w:szCs w:val="28"/>
              </w:rPr>
            </w:pPr>
            <w:r w:rsidRPr="00081934">
              <w:rPr>
                <w:spacing w:val="-8"/>
                <w:sz w:val="28"/>
                <w:szCs w:val="28"/>
              </w:rPr>
              <w:t>–</w:t>
            </w:r>
          </w:p>
        </w:tc>
        <w:tc>
          <w:tcPr>
            <w:tcW w:w="7631" w:type="dxa"/>
            <w:shd w:val="clear" w:color="auto" w:fill="auto"/>
          </w:tcPr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общий объем финансирования на весь период реализации Программы составляет </w:t>
            </w:r>
            <w:r w:rsidR="00E8088B">
              <w:rPr>
                <w:kern w:val="2"/>
                <w:sz w:val="28"/>
                <w:szCs w:val="28"/>
              </w:rPr>
              <w:t>1033,5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 w:rsidRPr="00081934">
              <w:rPr>
                <w:kern w:val="2"/>
                <w:sz w:val="28"/>
                <w:szCs w:val="28"/>
              </w:rPr>
              <w:t>т. рублей, в том числе по годам реализации: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в 2019 году – </w:t>
            </w:r>
            <w:r>
              <w:rPr>
                <w:kern w:val="2"/>
                <w:sz w:val="28"/>
                <w:szCs w:val="28"/>
              </w:rPr>
              <w:t>527,5</w:t>
            </w:r>
            <w:r w:rsidRPr="00081934">
              <w:rPr>
                <w:kern w:val="2"/>
                <w:sz w:val="28"/>
                <w:szCs w:val="28"/>
              </w:rPr>
              <w:t xml:space="preserve">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в 2020 году – 506,0</w:t>
            </w:r>
            <w:r w:rsidRPr="00081934">
              <w:rPr>
                <w:kern w:val="2"/>
                <w:sz w:val="28"/>
                <w:szCs w:val="28"/>
              </w:rPr>
              <w:t xml:space="preserve">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2021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2022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2023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2024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2025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2026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2027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2028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2029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2030 году – 0 тыс. рублей.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Объем финансирования из федерального бюджета составляет 0 рублей, в том числе по годам реализации: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2019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2020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2021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2022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2023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2024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2025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2026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2027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2028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2029 году – 0 тыс. рублей;</w:t>
            </w:r>
          </w:p>
          <w:p w:rsidR="00CF0E82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2030 году – 0 тыс. рублей.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Объем финансирования из </w:t>
            </w:r>
            <w:r>
              <w:rPr>
                <w:kern w:val="2"/>
                <w:sz w:val="28"/>
                <w:szCs w:val="28"/>
              </w:rPr>
              <w:t>областного</w:t>
            </w:r>
            <w:r w:rsidRPr="00081934">
              <w:rPr>
                <w:kern w:val="2"/>
                <w:sz w:val="28"/>
                <w:szCs w:val="28"/>
              </w:rPr>
              <w:t xml:space="preserve"> бюджета составляет 0 рублей, в том числе по годам реализации: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2019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2020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2021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2022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2023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2024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2025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2026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2027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2028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lastRenderedPageBreak/>
              <w:t>в 2029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2030 году – 0 тыс. рублей.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Объем финансирования из </w:t>
            </w:r>
            <w:r>
              <w:rPr>
                <w:kern w:val="2"/>
                <w:sz w:val="28"/>
                <w:szCs w:val="28"/>
              </w:rPr>
              <w:t>районного</w:t>
            </w:r>
            <w:r w:rsidRPr="00081934">
              <w:rPr>
                <w:kern w:val="2"/>
                <w:sz w:val="28"/>
                <w:szCs w:val="28"/>
              </w:rPr>
              <w:t xml:space="preserve"> бюджета составляет </w:t>
            </w:r>
            <w:r w:rsidR="00E8088B">
              <w:rPr>
                <w:kern w:val="2"/>
                <w:sz w:val="28"/>
                <w:szCs w:val="28"/>
              </w:rPr>
              <w:t>1033,5</w:t>
            </w:r>
            <w:r>
              <w:rPr>
                <w:kern w:val="2"/>
                <w:sz w:val="28"/>
                <w:szCs w:val="28"/>
              </w:rPr>
              <w:t xml:space="preserve"> т.</w:t>
            </w:r>
            <w:r w:rsidRPr="00081934">
              <w:rPr>
                <w:kern w:val="2"/>
                <w:sz w:val="28"/>
                <w:szCs w:val="28"/>
              </w:rPr>
              <w:t xml:space="preserve"> рублей, в том числе по годам реализации: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в 2019 году – </w:t>
            </w:r>
            <w:r>
              <w:rPr>
                <w:kern w:val="2"/>
                <w:sz w:val="28"/>
                <w:szCs w:val="28"/>
              </w:rPr>
              <w:t>527,5</w:t>
            </w:r>
            <w:r w:rsidRPr="00081934">
              <w:rPr>
                <w:kern w:val="2"/>
                <w:sz w:val="28"/>
                <w:szCs w:val="28"/>
              </w:rPr>
              <w:t xml:space="preserve">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в 2020 году – </w:t>
            </w:r>
            <w:r>
              <w:rPr>
                <w:kern w:val="2"/>
                <w:sz w:val="28"/>
                <w:szCs w:val="28"/>
              </w:rPr>
              <w:t>506,</w:t>
            </w:r>
            <w:r w:rsidRPr="00081934">
              <w:rPr>
                <w:kern w:val="2"/>
                <w:sz w:val="28"/>
                <w:szCs w:val="28"/>
              </w:rPr>
              <w:t>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2021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2022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2023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2024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2025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2026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2027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2028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2029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2030 году – 0 тыс. рублей.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Объем финансирования из местного бюджета составляет 0 т. рублей, в том числе по годам реализации: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2019 году –0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2020 году –0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2021 году –0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2022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2023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2024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2025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2026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2027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2028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2029 году – 0 тыс. рублей;</w:t>
            </w:r>
          </w:p>
          <w:p w:rsidR="00CF0E82" w:rsidRPr="00081934" w:rsidRDefault="00CF0E82" w:rsidP="00E31078">
            <w:pPr>
              <w:spacing w:line="216" w:lineRule="auto"/>
              <w:jc w:val="both"/>
              <w:rPr>
                <w:spacing w:val="-8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2030 году – 0 тыс. рублей.</w:t>
            </w: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</w:p>
        </w:tc>
        <w:tc>
          <w:tcPr>
            <w:tcW w:w="7631" w:type="dxa"/>
          </w:tcPr>
          <w:p w:rsidR="00CF0E82" w:rsidRPr="00081934" w:rsidRDefault="00CF0E82" w:rsidP="00E31078">
            <w:r w:rsidRPr="00081934">
              <w:rPr>
                <w:sz w:val="28"/>
                <w:szCs w:val="28"/>
              </w:rPr>
              <w:t>Объемы финансирования муниципальной программы носят прогнозный характер и подлежат уточнению в установленном порядке</w:t>
            </w: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jc w:val="both"/>
              <w:rPr>
                <w:color w:val="000000"/>
                <w:sz w:val="28"/>
                <w:szCs w:val="28"/>
              </w:rPr>
            </w:pPr>
            <w:r w:rsidRPr="00081934">
              <w:rPr>
                <w:color w:val="000000"/>
                <w:sz w:val="28"/>
                <w:szCs w:val="28"/>
              </w:rPr>
              <w:t>развитая транспортная система, обеспечивающая стабильное развитие сельского поселения;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color w:val="000000"/>
                <w:sz w:val="28"/>
                <w:szCs w:val="28"/>
              </w:rPr>
              <w:t>улучшение транспортно-эксплуатационных показателей автомобильных дорог общего пользования местного значения</w:t>
            </w:r>
          </w:p>
        </w:tc>
      </w:tr>
    </w:tbl>
    <w:p w:rsidR="00CF0E82" w:rsidRPr="00081934" w:rsidRDefault="00CF0E82" w:rsidP="00CF0E82">
      <w:pPr>
        <w:pStyle w:val="Standard"/>
        <w:ind w:right="-555"/>
        <w:jc w:val="center"/>
        <w:rPr>
          <w:rStyle w:val="FontStyle11"/>
          <w:sz w:val="28"/>
          <w:szCs w:val="28"/>
          <w:lang w:val="ru-RU"/>
        </w:rPr>
      </w:pPr>
    </w:p>
    <w:p w:rsidR="00CF0E82" w:rsidRPr="00081934" w:rsidRDefault="00CF0E82" w:rsidP="00CF0E82">
      <w:pPr>
        <w:jc w:val="center"/>
        <w:rPr>
          <w:kern w:val="2"/>
          <w:sz w:val="28"/>
          <w:szCs w:val="28"/>
        </w:rPr>
      </w:pPr>
      <w:r w:rsidRPr="00081934">
        <w:rPr>
          <w:kern w:val="2"/>
          <w:sz w:val="28"/>
          <w:szCs w:val="28"/>
        </w:rPr>
        <w:t>ПАСПОРТ</w:t>
      </w:r>
    </w:p>
    <w:p w:rsidR="00CF0E82" w:rsidRPr="00081934" w:rsidRDefault="00CF0E82" w:rsidP="00CF0E82">
      <w:pPr>
        <w:autoSpaceDE w:val="0"/>
        <w:autoSpaceDN w:val="0"/>
        <w:adjustRightInd w:val="0"/>
        <w:jc w:val="center"/>
        <w:rPr>
          <w:kern w:val="2"/>
          <w:sz w:val="28"/>
          <w:szCs w:val="28"/>
          <w:lang w:eastAsia="en-US"/>
        </w:rPr>
      </w:pPr>
      <w:r w:rsidRPr="00081934">
        <w:rPr>
          <w:kern w:val="2"/>
          <w:sz w:val="28"/>
          <w:szCs w:val="28"/>
        </w:rPr>
        <w:t xml:space="preserve">подпрограммы "Развитие транспортной инфраструктуры </w:t>
      </w:r>
      <w:r>
        <w:rPr>
          <w:kern w:val="2"/>
          <w:sz w:val="28"/>
          <w:szCs w:val="28"/>
        </w:rPr>
        <w:t>Зеленовского</w:t>
      </w:r>
      <w:r w:rsidRPr="00081934">
        <w:rPr>
          <w:kern w:val="2"/>
          <w:sz w:val="28"/>
          <w:szCs w:val="28"/>
        </w:rPr>
        <w:t xml:space="preserve"> сельского поселения"</w:t>
      </w:r>
    </w:p>
    <w:p w:rsidR="00CF0E82" w:rsidRPr="00081934" w:rsidRDefault="00CF0E82" w:rsidP="00CF0E82">
      <w:pPr>
        <w:ind w:left="284" w:firstLine="425"/>
        <w:jc w:val="both"/>
        <w:rPr>
          <w:kern w:val="2"/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2171"/>
        <w:gridCol w:w="261"/>
        <w:gridCol w:w="7718"/>
      </w:tblGrid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rPr>
                <w:kern w:val="2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«Развитие транспортной системы»</w:t>
            </w:r>
          </w:p>
          <w:p w:rsidR="00CF0E82" w:rsidRPr="00081934" w:rsidRDefault="00CF0E82" w:rsidP="00E31078">
            <w:pPr>
              <w:suppressAutoHyphens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(далее – подпрограмма)</w:t>
            </w: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rPr>
                <w:kern w:val="2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Ответственный </w:t>
            </w:r>
            <w:r w:rsidRPr="00081934">
              <w:rPr>
                <w:kern w:val="2"/>
                <w:sz w:val="28"/>
                <w:szCs w:val="28"/>
              </w:rPr>
              <w:lastRenderedPageBreak/>
              <w:t xml:space="preserve">исполнитель подпрограммы 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lastRenderedPageBreak/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Администрация </w:t>
            </w:r>
            <w:r>
              <w:rPr>
                <w:kern w:val="2"/>
                <w:sz w:val="28"/>
                <w:szCs w:val="28"/>
              </w:rPr>
              <w:t>Зеленовского</w:t>
            </w:r>
            <w:r w:rsidRPr="00081934">
              <w:rPr>
                <w:kern w:val="2"/>
                <w:sz w:val="28"/>
                <w:szCs w:val="28"/>
              </w:rPr>
              <w:t xml:space="preserve"> сельского поселения</w:t>
            </w: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rPr>
                <w:kern w:val="2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lastRenderedPageBreak/>
              <w:t xml:space="preserve">Участники подпрограммы 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jc w:val="both"/>
              <w:rPr>
                <w:spacing w:val="-4"/>
                <w:kern w:val="2"/>
                <w:sz w:val="28"/>
                <w:szCs w:val="28"/>
              </w:rPr>
            </w:pPr>
            <w:r w:rsidRPr="00081934">
              <w:rPr>
                <w:spacing w:val="-4"/>
                <w:kern w:val="2"/>
                <w:sz w:val="28"/>
                <w:szCs w:val="28"/>
              </w:rPr>
              <w:t xml:space="preserve">Администрация </w:t>
            </w:r>
            <w:r>
              <w:rPr>
                <w:spacing w:val="-4"/>
                <w:kern w:val="2"/>
                <w:sz w:val="28"/>
                <w:szCs w:val="28"/>
              </w:rPr>
              <w:t>Зеленовского</w:t>
            </w:r>
            <w:r w:rsidRPr="00081934">
              <w:rPr>
                <w:spacing w:val="-4"/>
                <w:kern w:val="2"/>
                <w:sz w:val="28"/>
                <w:szCs w:val="28"/>
              </w:rPr>
              <w:t xml:space="preserve"> сельского поселения</w:t>
            </w:r>
          </w:p>
          <w:p w:rsidR="00CF0E82" w:rsidRPr="00081934" w:rsidRDefault="00CF0E82" w:rsidP="00E31078">
            <w:pPr>
              <w:jc w:val="both"/>
              <w:rPr>
                <w:kern w:val="2"/>
                <w:szCs w:val="28"/>
              </w:rPr>
            </w:pP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spacing w:line="230" w:lineRule="auto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spacing w:line="230" w:lineRule="auto"/>
              <w:rPr>
                <w:kern w:val="2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spacing w:line="230" w:lineRule="auto"/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отсутствуют</w:t>
            </w: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spacing w:line="230" w:lineRule="auto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Цель подпрограммы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spacing w:line="230" w:lineRule="auto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spacing w:line="230" w:lineRule="auto"/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color w:val="000000"/>
                <w:sz w:val="28"/>
                <w:szCs w:val="28"/>
              </w:rPr>
              <w:t xml:space="preserve">создание условий для устойчивого функционирования транспортной системы </w:t>
            </w:r>
            <w:r>
              <w:rPr>
                <w:color w:val="000000"/>
                <w:sz w:val="28"/>
                <w:szCs w:val="28"/>
              </w:rPr>
              <w:t>Зеленовского</w:t>
            </w:r>
            <w:r w:rsidRPr="00081934">
              <w:rPr>
                <w:color w:val="000000"/>
                <w:sz w:val="28"/>
                <w:szCs w:val="28"/>
              </w:rPr>
              <w:t xml:space="preserve"> сельского поселения, повышение уровня безопасности движения.</w:t>
            </w: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Задачи подпрограммы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jc w:val="both"/>
              <w:rPr>
                <w:color w:val="000000"/>
                <w:sz w:val="28"/>
                <w:szCs w:val="28"/>
              </w:rPr>
            </w:pPr>
            <w:r w:rsidRPr="00081934">
              <w:rPr>
                <w:color w:val="000000"/>
                <w:sz w:val="28"/>
                <w:szCs w:val="28"/>
              </w:rPr>
              <w:t xml:space="preserve">обеспечение функционирования и развития </w:t>
            </w:r>
            <w:proofErr w:type="gramStart"/>
            <w:r w:rsidRPr="00081934">
              <w:rPr>
                <w:color w:val="000000"/>
                <w:sz w:val="28"/>
                <w:szCs w:val="28"/>
              </w:rPr>
              <w:t>сети</w:t>
            </w:r>
            <w:proofErr w:type="gramEnd"/>
            <w:r w:rsidRPr="00081934">
              <w:rPr>
                <w:color w:val="000000"/>
                <w:sz w:val="28"/>
                <w:szCs w:val="28"/>
              </w:rPr>
              <w:t xml:space="preserve"> автомобильных дорог общего пользования </w:t>
            </w:r>
            <w:r>
              <w:rPr>
                <w:color w:val="000000"/>
                <w:sz w:val="28"/>
                <w:szCs w:val="28"/>
              </w:rPr>
              <w:t>Зеленовского</w:t>
            </w:r>
            <w:r w:rsidRPr="00081934">
              <w:rPr>
                <w:color w:val="000000"/>
                <w:sz w:val="28"/>
                <w:szCs w:val="28"/>
              </w:rPr>
              <w:t xml:space="preserve"> сельского поселения;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color w:val="000000"/>
                <w:sz w:val="28"/>
                <w:szCs w:val="28"/>
              </w:rPr>
              <w:t>улучшение транспортного обслуживания населения.</w:t>
            </w:r>
          </w:p>
        </w:tc>
      </w:tr>
      <w:tr w:rsidR="00CF0E82" w:rsidRPr="00081934" w:rsidTr="00E31078">
        <w:trPr>
          <w:trHeight w:val="722"/>
        </w:trPr>
        <w:tc>
          <w:tcPr>
            <w:tcW w:w="2147" w:type="dxa"/>
          </w:tcPr>
          <w:p w:rsidR="00CF0E82" w:rsidRPr="00081934" w:rsidRDefault="00CF0E82" w:rsidP="00E31078">
            <w:pPr>
              <w:tabs>
                <w:tab w:val="left" w:pos="-142"/>
              </w:tabs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</w:p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1C171D" w:rsidRDefault="00CF0E82" w:rsidP="00E31078">
            <w:pPr>
              <w:jc w:val="both"/>
              <w:rPr>
                <w:color w:val="000000"/>
                <w:sz w:val="28"/>
                <w:szCs w:val="28"/>
              </w:rPr>
            </w:pPr>
            <w:r w:rsidRPr="00081934">
              <w:rPr>
                <w:color w:val="000000"/>
                <w:sz w:val="28"/>
                <w:szCs w:val="28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2019 – 2030 годы.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Этапы реализации не выделяются</w:t>
            </w:r>
          </w:p>
        </w:tc>
      </w:tr>
      <w:tr w:rsidR="00CF0E82" w:rsidRPr="00081934" w:rsidTr="00E31078">
        <w:tc>
          <w:tcPr>
            <w:tcW w:w="2147" w:type="dxa"/>
            <w:shd w:val="clear" w:color="auto" w:fill="auto"/>
          </w:tcPr>
          <w:p w:rsidR="00CF0E82" w:rsidRPr="00081934" w:rsidRDefault="00CF0E82" w:rsidP="00E31078">
            <w:pPr>
              <w:spacing w:line="216" w:lineRule="auto"/>
              <w:jc w:val="both"/>
              <w:rPr>
                <w:spacing w:val="-8"/>
                <w:sz w:val="28"/>
                <w:szCs w:val="28"/>
              </w:rPr>
            </w:pPr>
            <w:r w:rsidRPr="00081934">
              <w:rPr>
                <w:spacing w:val="-8"/>
                <w:sz w:val="28"/>
                <w:szCs w:val="28"/>
              </w:rPr>
              <w:t xml:space="preserve">Ресурсное обеспечение </w:t>
            </w:r>
            <w:r w:rsidRPr="00081934">
              <w:rPr>
                <w:kern w:val="2"/>
                <w:sz w:val="28"/>
                <w:szCs w:val="28"/>
              </w:rPr>
              <w:t>муниципальной</w:t>
            </w:r>
            <w:r w:rsidRPr="00081934">
              <w:rPr>
                <w:spacing w:val="-8"/>
                <w:sz w:val="28"/>
                <w:szCs w:val="28"/>
              </w:rPr>
              <w:t xml:space="preserve"> программы</w:t>
            </w:r>
          </w:p>
        </w:tc>
        <w:tc>
          <w:tcPr>
            <w:tcW w:w="258" w:type="dxa"/>
            <w:shd w:val="clear" w:color="auto" w:fill="auto"/>
          </w:tcPr>
          <w:p w:rsidR="00CF0E82" w:rsidRPr="00081934" w:rsidRDefault="00CF0E82" w:rsidP="00E31078">
            <w:pPr>
              <w:spacing w:line="216" w:lineRule="auto"/>
              <w:jc w:val="both"/>
              <w:rPr>
                <w:spacing w:val="-8"/>
                <w:sz w:val="28"/>
                <w:szCs w:val="28"/>
              </w:rPr>
            </w:pPr>
            <w:r w:rsidRPr="00081934">
              <w:rPr>
                <w:spacing w:val="-8"/>
                <w:sz w:val="28"/>
                <w:szCs w:val="28"/>
              </w:rPr>
              <w:t>–</w:t>
            </w:r>
          </w:p>
        </w:tc>
        <w:tc>
          <w:tcPr>
            <w:tcW w:w="7631" w:type="dxa"/>
            <w:shd w:val="clear" w:color="auto" w:fill="auto"/>
          </w:tcPr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общий объем финансирования на весь период реализации Программы составляет </w:t>
            </w:r>
            <w:r w:rsidR="00E8088B">
              <w:rPr>
                <w:kern w:val="2"/>
                <w:sz w:val="28"/>
                <w:szCs w:val="28"/>
              </w:rPr>
              <w:t>1033,5</w:t>
            </w:r>
            <w:r w:rsidRPr="00081934">
              <w:rPr>
                <w:kern w:val="2"/>
                <w:sz w:val="28"/>
                <w:szCs w:val="28"/>
              </w:rPr>
              <w:t xml:space="preserve"> т. рублей, в том числе по годам реализации: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в 2019 году – </w:t>
            </w:r>
            <w:r>
              <w:rPr>
                <w:kern w:val="2"/>
                <w:sz w:val="28"/>
                <w:szCs w:val="28"/>
              </w:rPr>
              <w:t>527,5</w:t>
            </w:r>
            <w:r w:rsidRPr="00081934">
              <w:rPr>
                <w:kern w:val="2"/>
                <w:sz w:val="28"/>
                <w:szCs w:val="28"/>
              </w:rPr>
              <w:t xml:space="preserve">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в 2020 году – </w:t>
            </w:r>
            <w:r>
              <w:rPr>
                <w:kern w:val="2"/>
                <w:sz w:val="28"/>
                <w:szCs w:val="28"/>
              </w:rPr>
              <w:t>506,</w:t>
            </w:r>
            <w:r w:rsidRPr="00081934">
              <w:rPr>
                <w:kern w:val="2"/>
                <w:sz w:val="28"/>
                <w:szCs w:val="28"/>
              </w:rPr>
              <w:t>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2021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2022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2023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2024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2025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2026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2027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2028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2029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2030 году – 0 тыс. рублей.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Объем финансирования из федерального бюджета составляет 0 рублей, в том числе по годам реализации: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2019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2020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2021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2022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2023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2024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2025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2026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lastRenderedPageBreak/>
              <w:t>в 2027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2028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2029 году – 0 тыс. рублей;</w:t>
            </w:r>
          </w:p>
          <w:p w:rsidR="00CF0E82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2030 году – 0 тыс. рублей.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Объем финансирования из </w:t>
            </w:r>
            <w:r>
              <w:rPr>
                <w:kern w:val="2"/>
                <w:sz w:val="28"/>
                <w:szCs w:val="28"/>
              </w:rPr>
              <w:t>областного</w:t>
            </w:r>
            <w:r w:rsidRPr="00081934">
              <w:rPr>
                <w:kern w:val="2"/>
                <w:sz w:val="28"/>
                <w:szCs w:val="28"/>
              </w:rPr>
              <w:t xml:space="preserve"> бюджета составляет 0 рублей, в том числе по годам реализации: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2019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2020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2021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2022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2023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2024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2025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2026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2027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2028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2029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2030 году – 0 тыс. рублей.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Объем финансирования из </w:t>
            </w:r>
            <w:r>
              <w:rPr>
                <w:kern w:val="2"/>
                <w:sz w:val="28"/>
                <w:szCs w:val="28"/>
              </w:rPr>
              <w:t>районного</w:t>
            </w:r>
            <w:r w:rsidRPr="00081934">
              <w:rPr>
                <w:kern w:val="2"/>
                <w:sz w:val="28"/>
                <w:szCs w:val="28"/>
              </w:rPr>
              <w:t xml:space="preserve"> бюджета составляет </w:t>
            </w:r>
            <w:r w:rsidR="00E8088B">
              <w:rPr>
                <w:kern w:val="2"/>
                <w:sz w:val="28"/>
                <w:szCs w:val="28"/>
              </w:rPr>
              <w:t>1033,5</w:t>
            </w:r>
            <w:r>
              <w:rPr>
                <w:kern w:val="2"/>
                <w:sz w:val="28"/>
                <w:szCs w:val="28"/>
              </w:rPr>
              <w:t xml:space="preserve"> т.</w:t>
            </w:r>
            <w:r w:rsidRPr="00081934">
              <w:rPr>
                <w:kern w:val="2"/>
                <w:sz w:val="28"/>
                <w:szCs w:val="28"/>
              </w:rPr>
              <w:t xml:space="preserve"> рублей, в том числе по годам реализации: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в 2019 году – </w:t>
            </w:r>
            <w:r>
              <w:rPr>
                <w:kern w:val="2"/>
                <w:sz w:val="28"/>
                <w:szCs w:val="28"/>
              </w:rPr>
              <w:t>527,5</w:t>
            </w:r>
            <w:r w:rsidRPr="00081934">
              <w:rPr>
                <w:kern w:val="2"/>
                <w:sz w:val="28"/>
                <w:szCs w:val="28"/>
              </w:rPr>
              <w:t xml:space="preserve">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 xml:space="preserve">в 2020 году – </w:t>
            </w:r>
            <w:r>
              <w:rPr>
                <w:kern w:val="2"/>
                <w:sz w:val="28"/>
                <w:szCs w:val="28"/>
              </w:rPr>
              <w:t>506,</w:t>
            </w:r>
            <w:r w:rsidRPr="00081934">
              <w:rPr>
                <w:kern w:val="2"/>
                <w:sz w:val="28"/>
                <w:szCs w:val="28"/>
              </w:rPr>
              <w:t>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2021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2022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2023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2024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2025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2026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2027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2028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2029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2030 году – 0 тыс. рублей.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Объем финансирования из местного бюджета составляет 0 т. рублей, в том числе по годам реализации: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2019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2020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2021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2022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2023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2024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2025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2026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2027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2028 году – 0 тыс. рублей;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2029 году – 0 тыс. рублей;</w:t>
            </w:r>
          </w:p>
          <w:p w:rsidR="00CF0E82" w:rsidRPr="00081934" w:rsidRDefault="00CF0E82" w:rsidP="00E31078">
            <w:pPr>
              <w:spacing w:line="216" w:lineRule="auto"/>
              <w:jc w:val="both"/>
              <w:rPr>
                <w:spacing w:val="-8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в 2030 году – 0 тыс. рублей.</w:t>
            </w: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</w:p>
        </w:tc>
        <w:tc>
          <w:tcPr>
            <w:tcW w:w="7631" w:type="dxa"/>
          </w:tcPr>
          <w:p w:rsidR="00CF0E82" w:rsidRPr="00081934" w:rsidRDefault="00CF0E82" w:rsidP="00E31078">
            <w:r w:rsidRPr="00081934">
              <w:rPr>
                <w:sz w:val="28"/>
                <w:szCs w:val="28"/>
              </w:rPr>
              <w:t xml:space="preserve">Объемы финансирования муниципальной программы носят </w:t>
            </w:r>
            <w:r w:rsidRPr="00081934">
              <w:rPr>
                <w:sz w:val="28"/>
                <w:szCs w:val="28"/>
              </w:rPr>
              <w:lastRenderedPageBreak/>
              <w:t>прогнозный характер и подлежат уточнению в установленном порядке</w:t>
            </w:r>
          </w:p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</w:p>
        </w:tc>
        <w:tc>
          <w:tcPr>
            <w:tcW w:w="7631" w:type="dxa"/>
          </w:tcPr>
          <w:p w:rsidR="00CF0E82" w:rsidRPr="00081934" w:rsidRDefault="00CF0E82" w:rsidP="00E31078"/>
        </w:tc>
      </w:tr>
      <w:tr w:rsidR="00CF0E82" w:rsidRPr="00081934" w:rsidTr="00E31078">
        <w:tc>
          <w:tcPr>
            <w:tcW w:w="2147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258" w:type="dxa"/>
          </w:tcPr>
          <w:p w:rsidR="00CF0E82" w:rsidRPr="00081934" w:rsidRDefault="00CF0E82" w:rsidP="00E31078">
            <w:pPr>
              <w:rPr>
                <w:kern w:val="2"/>
                <w:sz w:val="28"/>
                <w:szCs w:val="28"/>
              </w:rPr>
            </w:pPr>
            <w:r w:rsidRPr="00081934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7631" w:type="dxa"/>
          </w:tcPr>
          <w:p w:rsidR="00CF0E82" w:rsidRPr="00081934" w:rsidRDefault="00CF0E82" w:rsidP="00E31078">
            <w:pPr>
              <w:jc w:val="both"/>
              <w:rPr>
                <w:color w:val="000000"/>
                <w:sz w:val="28"/>
                <w:szCs w:val="28"/>
              </w:rPr>
            </w:pPr>
            <w:r w:rsidRPr="00081934">
              <w:rPr>
                <w:color w:val="000000"/>
                <w:sz w:val="28"/>
                <w:szCs w:val="28"/>
              </w:rPr>
              <w:t>развитая транспортная система, обеспечивающая стабильное развитие сельского поселения;</w:t>
            </w:r>
          </w:p>
          <w:p w:rsidR="00CF0E82" w:rsidRPr="00081934" w:rsidRDefault="00CF0E82" w:rsidP="00E31078">
            <w:pPr>
              <w:jc w:val="both"/>
              <w:rPr>
                <w:kern w:val="2"/>
                <w:sz w:val="28"/>
                <w:szCs w:val="28"/>
              </w:rPr>
            </w:pPr>
            <w:r w:rsidRPr="00081934">
              <w:rPr>
                <w:color w:val="000000"/>
                <w:sz w:val="28"/>
                <w:szCs w:val="28"/>
              </w:rPr>
              <w:t>улучшение транспортно-эксплуатационных показателей автомобильных дорог общего пользования местного значения</w:t>
            </w:r>
          </w:p>
        </w:tc>
      </w:tr>
    </w:tbl>
    <w:p w:rsidR="00CF0E82" w:rsidRPr="00081934" w:rsidRDefault="00CF0E82" w:rsidP="00CF0E82">
      <w:pPr>
        <w:rPr>
          <w:kern w:val="2"/>
          <w:sz w:val="28"/>
          <w:szCs w:val="28"/>
        </w:rPr>
      </w:pPr>
    </w:p>
    <w:p w:rsidR="00CF0E82" w:rsidRPr="00081934" w:rsidRDefault="00CF0E82" w:rsidP="00CF0E82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1934">
        <w:rPr>
          <w:sz w:val="28"/>
          <w:szCs w:val="28"/>
        </w:rPr>
        <w:t>Приоритеты и цели</w:t>
      </w:r>
    </w:p>
    <w:p w:rsidR="00CF0E82" w:rsidRPr="00081934" w:rsidRDefault="00CF0E82" w:rsidP="00CF0E82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1934">
        <w:rPr>
          <w:sz w:val="28"/>
          <w:szCs w:val="28"/>
        </w:rPr>
        <w:t xml:space="preserve">в сфере развития транспортной системы </w:t>
      </w:r>
      <w:r>
        <w:rPr>
          <w:color w:val="000000"/>
          <w:sz w:val="28"/>
          <w:szCs w:val="28"/>
        </w:rPr>
        <w:t>Зеленовского</w:t>
      </w:r>
      <w:r w:rsidRPr="00081934">
        <w:rPr>
          <w:sz w:val="28"/>
          <w:szCs w:val="28"/>
        </w:rPr>
        <w:t xml:space="preserve"> сельского поселения</w:t>
      </w:r>
    </w:p>
    <w:p w:rsidR="00CF0E82" w:rsidRPr="00081934" w:rsidRDefault="00CF0E82" w:rsidP="00CF0E82">
      <w:pPr>
        <w:autoSpaceDE w:val="0"/>
        <w:autoSpaceDN w:val="0"/>
        <w:adjustRightInd w:val="0"/>
        <w:jc w:val="center"/>
      </w:pPr>
    </w:p>
    <w:p w:rsidR="00CF0E82" w:rsidRPr="00081934" w:rsidRDefault="00CF0E82" w:rsidP="00CF0E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81934">
        <w:rPr>
          <w:sz w:val="28"/>
          <w:szCs w:val="28"/>
        </w:rPr>
        <w:t xml:space="preserve">Основные приоритеты в сфере развития транспортной системы </w:t>
      </w:r>
      <w:r>
        <w:rPr>
          <w:color w:val="000000"/>
          <w:sz w:val="28"/>
          <w:szCs w:val="28"/>
        </w:rPr>
        <w:t>Зеленовского</w:t>
      </w:r>
      <w:r w:rsidRPr="00081934">
        <w:rPr>
          <w:sz w:val="28"/>
          <w:szCs w:val="28"/>
        </w:rPr>
        <w:t xml:space="preserve"> сельского поселения направлены на достижение следующих целей, определенных Стратегией социально-экономического развития Тарасовского района на период до 2030 года и Стратегией развития транспортного комплекса Ростовской области до 2030 года, утвержденной постановлением Правительства Ростовской области от 13.10.2011 № 52:</w:t>
      </w:r>
      <w:proofErr w:type="gramEnd"/>
    </w:p>
    <w:p w:rsidR="00CF0E82" w:rsidRPr="00081934" w:rsidRDefault="00CF0E82" w:rsidP="00CF0E8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1934">
        <w:rPr>
          <w:sz w:val="28"/>
          <w:szCs w:val="28"/>
        </w:rPr>
        <w:t xml:space="preserve">-повышение эффективности и безопасности функционирования сети </w:t>
      </w:r>
      <w:proofErr w:type="spellStart"/>
      <w:r w:rsidRPr="00081934">
        <w:rPr>
          <w:sz w:val="28"/>
          <w:szCs w:val="28"/>
        </w:rPr>
        <w:t>внутрипоселковых</w:t>
      </w:r>
      <w:proofErr w:type="spellEnd"/>
      <w:r w:rsidRPr="00081934">
        <w:rPr>
          <w:sz w:val="28"/>
          <w:szCs w:val="28"/>
        </w:rPr>
        <w:t xml:space="preserve"> дорог;</w:t>
      </w:r>
    </w:p>
    <w:p w:rsidR="00CF0E82" w:rsidRPr="00081934" w:rsidRDefault="00CF0E82" w:rsidP="00CF0E8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1934">
        <w:rPr>
          <w:sz w:val="28"/>
          <w:szCs w:val="28"/>
        </w:rPr>
        <w:t xml:space="preserve">-обеспечение жизненно важных социально-экономических интересов </w:t>
      </w:r>
      <w:proofErr w:type="spellStart"/>
      <w:r>
        <w:rPr>
          <w:color w:val="000000"/>
          <w:sz w:val="28"/>
          <w:szCs w:val="28"/>
        </w:rPr>
        <w:t>Зеленовского</w:t>
      </w:r>
      <w:r w:rsidRPr="00081934">
        <w:rPr>
          <w:sz w:val="28"/>
          <w:szCs w:val="28"/>
        </w:rPr>
        <w:t>сельского</w:t>
      </w:r>
      <w:proofErr w:type="spellEnd"/>
      <w:r w:rsidRPr="00081934">
        <w:rPr>
          <w:sz w:val="28"/>
          <w:szCs w:val="28"/>
        </w:rPr>
        <w:t xml:space="preserve"> поселения;</w:t>
      </w:r>
    </w:p>
    <w:p w:rsidR="00CF0E82" w:rsidRPr="00081934" w:rsidRDefault="00CF0E82" w:rsidP="00CF0E8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1934">
        <w:rPr>
          <w:sz w:val="28"/>
          <w:szCs w:val="28"/>
        </w:rPr>
        <w:t xml:space="preserve">-развитие </w:t>
      </w:r>
      <w:proofErr w:type="gramStart"/>
      <w:r w:rsidRPr="00081934">
        <w:rPr>
          <w:sz w:val="28"/>
          <w:szCs w:val="28"/>
        </w:rPr>
        <w:t>современной</w:t>
      </w:r>
      <w:proofErr w:type="gramEnd"/>
      <w:r w:rsidRPr="00081934">
        <w:rPr>
          <w:sz w:val="28"/>
          <w:szCs w:val="28"/>
        </w:rPr>
        <w:t xml:space="preserve"> и эффективной дорожной инфраструктуры;</w:t>
      </w:r>
    </w:p>
    <w:p w:rsidR="00CF0E82" w:rsidRPr="00081934" w:rsidRDefault="00CF0E82" w:rsidP="00CF0E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1934">
        <w:rPr>
          <w:sz w:val="28"/>
          <w:szCs w:val="28"/>
        </w:rPr>
        <w:t>-улучшение дорожных условий</w:t>
      </w:r>
    </w:p>
    <w:p w:rsidR="00CF0E82" w:rsidRPr="00081934" w:rsidRDefault="00CF0E82" w:rsidP="00CF0E82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081934">
        <w:rPr>
          <w:sz w:val="28"/>
          <w:szCs w:val="28"/>
        </w:rPr>
        <w:t xml:space="preserve">-рост инвестиционной привлекательности </w:t>
      </w:r>
      <w:proofErr w:type="spellStart"/>
      <w:r w:rsidRPr="00081934">
        <w:rPr>
          <w:sz w:val="28"/>
          <w:szCs w:val="28"/>
        </w:rPr>
        <w:t>транспортно-логистического</w:t>
      </w:r>
      <w:proofErr w:type="spellEnd"/>
      <w:r w:rsidRPr="00081934">
        <w:rPr>
          <w:sz w:val="28"/>
          <w:szCs w:val="28"/>
        </w:rPr>
        <w:t xml:space="preserve"> комплекса.</w:t>
      </w:r>
    </w:p>
    <w:p w:rsidR="00CF0E82" w:rsidRPr="00081934" w:rsidRDefault="00CF0E82" w:rsidP="00CF0E82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081934">
        <w:rPr>
          <w:kern w:val="2"/>
          <w:sz w:val="28"/>
          <w:szCs w:val="28"/>
        </w:rPr>
        <w:t xml:space="preserve">Сведения о показателях муниципальной программы </w:t>
      </w:r>
      <w:r>
        <w:rPr>
          <w:kern w:val="2"/>
          <w:sz w:val="28"/>
          <w:szCs w:val="28"/>
        </w:rPr>
        <w:t>Зеленовского</w:t>
      </w:r>
      <w:r w:rsidRPr="00081934">
        <w:rPr>
          <w:kern w:val="2"/>
          <w:sz w:val="28"/>
          <w:szCs w:val="28"/>
        </w:rPr>
        <w:t xml:space="preserve"> сельского поселения «Развитие транспортной системы», подпрограммы муниципальной программы "Развитие транспортной инфраструктуры </w:t>
      </w:r>
      <w:r>
        <w:rPr>
          <w:kern w:val="2"/>
          <w:sz w:val="28"/>
          <w:szCs w:val="28"/>
        </w:rPr>
        <w:t>Зеленовского</w:t>
      </w:r>
      <w:r w:rsidRPr="00081934">
        <w:rPr>
          <w:kern w:val="2"/>
          <w:sz w:val="28"/>
          <w:szCs w:val="28"/>
        </w:rPr>
        <w:t xml:space="preserve"> сельского поселения" и их значениях</w:t>
      </w:r>
      <w:r w:rsidRPr="00081934">
        <w:rPr>
          <w:sz w:val="28"/>
          <w:szCs w:val="28"/>
        </w:rPr>
        <w:t xml:space="preserve"> приведены в приложении № 1 к муниципальной программе.</w:t>
      </w:r>
    </w:p>
    <w:p w:rsidR="00CF0E82" w:rsidRPr="00081934" w:rsidRDefault="00CF0E82" w:rsidP="00CF0E82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081934">
        <w:rPr>
          <w:sz w:val="28"/>
          <w:szCs w:val="28"/>
        </w:rPr>
        <w:t xml:space="preserve">Перечень подпрограмм, основных мероприятий муниципальной программы </w:t>
      </w:r>
      <w:r>
        <w:rPr>
          <w:sz w:val="28"/>
          <w:szCs w:val="28"/>
        </w:rPr>
        <w:t>Зеленовского</w:t>
      </w:r>
      <w:r w:rsidRPr="00081934">
        <w:rPr>
          <w:sz w:val="28"/>
          <w:szCs w:val="28"/>
        </w:rPr>
        <w:t xml:space="preserve"> сельского поселения «Развитие транспортной системы» приведен в приложении № 2 к муниципальной программе.</w:t>
      </w:r>
    </w:p>
    <w:p w:rsidR="00CF0E82" w:rsidRPr="00081934" w:rsidRDefault="00CF0E82" w:rsidP="00CF0E82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081934">
        <w:rPr>
          <w:sz w:val="28"/>
          <w:szCs w:val="28"/>
        </w:rPr>
        <w:t xml:space="preserve">Расходы на реализацию муниципальной программы </w:t>
      </w:r>
      <w:r>
        <w:rPr>
          <w:sz w:val="28"/>
          <w:szCs w:val="28"/>
        </w:rPr>
        <w:t>Зеленовского</w:t>
      </w:r>
      <w:r w:rsidRPr="00081934">
        <w:rPr>
          <w:sz w:val="28"/>
          <w:szCs w:val="28"/>
        </w:rPr>
        <w:t xml:space="preserve"> сельского поселения «Развитие транспортной системы» приведены в приложении № 3 к муниципальной программе. </w:t>
      </w:r>
    </w:p>
    <w:p w:rsidR="00CF0E82" w:rsidRPr="00081934" w:rsidRDefault="00CF0E82" w:rsidP="00CF0E82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081934">
        <w:rPr>
          <w:sz w:val="28"/>
          <w:szCs w:val="28"/>
        </w:rPr>
        <w:t xml:space="preserve">Расходы местного, областного, федерального, районного бюджета на реализацию муниципальной программы </w:t>
      </w:r>
      <w:r>
        <w:rPr>
          <w:sz w:val="28"/>
          <w:szCs w:val="28"/>
        </w:rPr>
        <w:t>Зеленовского</w:t>
      </w:r>
      <w:r w:rsidRPr="00081934">
        <w:rPr>
          <w:sz w:val="28"/>
          <w:szCs w:val="28"/>
        </w:rPr>
        <w:t xml:space="preserve"> сельского поселения «Развитие транспортной системы» приведены в приложении № 4 к муниципальной программе.</w:t>
      </w:r>
    </w:p>
    <w:p w:rsidR="00CF0E82" w:rsidRPr="00081934" w:rsidRDefault="00CF0E82" w:rsidP="00CF0E82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081934">
        <w:rPr>
          <w:sz w:val="28"/>
          <w:szCs w:val="28"/>
        </w:rPr>
        <w:t>Данные расходы осуществляются за счет межбюджетных трансфертов, предоставляемых из бюджета района в бюджет поселения на  основании  заключенного соглашения о передачи части полномочий.</w:t>
      </w:r>
    </w:p>
    <w:p w:rsidR="00CF0E82" w:rsidRPr="00081934" w:rsidRDefault="00CF0E82" w:rsidP="00CF0E82">
      <w:pPr>
        <w:autoSpaceDE w:val="0"/>
        <w:autoSpaceDN w:val="0"/>
        <w:adjustRightInd w:val="0"/>
        <w:spacing w:line="235" w:lineRule="auto"/>
        <w:ind w:firstLine="709"/>
        <w:jc w:val="both"/>
      </w:pPr>
    </w:p>
    <w:p w:rsidR="00CF0E82" w:rsidRPr="00081934" w:rsidRDefault="00CF0E82" w:rsidP="00CF0E82">
      <w:pPr>
        <w:widowControl w:val="0"/>
        <w:autoSpaceDE w:val="0"/>
        <w:autoSpaceDN w:val="0"/>
        <w:adjustRightInd w:val="0"/>
        <w:jc w:val="center"/>
        <w:outlineLvl w:val="1"/>
        <w:rPr>
          <w:kern w:val="2"/>
          <w:sz w:val="28"/>
          <w:szCs w:val="28"/>
        </w:rPr>
      </w:pPr>
    </w:p>
    <w:p w:rsidR="00CF0E82" w:rsidRPr="00081934" w:rsidRDefault="00CF0E82" w:rsidP="00CF0E82">
      <w:pPr>
        <w:ind w:left="709"/>
        <w:rPr>
          <w:kern w:val="2"/>
          <w:sz w:val="28"/>
          <w:szCs w:val="28"/>
        </w:rPr>
        <w:sectPr w:rsidR="00CF0E82" w:rsidRPr="00081934" w:rsidSect="002B5231">
          <w:pgSz w:w="11907" w:h="16840"/>
          <w:pgMar w:top="709" w:right="567" w:bottom="851" w:left="1304" w:header="720" w:footer="720" w:gutter="0"/>
          <w:cols w:space="720"/>
        </w:sectPr>
      </w:pP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</w:p>
    <w:p w:rsidR="00CF0E82" w:rsidRPr="00081934" w:rsidRDefault="00CF0E82" w:rsidP="00CF0E82">
      <w:pPr>
        <w:autoSpaceDE w:val="0"/>
        <w:autoSpaceDN w:val="0"/>
        <w:adjustRightInd w:val="0"/>
        <w:ind w:left="10490"/>
        <w:jc w:val="right"/>
        <w:rPr>
          <w:kern w:val="2"/>
        </w:rPr>
      </w:pPr>
      <w:r>
        <w:rPr>
          <w:kern w:val="2"/>
        </w:rPr>
        <w:lastRenderedPageBreak/>
        <w:t>Приложение № 1</w:t>
      </w:r>
    </w:p>
    <w:p w:rsidR="00CF0E82" w:rsidRPr="00081934" w:rsidRDefault="00CF0E82" w:rsidP="00CF0E82">
      <w:pPr>
        <w:suppressAutoHyphens/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CF0E82" w:rsidRPr="00081934" w:rsidRDefault="00CF0E82" w:rsidP="00CF0E82">
      <w:pPr>
        <w:suppressAutoHyphens/>
        <w:jc w:val="right"/>
        <w:rPr>
          <w:kern w:val="2"/>
        </w:rPr>
      </w:pPr>
      <w:r w:rsidRPr="00081934">
        <w:rPr>
          <w:kern w:val="2"/>
        </w:rPr>
        <w:t xml:space="preserve">                                                                                                                        </w:t>
      </w:r>
      <w:r>
        <w:rPr>
          <w:kern w:val="2"/>
        </w:rPr>
        <w:t xml:space="preserve">                      </w:t>
      </w:r>
      <w:r w:rsidRPr="00081934">
        <w:rPr>
          <w:kern w:val="2"/>
        </w:rPr>
        <w:t>«Развитие транспортной системы»</w:t>
      </w:r>
    </w:p>
    <w:p w:rsidR="00CF0E82" w:rsidRPr="00081934" w:rsidRDefault="00CF0E82" w:rsidP="00CF0E82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</w:p>
    <w:p w:rsidR="00CF0E82" w:rsidRPr="00081934" w:rsidRDefault="00CF0E82" w:rsidP="00CF0E82">
      <w:pPr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081934">
        <w:rPr>
          <w:sz w:val="28"/>
          <w:szCs w:val="28"/>
        </w:rPr>
        <w:t>ПЕРЕЧЕНЬ</w:t>
      </w:r>
    </w:p>
    <w:p w:rsidR="00CF0E82" w:rsidRPr="00081934" w:rsidRDefault="00CF0E82" w:rsidP="00CF0E82">
      <w:pPr>
        <w:suppressAutoHyphens/>
        <w:jc w:val="center"/>
        <w:rPr>
          <w:sz w:val="28"/>
          <w:szCs w:val="28"/>
        </w:rPr>
      </w:pPr>
      <w:r w:rsidRPr="00081934">
        <w:rPr>
          <w:sz w:val="28"/>
          <w:szCs w:val="28"/>
        </w:rPr>
        <w:t xml:space="preserve">подпрограмм, основных мероприятий муниципальной программы </w:t>
      </w:r>
      <w:r>
        <w:rPr>
          <w:sz w:val="28"/>
          <w:szCs w:val="28"/>
        </w:rPr>
        <w:t>Зеленовского</w:t>
      </w:r>
      <w:r w:rsidRPr="00081934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                          </w:t>
      </w:r>
      <w:r w:rsidRPr="00081934">
        <w:rPr>
          <w:sz w:val="28"/>
          <w:szCs w:val="28"/>
        </w:rPr>
        <w:t>«Развитие транспортной системы»</w:t>
      </w:r>
    </w:p>
    <w:p w:rsidR="00CF0E82" w:rsidRPr="00081934" w:rsidRDefault="00CF0E82" w:rsidP="00CF0E82">
      <w:pPr>
        <w:autoSpaceDE w:val="0"/>
        <w:autoSpaceDN w:val="0"/>
        <w:adjustRightInd w:val="0"/>
        <w:spacing w:line="230" w:lineRule="auto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72"/>
        <w:gridCol w:w="3556"/>
        <w:gridCol w:w="1808"/>
        <w:gridCol w:w="1113"/>
        <w:gridCol w:w="1113"/>
        <w:gridCol w:w="2540"/>
        <w:gridCol w:w="2186"/>
        <w:gridCol w:w="1696"/>
      </w:tblGrid>
      <w:tr w:rsidR="00CF0E82" w:rsidRPr="00081934" w:rsidTr="00E31078">
        <w:tc>
          <w:tcPr>
            <w:tcW w:w="682" w:type="dxa"/>
            <w:vMerge w:val="restart"/>
          </w:tcPr>
          <w:p w:rsidR="00CF0E82" w:rsidRPr="00081934" w:rsidRDefault="00CF0E82" w:rsidP="00E31078">
            <w:pPr>
              <w:widowControl w:val="0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 xml:space="preserve">№ </w:t>
            </w:r>
            <w:proofErr w:type="spellStart"/>
            <w:proofErr w:type="gramStart"/>
            <w:r w:rsidRPr="00081934">
              <w:rPr>
                <w:kern w:val="2"/>
              </w:rPr>
              <w:t>п</w:t>
            </w:r>
            <w:proofErr w:type="spellEnd"/>
            <w:proofErr w:type="gramEnd"/>
            <w:r w:rsidRPr="00081934">
              <w:rPr>
                <w:kern w:val="2"/>
              </w:rPr>
              <w:t>/</w:t>
            </w:r>
            <w:proofErr w:type="spellStart"/>
            <w:r w:rsidRPr="00081934">
              <w:rPr>
                <w:kern w:val="2"/>
              </w:rPr>
              <w:t>п</w:t>
            </w:r>
            <w:proofErr w:type="spellEnd"/>
          </w:p>
        </w:tc>
        <w:tc>
          <w:tcPr>
            <w:tcW w:w="3628" w:type="dxa"/>
            <w:vMerge w:val="restart"/>
          </w:tcPr>
          <w:p w:rsidR="00CF0E82" w:rsidRPr="00081934" w:rsidRDefault="00CF0E82" w:rsidP="00E31078">
            <w:pPr>
              <w:widowControl w:val="0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>Номер и наименование основного мероприятия</w:t>
            </w:r>
          </w:p>
        </w:tc>
        <w:tc>
          <w:tcPr>
            <w:tcW w:w="1843" w:type="dxa"/>
            <w:vMerge w:val="restart"/>
          </w:tcPr>
          <w:p w:rsidR="00CF0E82" w:rsidRPr="00081934" w:rsidRDefault="00CF0E82" w:rsidP="00E31078">
            <w:pPr>
              <w:widowControl w:val="0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>Участник, ответственный за исполнение основного мероприятия</w:t>
            </w:r>
          </w:p>
        </w:tc>
        <w:tc>
          <w:tcPr>
            <w:tcW w:w="2268" w:type="dxa"/>
            <w:gridSpan w:val="2"/>
          </w:tcPr>
          <w:p w:rsidR="00CF0E82" w:rsidRPr="00081934" w:rsidRDefault="00CF0E82" w:rsidP="00E31078">
            <w:pPr>
              <w:widowControl w:val="0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>Срок (годы)</w:t>
            </w:r>
          </w:p>
        </w:tc>
        <w:tc>
          <w:tcPr>
            <w:tcW w:w="2590" w:type="dxa"/>
            <w:vMerge w:val="restart"/>
          </w:tcPr>
          <w:p w:rsidR="00CF0E82" w:rsidRPr="00081934" w:rsidRDefault="00CF0E82" w:rsidP="00E31078">
            <w:pPr>
              <w:widowControl w:val="0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>Ожидаемый непосредственный результат (краткое описание)</w:t>
            </w:r>
          </w:p>
        </w:tc>
        <w:tc>
          <w:tcPr>
            <w:tcW w:w="2229" w:type="dxa"/>
            <w:vMerge w:val="restart"/>
          </w:tcPr>
          <w:p w:rsidR="00CF0E82" w:rsidRPr="00081934" w:rsidRDefault="00CF0E82" w:rsidP="00E31078">
            <w:pPr>
              <w:widowControl w:val="0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 xml:space="preserve">Последствия </w:t>
            </w:r>
            <w:proofErr w:type="spellStart"/>
            <w:r w:rsidRPr="00081934">
              <w:rPr>
                <w:kern w:val="2"/>
              </w:rPr>
              <w:t>нереализации</w:t>
            </w:r>
            <w:proofErr w:type="spellEnd"/>
            <w:r w:rsidRPr="00081934">
              <w:rPr>
                <w:kern w:val="2"/>
              </w:rPr>
              <w:t xml:space="preserve"> основного мероприятия</w:t>
            </w:r>
          </w:p>
        </w:tc>
        <w:tc>
          <w:tcPr>
            <w:tcW w:w="1729" w:type="dxa"/>
            <w:vMerge w:val="restart"/>
          </w:tcPr>
          <w:p w:rsidR="00CF0E82" w:rsidRPr="00081934" w:rsidRDefault="00CF0E82" w:rsidP="00E31078">
            <w:pPr>
              <w:widowControl w:val="0"/>
              <w:ind w:left="-57" w:right="-57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 xml:space="preserve">Связь с показателями </w:t>
            </w:r>
            <w:r w:rsidRPr="00081934">
              <w:rPr>
                <w:spacing w:val="-4"/>
                <w:kern w:val="2"/>
              </w:rPr>
              <w:t>муниципальной</w:t>
            </w:r>
            <w:r w:rsidRPr="00081934">
              <w:rPr>
                <w:kern w:val="2"/>
              </w:rPr>
              <w:t xml:space="preserve"> программы </w:t>
            </w:r>
            <w:r w:rsidRPr="00081934">
              <w:rPr>
                <w:spacing w:val="-4"/>
                <w:kern w:val="2"/>
              </w:rPr>
              <w:t>(подпрограммы)</w:t>
            </w:r>
          </w:p>
        </w:tc>
      </w:tr>
      <w:tr w:rsidR="00CF0E82" w:rsidRPr="00081934" w:rsidTr="00E31078">
        <w:tc>
          <w:tcPr>
            <w:tcW w:w="682" w:type="dxa"/>
            <w:vMerge/>
            <w:vAlign w:val="center"/>
          </w:tcPr>
          <w:p w:rsidR="00CF0E82" w:rsidRPr="00081934" w:rsidRDefault="00CF0E82" w:rsidP="00E31078">
            <w:pPr>
              <w:widowControl w:val="0"/>
              <w:rPr>
                <w:kern w:val="2"/>
              </w:rPr>
            </w:pPr>
          </w:p>
        </w:tc>
        <w:tc>
          <w:tcPr>
            <w:tcW w:w="3628" w:type="dxa"/>
            <w:vMerge/>
            <w:vAlign w:val="center"/>
          </w:tcPr>
          <w:p w:rsidR="00CF0E82" w:rsidRPr="00081934" w:rsidRDefault="00CF0E82" w:rsidP="00E31078">
            <w:pPr>
              <w:widowControl w:val="0"/>
              <w:rPr>
                <w:kern w:val="2"/>
              </w:rPr>
            </w:pPr>
          </w:p>
        </w:tc>
        <w:tc>
          <w:tcPr>
            <w:tcW w:w="1843" w:type="dxa"/>
            <w:vMerge/>
            <w:vAlign w:val="center"/>
          </w:tcPr>
          <w:p w:rsidR="00CF0E82" w:rsidRPr="00081934" w:rsidRDefault="00CF0E82" w:rsidP="00E31078">
            <w:pPr>
              <w:widowControl w:val="0"/>
              <w:rPr>
                <w:kern w:val="2"/>
              </w:rPr>
            </w:pPr>
          </w:p>
        </w:tc>
        <w:tc>
          <w:tcPr>
            <w:tcW w:w="1134" w:type="dxa"/>
          </w:tcPr>
          <w:p w:rsidR="00CF0E82" w:rsidRPr="00081934" w:rsidRDefault="00CF0E82" w:rsidP="00E31078">
            <w:pPr>
              <w:widowControl w:val="0"/>
              <w:ind w:left="-57" w:right="-57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 xml:space="preserve">начала </w:t>
            </w:r>
            <w:r w:rsidRPr="00081934">
              <w:rPr>
                <w:spacing w:val="-10"/>
                <w:kern w:val="2"/>
              </w:rPr>
              <w:t>реализации</w:t>
            </w:r>
          </w:p>
        </w:tc>
        <w:tc>
          <w:tcPr>
            <w:tcW w:w="1134" w:type="dxa"/>
          </w:tcPr>
          <w:p w:rsidR="00CF0E82" w:rsidRPr="00081934" w:rsidRDefault="00CF0E82" w:rsidP="00E31078">
            <w:pPr>
              <w:widowControl w:val="0"/>
              <w:ind w:left="-57" w:right="-57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 xml:space="preserve">окончания </w:t>
            </w:r>
            <w:r w:rsidRPr="00081934">
              <w:rPr>
                <w:spacing w:val="-8"/>
                <w:kern w:val="2"/>
              </w:rPr>
              <w:t>реализации</w:t>
            </w:r>
          </w:p>
        </w:tc>
        <w:tc>
          <w:tcPr>
            <w:tcW w:w="2590" w:type="dxa"/>
            <w:vMerge/>
            <w:vAlign w:val="center"/>
          </w:tcPr>
          <w:p w:rsidR="00CF0E82" w:rsidRPr="00081934" w:rsidRDefault="00CF0E82" w:rsidP="00E31078">
            <w:pPr>
              <w:widowControl w:val="0"/>
              <w:rPr>
                <w:kern w:val="2"/>
              </w:rPr>
            </w:pPr>
          </w:p>
        </w:tc>
        <w:tc>
          <w:tcPr>
            <w:tcW w:w="2229" w:type="dxa"/>
            <w:vMerge/>
            <w:vAlign w:val="center"/>
          </w:tcPr>
          <w:p w:rsidR="00CF0E82" w:rsidRPr="00081934" w:rsidRDefault="00CF0E82" w:rsidP="00E31078">
            <w:pPr>
              <w:widowControl w:val="0"/>
              <w:rPr>
                <w:kern w:val="2"/>
              </w:rPr>
            </w:pPr>
          </w:p>
        </w:tc>
        <w:tc>
          <w:tcPr>
            <w:tcW w:w="1729" w:type="dxa"/>
            <w:vMerge/>
            <w:vAlign w:val="center"/>
          </w:tcPr>
          <w:p w:rsidR="00CF0E82" w:rsidRPr="00081934" w:rsidRDefault="00CF0E82" w:rsidP="00E31078">
            <w:pPr>
              <w:widowControl w:val="0"/>
              <w:rPr>
                <w:kern w:val="2"/>
              </w:rPr>
            </w:pPr>
          </w:p>
        </w:tc>
      </w:tr>
    </w:tbl>
    <w:p w:rsidR="00CF0E82" w:rsidRPr="00081934" w:rsidRDefault="00CF0E82" w:rsidP="00CF0E82">
      <w:pPr>
        <w:widowControl w:val="0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677"/>
        <w:gridCol w:w="3549"/>
        <w:gridCol w:w="1808"/>
        <w:gridCol w:w="1114"/>
        <w:gridCol w:w="1114"/>
        <w:gridCol w:w="2552"/>
        <w:gridCol w:w="2173"/>
        <w:gridCol w:w="1697"/>
      </w:tblGrid>
      <w:tr w:rsidR="00CF0E82" w:rsidRPr="00081934" w:rsidTr="00E31078">
        <w:trPr>
          <w:tblHeader/>
        </w:trPr>
        <w:tc>
          <w:tcPr>
            <w:tcW w:w="683" w:type="dxa"/>
          </w:tcPr>
          <w:p w:rsidR="00CF0E82" w:rsidRPr="00081934" w:rsidRDefault="00CF0E82" w:rsidP="00E31078">
            <w:pPr>
              <w:widowControl w:val="0"/>
              <w:ind w:left="-57" w:right="-57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>1</w:t>
            </w:r>
          </w:p>
        </w:tc>
        <w:tc>
          <w:tcPr>
            <w:tcW w:w="3590" w:type="dxa"/>
          </w:tcPr>
          <w:p w:rsidR="00CF0E82" w:rsidRPr="00081934" w:rsidRDefault="00CF0E82" w:rsidP="00E31078">
            <w:pPr>
              <w:widowControl w:val="0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>2</w:t>
            </w:r>
          </w:p>
        </w:tc>
        <w:tc>
          <w:tcPr>
            <w:tcW w:w="1828" w:type="dxa"/>
          </w:tcPr>
          <w:p w:rsidR="00CF0E82" w:rsidRPr="00081934" w:rsidRDefault="00CF0E82" w:rsidP="00E31078">
            <w:pPr>
              <w:widowControl w:val="0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>3</w:t>
            </w:r>
          </w:p>
        </w:tc>
        <w:tc>
          <w:tcPr>
            <w:tcW w:w="1125" w:type="dxa"/>
          </w:tcPr>
          <w:p w:rsidR="00CF0E82" w:rsidRPr="00081934" w:rsidRDefault="00CF0E82" w:rsidP="00E31078">
            <w:pPr>
              <w:widowControl w:val="0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>4</w:t>
            </w:r>
          </w:p>
        </w:tc>
        <w:tc>
          <w:tcPr>
            <w:tcW w:w="1125" w:type="dxa"/>
          </w:tcPr>
          <w:p w:rsidR="00CF0E82" w:rsidRPr="00081934" w:rsidRDefault="00CF0E82" w:rsidP="00E31078">
            <w:pPr>
              <w:widowControl w:val="0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>5</w:t>
            </w:r>
          </w:p>
        </w:tc>
        <w:tc>
          <w:tcPr>
            <w:tcW w:w="2581" w:type="dxa"/>
          </w:tcPr>
          <w:p w:rsidR="00CF0E82" w:rsidRPr="00081934" w:rsidRDefault="00CF0E82" w:rsidP="00E31078">
            <w:pPr>
              <w:widowControl w:val="0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>6</w:t>
            </w:r>
          </w:p>
        </w:tc>
        <w:tc>
          <w:tcPr>
            <w:tcW w:w="2197" w:type="dxa"/>
          </w:tcPr>
          <w:p w:rsidR="00CF0E82" w:rsidRPr="00081934" w:rsidRDefault="00CF0E82" w:rsidP="00E31078">
            <w:pPr>
              <w:widowControl w:val="0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>7</w:t>
            </w:r>
          </w:p>
        </w:tc>
        <w:tc>
          <w:tcPr>
            <w:tcW w:w="1715" w:type="dxa"/>
          </w:tcPr>
          <w:p w:rsidR="00CF0E82" w:rsidRPr="00081934" w:rsidRDefault="00CF0E82" w:rsidP="00E31078">
            <w:pPr>
              <w:widowControl w:val="0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>8</w:t>
            </w:r>
          </w:p>
        </w:tc>
      </w:tr>
      <w:tr w:rsidR="00CF0E82" w:rsidRPr="00081934" w:rsidTr="00E31078">
        <w:trPr>
          <w:trHeight w:val="276"/>
        </w:trPr>
        <w:tc>
          <w:tcPr>
            <w:tcW w:w="14844" w:type="dxa"/>
            <w:gridSpan w:val="8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82" w:rsidRPr="00081934" w:rsidRDefault="00CF0E82" w:rsidP="00E31078">
            <w:pPr>
              <w:widowControl w:val="0"/>
              <w:ind w:left="-57" w:right="-57"/>
              <w:jc w:val="center"/>
              <w:rPr>
                <w:kern w:val="2"/>
              </w:rPr>
            </w:pPr>
            <w:r w:rsidRPr="00081934">
              <w:rPr>
                <w:kern w:val="2"/>
                <w:lang w:val="en-US"/>
              </w:rPr>
              <w:t>I</w:t>
            </w:r>
            <w:r w:rsidRPr="00081934">
              <w:rPr>
                <w:kern w:val="2"/>
              </w:rPr>
              <w:t>.</w:t>
            </w:r>
            <w:r w:rsidRPr="00081934">
              <w:rPr>
                <w:lang w:val="en-US"/>
              </w:rPr>
              <w:t> </w:t>
            </w:r>
            <w:r w:rsidRPr="00081934">
              <w:rPr>
                <w:kern w:val="2"/>
              </w:rPr>
              <w:t xml:space="preserve">Подпрограмма "Развитие транспортной инфраструктуры </w:t>
            </w:r>
            <w:r>
              <w:rPr>
                <w:kern w:val="2"/>
              </w:rPr>
              <w:t>Зеленовского</w:t>
            </w:r>
            <w:r w:rsidRPr="00081934">
              <w:rPr>
                <w:kern w:val="2"/>
              </w:rPr>
              <w:t xml:space="preserve"> сельского поселения"</w:t>
            </w:r>
          </w:p>
        </w:tc>
      </w:tr>
      <w:tr w:rsidR="00CF0E82" w:rsidRPr="00081934" w:rsidTr="00E31078">
        <w:trPr>
          <w:trHeight w:val="828"/>
        </w:trPr>
        <w:tc>
          <w:tcPr>
            <w:tcW w:w="68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82" w:rsidRPr="00081934" w:rsidRDefault="00CF0E82" w:rsidP="00E31078">
            <w:pPr>
              <w:widowControl w:val="0"/>
              <w:ind w:left="-57" w:right="-57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>1.1.1.</w:t>
            </w:r>
          </w:p>
        </w:tc>
        <w:tc>
          <w:tcPr>
            <w:tcW w:w="3590" w:type="dxa"/>
            <w:tcBorders>
              <w:top w:val="nil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82" w:rsidRPr="00081934" w:rsidRDefault="00CF0E82" w:rsidP="00E31078">
            <w:pPr>
              <w:widowControl w:val="0"/>
              <w:rPr>
                <w:kern w:val="2"/>
              </w:rPr>
            </w:pPr>
            <w:r w:rsidRPr="00081934">
              <w:rPr>
                <w:kern w:val="2"/>
              </w:rPr>
              <w:t>Основное мероприятие 1.1.</w:t>
            </w:r>
          </w:p>
          <w:p w:rsidR="00CF0E82" w:rsidRPr="00081934" w:rsidRDefault="00CF0E82" w:rsidP="00E31078">
            <w:pPr>
              <w:widowControl w:val="0"/>
              <w:rPr>
                <w:kern w:val="2"/>
              </w:rPr>
            </w:pPr>
            <w:r w:rsidRPr="00081934"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1828" w:type="dxa"/>
            <w:tcBorders>
              <w:top w:val="nil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82" w:rsidRPr="00081934" w:rsidRDefault="00CF0E82" w:rsidP="00E31078">
            <w:pPr>
              <w:widowControl w:val="0"/>
              <w:rPr>
                <w:kern w:val="2"/>
              </w:rPr>
            </w:pPr>
            <w:r w:rsidRPr="00081934">
              <w:rPr>
                <w:kern w:val="2"/>
              </w:rPr>
              <w:t xml:space="preserve">Администрация </w:t>
            </w:r>
            <w:r>
              <w:rPr>
                <w:kern w:val="2"/>
              </w:rPr>
              <w:t>Зеленовского</w:t>
            </w:r>
            <w:r w:rsidRPr="00081934">
              <w:rPr>
                <w:kern w:val="2"/>
              </w:rPr>
              <w:t xml:space="preserve"> сельского поселения </w:t>
            </w:r>
          </w:p>
        </w:tc>
        <w:tc>
          <w:tcPr>
            <w:tcW w:w="1125" w:type="dxa"/>
            <w:tcBorders>
              <w:top w:val="nil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82" w:rsidRPr="00081934" w:rsidRDefault="00CF0E82" w:rsidP="00E31078">
            <w:pPr>
              <w:widowControl w:val="0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>2019</w:t>
            </w:r>
          </w:p>
        </w:tc>
        <w:tc>
          <w:tcPr>
            <w:tcW w:w="1125" w:type="dxa"/>
            <w:tcBorders>
              <w:top w:val="nil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82" w:rsidRPr="00081934" w:rsidRDefault="00CF0E82" w:rsidP="00E31078">
            <w:pPr>
              <w:widowControl w:val="0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>2030</w:t>
            </w:r>
          </w:p>
        </w:tc>
        <w:tc>
          <w:tcPr>
            <w:tcW w:w="2581" w:type="dxa"/>
            <w:tcBorders>
              <w:top w:val="nil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82" w:rsidRPr="00081934" w:rsidRDefault="00CF0E82" w:rsidP="00E31078">
            <w:pPr>
              <w:widowControl w:val="0"/>
              <w:rPr>
                <w:kern w:val="2"/>
              </w:rPr>
            </w:pPr>
            <w:r w:rsidRPr="00081934">
              <w:t>содержание автомо</w:t>
            </w:r>
            <w:r w:rsidRPr="00081934">
              <w:softHyphen/>
              <w:t>бильных дорог в полном объ</w:t>
            </w:r>
            <w:r w:rsidRPr="00081934">
              <w:softHyphen/>
              <w:t>еме</w:t>
            </w:r>
          </w:p>
        </w:tc>
        <w:tc>
          <w:tcPr>
            <w:tcW w:w="2197" w:type="dxa"/>
            <w:tcBorders>
              <w:top w:val="nil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82" w:rsidRPr="00081934" w:rsidRDefault="00CF0E82" w:rsidP="00E31078">
            <w:pPr>
              <w:widowControl w:val="0"/>
              <w:rPr>
                <w:kern w:val="2"/>
              </w:rPr>
            </w:pPr>
            <w:r w:rsidRPr="00081934">
              <w:t xml:space="preserve">увеличение </w:t>
            </w:r>
            <w:proofErr w:type="gramStart"/>
            <w:r w:rsidRPr="00081934">
              <w:t>доли протяженности ав</w:t>
            </w:r>
            <w:r w:rsidRPr="00081934">
              <w:softHyphen/>
              <w:t>томобильных дорог общего пользования местного значения</w:t>
            </w:r>
            <w:proofErr w:type="gramEnd"/>
            <w:r w:rsidRPr="00081934">
              <w:t xml:space="preserve"> не отвечающих норма</w:t>
            </w:r>
            <w:r w:rsidRPr="00081934">
              <w:softHyphen/>
              <w:t>тивным требова</w:t>
            </w:r>
            <w:r w:rsidRPr="00081934">
              <w:softHyphen/>
              <w:t>ниям в общей протяженности автомо</w:t>
            </w:r>
            <w:r w:rsidRPr="00081934">
              <w:softHyphen/>
              <w:t>бильных дорог об</w:t>
            </w:r>
            <w:r w:rsidRPr="00081934">
              <w:softHyphen/>
              <w:t>щего пользования местного зна</w:t>
            </w:r>
            <w:r w:rsidRPr="00081934">
              <w:softHyphen/>
              <w:t>чения</w:t>
            </w:r>
          </w:p>
        </w:tc>
        <w:tc>
          <w:tcPr>
            <w:tcW w:w="1715" w:type="dxa"/>
            <w:tcBorders>
              <w:top w:val="nil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E82" w:rsidRPr="00081934" w:rsidRDefault="00CF0E82" w:rsidP="00E31078">
            <w:pPr>
              <w:widowControl w:val="0"/>
              <w:jc w:val="center"/>
              <w:rPr>
                <w:kern w:val="2"/>
              </w:rPr>
            </w:pPr>
            <w:r w:rsidRPr="00081934">
              <w:rPr>
                <w:kern w:val="2"/>
              </w:rPr>
              <w:t>1</w:t>
            </w:r>
          </w:p>
        </w:tc>
      </w:tr>
    </w:tbl>
    <w:p w:rsidR="00CF0E82" w:rsidRPr="00081934" w:rsidRDefault="00CF0E82" w:rsidP="00CF0E82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CF0E82" w:rsidRPr="00081934" w:rsidRDefault="00CF0E82" w:rsidP="00CF0E82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CF0E82" w:rsidRPr="00081934" w:rsidRDefault="00CF0E82" w:rsidP="00CF0E82">
      <w:pPr>
        <w:autoSpaceDE w:val="0"/>
        <w:autoSpaceDN w:val="0"/>
        <w:adjustRightInd w:val="0"/>
        <w:ind w:left="10490"/>
        <w:jc w:val="right"/>
        <w:rPr>
          <w:kern w:val="2"/>
        </w:rPr>
      </w:pPr>
      <w:r>
        <w:rPr>
          <w:kern w:val="2"/>
        </w:rPr>
        <w:lastRenderedPageBreak/>
        <w:t>Приложение № 2</w:t>
      </w:r>
    </w:p>
    <w:p w:rsidR="00CF0E82" w:rsidRPr="00081934" w:rsidRDefault="00CF0E82" w:rsidP="00CF0E82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CF0E82" w:rsidRPr="00081934" w:rsidRDefault="00CF0E82" w:rsidP="00CF0E82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CF0E82" w:rsidRPr="00081934" w:rsidRDefault="00CF0E82" w:rsidP="00CF0E82">
      <w:pPr>
        <w:suppressAutoHyphens/>
        <w:jc w:val="right"/>
        <w:rPr>
          <w:kern w:val="2"/>
        </w:rPr>
      </w:pPr>
      <w:r w:rsidRPr="00081934">
        <w:rPr>
          <w:kern w:val="2"/>
        </w:rPr>
        <w:t xml:space="preserve">                                                                                                                        </w:t>
      </w:r>
      <w:r>
        <w:rPr>
          <w:kern w:val="2"/>
        </w:rPr>
        <w:t xml:space="preserve">                               </w:t>
      </w:r>
      <w:r w:rsidRPr="00081934">
        <w:rPr>
          <w:kern w:val="2"/>
        </w:rPr>
        <w:t>«Развитие транспортной системы»</w:t>
      </w:r>
    </w:p>
    <w:p w:rsidR="00CF0E82" w:rsidRPr="00081934" w:rsidRDefault="00CF0E82" w:rsidP="00CF0E82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</w:p>
    <w:p w:rsidR="00CF0E82" w:rsidRPr="00081934" w:rsidRDefault="00CF0E82" w:rsidP="00CF0E82">
      <w:pPr>
        <w:tabs>
          <w:tab w:val="left" w:pos="6641"/>
          <w:tab w:val="center" w:pos="7427"/>
        </w:tabs>
        <w:jc w:val="center"/>
        <w:rPr>
          <w:kern w:val="2"/>
          <w:sz w:val="28"/>
          <w:szCs w:val="28"/>
        </w:rPr>
      </w:pPr>
      <w:r w:rsidRPr="00081934">
        <w:rPr>
          <w:kern w:val="2"/>
          <w:sz w:val="28"/>
          <w:szCs w:val="28"/>
        </w:rPr>
        <w:t>РАСХОДЫ</w:t>
      </w:r>
    </w:p>
    <w:p w:rsidR="00CF0E82" w:rsidRPr="00081934" w:rsidRDefault="00CF0E82" w:rsidP="00CF0E82">
      <w:pPr>
        <w:suppressAutoHyphens/>
        <w:jc w:val="center"/>
        <w:rPr>
          <w:sz w:val="28"/>
          <w:szCs w:val="28"/>
        </w:rPr>
      </w:pPr>
      <w:r w:rsidRPr="00081934">
        <w:rPr>
          <w:kern w:val="2"/>
          <w:sz w:val="28"/>
          <w:szCs w:val="28"/>
        </w:rPr>
        <w:t xml:space="preserve">на реализацию </w:t>
      </w:r>
      <w:r w:rsidRPr="00081934">
        <w:rPr>
          <w:sz w:val="28"/>
          <w:szCs w:val="28"/>
        </w:rPr>
        <w:t xml:space="preserve">муниципальной программы </w:t>
      </w:r>
      <w:r>
        <w:rPr>
          <w:sz w:val="28"/>
          <w:szCs w:val="28"/>
        </w:rPr>
        <w:t>Зеленовского</w:t>
      </w:r>
      <w:r w:rsidRPr="00081934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                                                                     </w:t>
      </w:r>
      <w:r w:rsidRPr="00081934">
        <w:rPr>
          <w:sz w:val="28"/>
          <w:szCs w:val="28"/>
        </w:rPr>
        <w:t>«Развитие транспортной системы»</w:t>
      </w:r>
    </w:p>
    <w:p w:rsidR="00CF0E82" w:rsidRPr="00081934" w:rsidRDefault="00CF0E82" w:rsidP="00CF0E82">
      <w:pPr>
        <w:suppressAutoHyphens/>
        <w:jc w:val="center"/>
        <w:rPr>
          <w:sz w:val="28"/>
          <w:szCs w:val="28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421"/>
        <w:gridCol w:w="1736"/>
        <w:gridCol w:w="867"/>
        <w:gridCol w:w="533"/>
        <w:gridCol w:w="583"/>
        <w:gridCol w:w="682"/>
        <w:gridCol w:w="431"/>
        <w:gridCol w:w="1183"/>
        <w:gridCol w:w="1125"/>
        <w:gridCol w:w="860"/>
        <w:gridCol w:w="283"/>
        <w:gridCol w:w="395"/>
        <w:gridCol w:w="544"/>
        <w:gridCol w:w="720"/>
        <w:gridCol w:w="720"/>
        <w:gridCol w:w="720"/>
        <w:gridCol w:w="721"/>
        <w:gridCol w:w="720"/>
        <w:gridCol w:w="720"/>
        <w:gridCol w:w="720"/>
      </w:tblGrid>
      <w:tr w:rsidR="00CF0E82" w:rsidRPr="00081934" w:rsidTr="00CF0E82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№</w:t>
            </w:r>
            <w:r w:rsidRPr="00081934">
              <w:br/>
            </w:r>
            <w:proofErr w:type="spellStart"/>
            <w:proofErr w:type="gramStart"/>
            <w:r w:rsidRPr="00081934">
              <w:t>п</w:t>
            </w:r>
            <w:proofErr w:type="spellEnd"/>
            <w:proofErr w:type="gramEnd"/>
            <w:r w:rsidRPr="00081934">
              <w:t>/</w:t>
            </w:r>
            <w:proofErr w:type="spellStart"/>
            <w:r w:rsidRPr="00081934">
              <w:t>п</w:t>
            </w:r>
            <w:proofErr w:type="spellEnd"/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Наименование муниципальной программы, подпрограммы, номер и наименование основного мероприятия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ind w:left="-57" w:right="-57"/>
              <w:jc w:val="center"/>
            </w:pPr>
            <w:r w:rsidRPr="00081934">
              <w:t>Ответственный исполнитель</w:t>
            </w:r>
          </w:p>
        </w:tc>
        <w:tc>
          <w:tcPr>
            <w:tcW w:w="2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Код бюджетной классификации расходов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Объем расходов,</w:t>
            </w:r>
            <w:r w:rsidRPr="00081934">
              <w:br/>
              <w:t>всего</w:t>
            </w:r>
          </w:p>
          <w:p w:rsidR="00CF0E82" w:rsidRPr="00081934" w:rsidRDefault="00CF0E82" w:rsidP="00E31078">
            <w:pPr>
              <w:jc w:val="center"/>
              <w:rPr>
                <w:rFonts w:ascii="Times" w:hAnsi="Times"/>
                <w:spacing w:val="-4"/>
              </w:rPr>
            </w:pPr>
            <w:r w:rsidRPr="00081934">
              <w:rPr>
                <w:rFonts w:ascii="Times" w:hAnsi="Times"/>
                <w:spacing w:val="-4"/>
              </w:rPr>
              <w:t>(</w:t>
            </w:r>
            <w:r w:rsidRPr="00081934">
              <w:rPr>
                <w:spacing w:val="-4"/>
              </w:rPr>
              <w:t>тыс</w:t>
            </w:r>
            <w:r w:rsidRPr="00081934">
              <w:rPr>
                <w:rFonts w:ascii="Times" w:hAnsi="Times"/>
                <w:spacing w:val="-4"/>
              </w:rPr>
              <w:t xml:space="preserve">. </w:t>
            </w:r>
            <w:r w:rsidRPr="00081934">
              <w:rPr>
                <w:spacing w:val="-4"/>
              </w:rPr>
              <w:t>рублей</w:t>
            </w:r>
            <w:r w:rsidRPr="00081934">
              <w:rPr>
                <w:rFonts w:ascii="Times" w:hAnsi="Times"/>
                <w:spacing w:val="-4"/>
              </w:rPr>
              <w:t xml:space="preserve">) </w:t>
            </w:r>
          </w:p>
        </w:tc>
        <w:tc>
          <w:tcPr>
            <w:tcW w:w="82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В том числе по годам реализации муниципальной программы</w:t>
            </w:r>
          </w:p>
        </w:tc>
      </w:tr>
      <w:tr w:rsidR="00CF0E82" w:rsidRPr="00081934" w:rsidTr="00CF0E82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/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/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/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ind w:left="-106" w:right="-108"/>
              <w:jc w:val="center"/>
            </w:pPr>
            <w:r w:rsidRPr="00081934">
              <w:t>ГРБС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Р3Пр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ЦСР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ВР</w:t>
            </w: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/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2019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2020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2021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2022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2023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2024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2025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2026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2027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2028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2029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2030</w:t>
            </w:r>
          </w:p>
        </w:tc>
      </w:tr>
    </w:tbl>
    <w:p w:rsidR="00CF0E82" w:rsidRPr="00081934" w:rsidRDefault="00CF0E82" w:rsidP="00CF0E82">
      <w:pPr>
        <w:rPr>
          <w:sz w:val="2"/>
          <w:szCs w:val="2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421"/>
        <w:gridCol w:w="1736"/>
        <w:gridCol w:w="866"/>
        <w:gridCol w:w="535"/>
        <w:gridCol w:w="583"/>
        <w:gridCol w:w="682"/>
        <w:gridCol w:w="430"/>
        <w:gridCol w:w="1208"/>
        <w:gridCol w:w="1099"/>
        <w:gridCol w:w="861"/>
        <w:gridCol w:w="283"/>
        <w:gridCol w:w="425"/>
        <w:gridCol w:w="514"/>
        <w:gridCol w:w="720"/>
        <w:gridCol w:w="720"/>
        <w:gridCol w:w="720"/>
        <w:gridCol w:w="721"/>
        <w:gridCol w:w="720"/>
        <w:gridCol w:w="720"/>
        <w:gridCol w:w="720"/>
      </w:tblGrid>
      <w:tr w:rsidR="00CF0E82" w:rsidRPr="00081934" w:rsidTr="00CF0E82">
        <w:trPr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6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12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16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pPr>
              <w:jc w:val="center"/>
            </w:pPr>
            <w:r w:rsidRPr="00081934">
              <w:t>20</w:t>
            </w:r>
          </w:p>
        </w:tc>
      </w:tr>
      <w:tr w:rsidR="00CF0E82" w:rsidRPr="00081934" w:rsidTr="00CF0E8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rPr>
                <w:lang w:val="en-US"/>
              </w:rPr>
              <w:t>I</w:t>
            </w:r>
            <w:r w:rsidRPr="00081934">
              <w:t>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rPr>
                <w:kern w:val="2"/>
              </w:rPr>
              <w:t xml:space="preserve">Муниципальная программа </w:t>
            </w:r>
            <w:r>
              <w:rPr>
                <w:kern w:val="2"/>
              </w:rPr>
              <w:t>Зеленовского</w:t>
            </w:r>
            <w:r w:rsidRPr="00081934">
              <w:rPr>
                <w:kern w:val="2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 xml:space="preserve">Администрация 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951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0409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Х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Х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E8088B" w:rsidP="00E31078">
            <w:r>
              <w:t>1033,5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>
              <w:t>527,5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>
              <w:t>506,0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</w:tr>
      <w:tr w:rsidR="00CF0E82" w:rsidRPr="00081934" w:rsidTr="00CF0E82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1.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suppressAutoHyphens/>
            </w:pPr>
            <w:r w:rsidRPr="00081934">
              <w:rPr>
                <w:color w:val="000000"/>
              </w:rPr>
              <w:t xml:space="preserve">Подпрограмма "Развитие </w:t>
            </w:r>
            <w:proofErr w:type="gramStart"/>
            <w:r w:rsidRPr="00081934">
              <w:rPr>
                <w:color w:val="000000"/>
              </w:rPr>
              <w:t>транспортной</w:t>
            </w:r>
            <w:proofErr w:type="gramEnd"/>
            <w:r w:rsidRPr="00081934">
              <w:rPr>
                <w:color w:val="000000"/>
              </w:rPr>
              <w:t xml:space="preserve"> инфраструктуры </w:t>
            </w:r>
            <w:r>
              <w:rPr>
                <w:color w:val="000000"/>
              </w:rPr>
              <w:t>Зеленовского</w:t>
            </w:r>
            <w:r w:rsidRPr="00081934">
              <w:rPr>
                <w:color w:val="000000"/>
              </w:rPr>
              <w:t xml:space="preserve"> </w:t>
            </w:r>
            <w:r w:rsidRPr="00081934">
              <w:rPr>
                <w:color w:val="000000"/>
              </w:rPr>
              <w:lastRenderedPageBreak/>
              <w:t>сельского поселения"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lastRenderedPageBreak/>
              <w:t xml:space="preserve">Администрация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951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0409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Х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Х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E8088B" w:rsidP="00E31078">
            <w:r>
              <w:t>1033,5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>
              <w:t>527,5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>
              <w:t>506,0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>0</w:t>
            </w:r>
          </w:p>
        </w:tc>
      </w:tr>
      <w:tr w:rsidR="00CF0E82" w:rsidRPr="00081934" w:rsidTr="00CF0E82"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ind w:left="-142" w:right="-109"/>
              <w:jc w:val="center"/>
              <w:outlineLvl w:val="0"/>
            </w:pPr>
            <w:r w:rsidRPr="00081934">
              <w:lastRenderedPageBreak/>
              <w:t>1.1.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both"/>
              <w:outlineLvl w:val="0"/>
            </w:pPr>
            <w:r w:rsidRPr="00081934">
              <w:t>Основное мероприятие 1.1.</w:t>
            </w:r>
          </w:p>
          <w:p w:rsidR="00CF0E82" w:rsidRPr="00081934" w:rsidRDefault="00CF0E82" w:rsidP="00E31078">
            <w:pPr>
              <w:jc w:val="both"/>
              <w:outlineLvl w:val="0"/>
            </w:pPr>
            <w:r w:rsidRPr="00081934"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r w:rsidRPr="00081934">
              <w:t xml:space="preserve">Администрация 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951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t>0409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proofErr w:type="spellStart"/>
            <w:r w:rsidRPr="00081934">
              <w:t>х</w:t>
            </w:r>
            <w:proofErr w:type="spellEnd"/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proofErr w:type="spellStart"/>
            <w:r w:rsidRPr="00081934">
              <w:t>х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E8088B" w:rsidP="00E31078">
            <w:r>
              <w:t>1033,5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r>
              <w:t>527,5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r>
              <w:t>506,0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r w:rsidRPr="00081934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0E82" w:rsidRPr="00081934" w:rsidRDefault="00CF0E82" w:rsidP="00E31078">
            <w:r w:rsidRPr="00081934">
              <w:t>0</w:t>
            </w:r>
          </w:p>
        </w:tc>
      </w:tr>
    </w:tbl>
    <w:p w:rsidR="00CF0E82" w:rsidRPr="00081934" w:rsidRDefault="00CF0E82" w:rsidP="00CF0E82">
      <w:pPr>
        <w:jc w:val="center"/>
        <w:rPr>
          <w:kern w:val="2"/>
          <w:sz w:val="28"/>
          <w:szCs w:val="28"/>
        </w:rPr>
      </w:pPr>
    </w:p>
    <w:p w:rsidR="00CF0E82" w:rsidRDefault="00CF0E82" w:rsidP="00CF0E82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CF0E82" w:rsidRDefault="00CF0E82" w:rsidP="00CF0E82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CF0E82" w:rsidRDefault="00CF0E82" w:rsidP="00CF0E82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CF0E82" w:rsidRDefault="00CF0E82" w:rsidP="00CF0E82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CF0E82" w:rsidRDefault="00CF0E82" w:rsidP="00CF0E82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CF0E82" w:rsidRDefault="00CF0E82" w:rsidP="00CF0E82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CF0E82" w:rsidRDefault="00CF0E82" w:rsidP="00CF0E82">
      <w:pPr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E8088B" w:rsidRDefault="00E8088B" w:rsidP="00CF0E82">
      <w:pPr>
        <w:autoSpaceDE w:val="0"/>
        <w:autoSpaceDN w:val="0"/>
        <w:adjustRightInd w:val="0"/>
        <w:rPr>
          <w:kern w:val="2"/>
        </w:rPr>
      </w:pPr>
    </w:p>
    <w:p w:rsidR="00E8088B" w:rsidRDefault="00E8088B" w:rsidP="00CF0E82">
      <w:pPr>
        <w:autoSpaceDE w:val="0"/>
        <w:autoSpaceDN w:val="0"/>
        <w:adjustRightInd w:val="0"/>
        <w:rPr>
          <w:kern w:val="2"/>
        </w:rPr>
      </w:pPr>
    </w:p>
    <w:p w:rsidR="00E8088B" w:rsidRDefault="00E8088B" w:rsidP="00CF0E82">
      <w:pPr>
        <w:autoSpaceDE w:val="0"/>
        <w:autoSpaceDN w:val="0"/>
        <w:adjustRightInd w:val="0"/>
        <w:rPr>
          <w:kern w:val="2"/>
        </w:rPr>
      </w:pPr>
    </w:p>
    <w:p w:rsidR="00E8088B" w:rsidRDefault="00E8088B" w:rsidP="00CF0E82">
      <w:pPr>
        <w:autoSpaceDE w:val="0"/>
        <w:autoSpaceDN w:val="0"/>
        <w:adjustRightInd w:val="0"/>
        <w:rPr>
          <w:kern w:val="2"/>
        </w:rPr>
      </w:pPr>
    </w:p>
    <w:p w:rsidR="00E8088B" w:rsidRDefault="00E8088B" w:rsidP="00CF0E82">
      <w:pPr>
        <w:autoSpaceDE w:val="0"/>
        <w:autoSpaceDN w:val="0"/>
        <w:adjustRightInd w:val="0"/>
        <w:rPr>
          <w:kern w:val="2"/>
        </w:rPr>
      </w:pPr>
    </w:p>
    <w:p w:rsidR="00E8088B" w:rsidRDefault="00E8088B" w:rsidP="00CF0E82">
      <w:pPr>
        <w:autoSpaceDE w:val="0"/>
        <w:autoSpaceDN w:val="0"/>
        <w:adjustRightInd w:val="0"/>
        <w:rPr>
          <w:kern w:val="2"/>
        </w:rPr>
      </w:pPr>
    </w:p>
    <w:p w:rsidR="00E8088B" w:rsidRDefault="00E8088B" w:rsidP="00CF0E82">
      <w:pPr>
        <w:autoSpaceDE w:val="0"/>
        <w:autoSpaceDN w:val="0"/>
        <w:adjustRightInd w:val="0"/>
        <w:rPr>
          <w:kern w:val="2"/>
        </w:rPr>
      </w:pPr>
    </w:p>
    <w:p w:rsidR="00E8088B" w:rsidRDefault="00E8088B" w:rsidP="00CF0E82">
      <w:pPr>
        <w:autoSpaceDE w:val="0"/>
        <w:autoSpaceDN w:val="0"/>
        <w:adjustRightInd w:val="0"/>
        <w:rPr>
          <w:kern w:val="2"/>
        </w:rPr>
      </w:pPr>
    </w:p>
    <w:p w:rsidR="00E8088B" w:rsidRDefault="00E8088B" w:rsidP="00CF0E82">
      <w:pPr>
        <w:autoSpaceDE w:val="0"/>
        <w:autoSpaceDN w:val="0"/>
        <w:adjustRightInd w:val="0"/>
        <w:rPr>
          <w:kern w:val="2"/>
        </w:rPr>
      </w:pPr>
    </w:p>
    <w:p w:rsidR="00E8088B" w:rsidRDefault="00E8088B" w:rsidP="00CF0E82">
      <w:pPr>
        <w:autoSpaceDE w:val="0"/>
        <w:autoSpaceDN w:val="0"/>
        <w:adjustRightInd w:val="0"/>
        <w:rPr>
          <w:kern w:val="2"/>
        </w:rPr>
      </w:pPr>
    </w:p>
    <w:p w:rsidR="00CF0E82" w:rsidRPr="00081934" w:rsidRDefault="00CF0E82" w:rsidP="00CF0E82">
      <w:pPr>
        <w:autoSpaceDE w:val="0"/>
        <w:autoSpaceDN w:val="0"/>
        <w:adjustRightInd w:val="0"/>
        <w:rPr>
          <w:kern w:val="2"/>
        </w:rPr>
      </w:pPr>
      <w:r>
        <w:rPr>
          <w:kern w:val="2"/>
        </w:rPr>
        <w:lastRenderedPageBreak/>
        <w:t xml:space="preserve">     </w:t>
      </w:r>
      <w:r w:rsidR="00E8088B">
        <w:rPr>
          <w:kern w:val="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kern w:val="2"/>
        </w:rPr>
        <w:t xml:space="preserve">    Приложение № 3</w:t>
      </w:r>
    </w:p>
    <w:p w:rsidR="00CF0E82" w:rsidRPr="00081934" w:rsidRDefault="00CF0E82" w:rsidP="00CF0E82">
      <w:pPr>
        <w:suppressAutoHyphens/>
        <w:autoSpaceDE w:val="0"/>
        <w:autoSpaceDN w:val="0"/>
        <w:adjustRightInd w:val="0"/>
        <w:ind w:left="10490"/>
        <w:jc w:val="right"/>
        <w:rPr>
          <w:kern w:val="2"/>
        </w:rPr>
      </w:pPr>
    </w:p>
    <w:p w:rsidR="00CF0E82" w:rsidRPr="00081934" w:rsidRDefault="00CF0E82" w:rsidP="00CF0E82">
      <w:pPr>
        <w:suppressAutoHyphens/>
        <w:jc w:val="right"/>
        <w:rPr>
          <w:kern w:val="2"/>
        </w:rPr>
      </w:pPr>
      <w:r w:rsidRPr="00081934">
        <w:rPr>
          <w:kern w:val="2"/>
        </w:rPr>
        <w:t xml:space="preserve">                                                                                                                        </w:t>
      </w:r>
      <w:r>
        <w:rPr>
          <w:kern w:val="2"/>
        </w:rPr>
        <w:t xml:space="preserve">                               </w:t>
      </w:r>
      <w:r w:rsidRPr="00081934">
        <w:rPr>
          <w:kern w:val="2"/>
        </w:rPr>
        <w:t>«Развитие транспортной системы»</w:t>
      </w:r>
    </w:p>
    <w:p w:rsidR="00CF0E82" w:rsidRPr="00081934" w:rsidRDefault="00CF0E82" w:rsidP="00CF0E82">
      <w:pPr>
        <w:jc w:val="center"/>
        <w:rPr>
          <w:kern w:val="2"/>
          <w:sz w:val="28"/>
          <w:szCs w:val="28"/>
        </w:rPr>
      </w:pPr>
      <w:r w:rsidRPr="00081934">
        <w:rPr>
          <w:kern w:val="2"/>
          <w:sz w:val="28"/>
          <w:szCs w:val="28"/>
        </w:rPr>
        <w:t xml:space="preserve">РАСХОДЫ </w:t>
      </w:r>
    </w:p>
    <w:p w:rsidR="00CF0E82" w:rsidRPr="00081934" w:rsidRDefault="00CF0E82" w:rsidP="00CF0E82">
      <w:pPr>
        <w:suppressAutoHyphens/>
        <w:jc w:val="center"/>
        <w:rPr>
          <w:sz w:val="28"/>
          <w:szCs w:val="28"/>
        </w:rPr>
      </w:pPr>
      <w:r w:rsidRPr="00081934">
        <w:rPr>
          <w:kern w:val="2"/>
          <w:sz w:val="28"/>
          <w:szCs w:val="28"/>
        </w:rPr>
        <w:t xml:space="preserve">местного, областного, федерального, районного бюджета на реализацию </w:t>
      </w:r>
      <w:r w:rsidRPr="00081934">
        <w:rPr>
          <w:sz w:val="28"/>
          <w:szCs w:val="28"/>
        </w:rPr>
        <w:t xml:space="preserve">муниципальной программы </w:t>
      </w:r>
      <w:r>
        <w:rPr>
          <w:sz w:val="28"/>
          <w:szCs w:val="28"/>
        </w:rPr>
        <w:t xml:space="preserve">                       Зеленовского</w:t>
      </w:r>
      <w:r w:rsidRPr="00081934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Pr="00081934">
        <w:rPr>
          <w:sz w:val="28"/>
          <w:szCs w:val="28"/>
        </w:rPr>
        <w:t>«Развитие транспортной системы»</w:t>
      </w:r>
    </w:p>
    <w:p w:rsidR="00CF0E82" w:rsidRPr="00081934" w:rsidRDefault="00CF0E82" w:rsidP="00CF0E82">
      <w:pPr>
        <w:jc w:val="center"/>
        <w:rPr>
          <w:kern w:val="2"/>
          <w:sz w:val="28"/>
          <w:szCs w:val="28"/>
        </w:rPr>
      </w:pPr>
    </w:p>
    <w:p w:rsidR="00CF0E82" w:rsidRPr="00081934" w:rsidRDefault="00CF0E82" w:rsidP="00CF0E82">
      <w:pPr>
        <w:jc w:val="right"/>
        <w:rPr>
          <w:sz w:val="2"/>
          <w:szCs w:val="2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/>
      </w:tblPr>
      <w:tblGrid>
        <w:gridCol w:w="406"/>
        <w:gridCol w:w="1590"/>
        <w:gridCol w:w="1763"/>
        <w:gridCol w:w="1166"/>
        <w:gridCol w:w="944"/>
        <w:gridCol w:w="709"/>
        <w:gridCol w:w="603"/>
        <w:gridCol w:w="825"/>
        <w:gridCol w:w="825"/>
        <w:gridCol w:w="825"/>
        <w:gridCol w:w="903"/>
        <w:gridCol w:w="901"/>
        <w:gridCol w:w="825"/>
        <w:gridCol w:w="777"/>
        <w:gridCol w:w="797"/>
        <w:gridCol w:w="825"/>
      </w:tblGrid>
      <w:tr w:rsidR="00CF0E82" w:rsidRPr="00081934" w:rsidTr="00E31078"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</w:pPr>
            <w:r w:rsidRPr="00081934">
              <w:rPr>
                <w:sz w:val="22"/>
                <w:szCs w:val="22"/>
              </w:rPr>
              <w:t>№</w:t>
            </w:r>
            <w:r w:rsidRPr="00081934">
              <w:rPr>
                <w:sz w:val="22"/>
                <w:szCs w:val="22"/>
              </w:rPr>
              <w:br/>
            </w:r>
            <w:proofErr w:type="spellStart"/>
            <w:proofErr w:type="gramStart"/>
            <w:r w:rsidRPr="00081934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081934">
              <w:rPr>
                <w:sz w:val="22"/>
                <w:szCs w:val="22"/>
              </w:rPr>
              <w:t>/</w:t>
            </w:r>
            <w:proofErr w:type="spellStart"/>
            <w:r w:rsidRPr="0008193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Наименование муниципальной программы, номер и наименование подпрограммы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ind w:left="-57" w:right="-45"/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Объем расходов всего (тыс. рублей)</w:t>
            </w:r>
          </w:p>
        </w:tc>
        <w:tc>
          <w:tcPr>
            <w:tcW w:w="975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В том числе по годам реализации муниципальной программы</w:t>
            </w:r>
          </w:p>
        </w:tc>
      </w:tr>
      <w:tr w:rsidR="00CF0E82" w:rsidRPr="00081934" w:rsidTr="00CF0E82"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/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rPr>
                <w:color w:val="000000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rPr>
                <w:color w:val="000000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rPr>
                <w:color w:val="00000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2029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2030</w:t>
            </w:r>
          </w:p>
        </w:tc>
      </w:tr>
    </w:tbl>
    <w:p w:rsidR="00CF0E82" w:rsidRPr="00081934" w:rsidRDefault="00CF0E82" w:rsidP="00CF0E8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/>
      </w:tblPr>
      <w:tblGrid>
        <w:gridCol w:w="397"/>
        <w:gridCol w:w="1582"/>
        <w:gridCol w:w="1754"/>
        <w:gridCol w:w="1193"/>
        <w:gridCol w:w="943"/>
        <w:gridCol w:w="709"/>
        <w:gridCol w:w="575"/>
        <w:gridCol w:w="825"/>
        <w:gridCol w:w="828"/>
        <w:gridCol w:w="823"/>
        <w:gridCol w:w="903"/>
        <w:gridCol w:w="901"/>
        <w:gridCol w:w="825"/>
        <w:gridCol w:w="777"/>
        <w:gridCol w:w="799"/>
        <w:gridCol w:w="850"/>
      </w:tblGrid>
      <w:tr w:rsidR="00CF0E82" w:rsidRPr="00081934" w:rsidTr="00CF0E82">
        <w:tc>
          <w:tcPr>
            <w:tcW w:w="397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82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54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93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43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75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28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23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03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01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77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99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16</w:t>
            </w:r>
          </w:p>
        </w:tc>
      </w:tr>
      <w:tr w:rsidR="00CF0E82" w:rsidRPr="00081934" w:rsidTr="00CF0E82">
        <w:tc>
          <w:tcPr>
            <w:tcW w:w="397" w:type="dxa"/>
            <w:vMerge w:val="restart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582" w:type="dxa"/>
            <w:vMerge w:val="restart"/>
          </w:tcPr>
          <w:p w:rsidR="00CF0E82" w:rsidRPr="00081934" w:rsidRDefault="00CF0E82" w:rsidP="00E31078">
            <w:pPr>
              <w:rPr>
                <w:color w:val="000000"/>
              </w:rPr>
            </w:pPr>
            <w:r w:rsidRPr="00081934">
              <w:rPr>
                <w:color w:val="000000"/>
              </w:rPr>
              <w:t xml:space="preserve">Муниципальная программа </w:t>
            </w:r>
            <w:r>
              <w:rPr>
                <w:color w:val="000000"/>
              </w:rPr>
              <w:t>Зеленовского</w:t>
            </w:r>
            <w:r w:rsidRPr="00081934">
              <w:rPr>
                <w:color w:val="000000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1754" w:type="dxa"/>
          </w:tcPr>
          <w:p w:rsidR="00CF0E82" w:rsidRPr="00081934" w:rsidRDefault="00CF0E82" w:rsidP="00E31078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081934">
              <w:rPr>
                <w:kern w:val="2"/>
              </w:rPr>
              <w:t xml:space="preserve">всего </w:t>
            </w:r>
          </w:p>
        </w:tc>
        <w:tc>
          <w:tcPr>
            <w:tcW w:w="1193" w:type="dxa"/>
          </w:tcPr>
          <w:p w:rsidR="00CF0E82" w:rsidRPr="00081934" w:rsidRDefault="00E8088B" w:rsidP="00E31078">
            <w:pPr>
              <w:jc w:val="center"/>
            </w:pPr>
            <w:r>
              <w:t>1033,5</w:t>
            </w:r>
          </w:p>
        </w:tc>
        <w:tc>
          <w:tcPr>
            <w:tcW w:w="943" w:type="dxa"/>
          </w:tcPr>
          <w:p w:rsidR="00CF0E82" w:rsidRPr="00081934" w:rsidRDefault="00CF0E82" w:rsidP="00E31078">
            <w:pPr>
              <w:jc w:val="center"/>
            </w:pPr>
            <w:r>
              <w:t>527,5</w:t>
            </w:r>
          </w:p>
        </w:tc>
        <w:tc>
          <w:tcPr>
            <w:tcW w:w="709" w:type="dxa"/>
          </w:tcPr>
          <w:p w:rsidR="00CF0E82" w:rsidRPr="00081934" w:rsidRDefault="00CF0E82" w:rsidP="00E31078">
            <w:pPr>
              <w:jc w:val="center"/>
            </w:pPr>
            <w:r>
              <w:t>506,0</w:t>
            </w:r>
          </w:p>
        </w:tc>
        <w:tc>
          <w:tcPr>
            <w:tcW w:w="575" w:type="dxa"/>
          </w:tcPr>
          <w:p w:rsidR="00CF0E82" w:rsidRPr="00081934" w:rsidRDefault="00CF0E82" w:rsidP="00E31078">
            <w:pPr>
              <w:jc w:val="center"/>
            </w:pPr>
            <w:r w:rsidRPr="00081934"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828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823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903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901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777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799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</w:tr>
      <w:tr w:rsidR="00CF0E82" w:rsidRPr="00081934" w:rsidTr="00CF0E82">
        <w:trPr>
          <w:trHeight w:val="405"/>
        </w:trPr>
        <w:tc>
          <w:tcPr>
            <w:tcW w:w="397" w:type="dxa"/>
            <w:vMerge/>
            <w:vAlign w:val="center"/>
          </w:tcPr>
          <w:p w:rsidR="00CF0E82" w:rsidRPr="00081934" w:rsidRDefault="00CF0E82" w:rsidP="00E31078">
            <w:pPr>
              <w:rPr>
                <w:color w:val="000000"/>
              </w:rPr>
            </w:pPr>
          </w:p>
        </w:tc>
        <w:tc>
          <w:tcPr>
            <w:tcW w:w="1582" w:type="dxa"/>
            <w:vMerge/>
            <w:vAlign w:val="center"/>
          </w:tcPr>
          <w:p w:rsidR="00CF0E82" w:rsidRPr="00081934" w:rsidRDefault="00CF0E82" w:rsidP="00E31078">
            <w:pPr>
              <w:rPr>
                <w:color w:val="000000"/>
              </w:rPr>
            </w:pPr>
          </w:p>
        </w:tc>
        <w:tc>
          <w:tcPr>
            <w:tcW w:w="1754" w:type="dxa"/>
          </w:tcPr>
          <w:p w:rsidR="00CF0E82" w:rsidRPr="00081934" w:rsidRDefault="00CF0E82" w:rsidP="00E31078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081934">
              <w:rPr>
                <w:kern w:val="2"/>
              </w:rPr>
              <w:t>федеральный бюджет</w:t>
            </w:r>
          </w:p>
        </w:tc>
        <w:tc>
          <w:tcPr>
            <w:tcW w:w="119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75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1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7" w:type="dxa"/>
          </w:tcPr>
          <w:p w:rsidR="00CF0E82" w:rsidRPr="00081934" w:rsidRDefault="00CF0E82" w:rsidP="00E31078">
            <w:pPr>
              <w:jc w:val="center"/>
              <w:outlineLvl w:val="0"/>
              <w:rPr>
                <w:rFonts w:ascii="Times" w:hAnsi="Times"/>
                <w:color w:val="000000"/>
                <w:spacing w:val="-4"/>
              </w:rPr>
            </w:pPr>
            <w:r w:rsidRPr="00081934">
              <w:rPr>
                <w:rFonts w:ascii="Times" w:hAnsi="Times"/>
                <w:color w:val="000000"/>
                <w:spacing w:val="-4"/>
                <w:sz w:val="22"/>
                <w:szCs w:val="22"/>
              </w:rPr>
              <w:t>0</w:t>
            </w:r>
          </w:p>
        </w:tc>
        <w:tc>
          <w:tcPr>
            <w:tcW w:w="799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</w:tr>
      <w:tr w:rsidR="00CF0E82" w:rsidRPr="00081934" w:rsidTr="00CF0E82">
        <w:trPr>
          <w:trHeight w:val="450"/>
        </w:trPr>
        <w:tc>
          <w:tcPr>
            <w:tcW w:w="397" w:type="dxa"/>
            <w:vMerge/>
            <w:vAlign w:val="center"/>
          </w:tcPr>
          <w:p w:rsidR="00CF0E82" w:rsidRPr="00081934" w:rsidRDefault="00CF0E82" w:rsidP="00E31078">
            <w:pPr>
              <w:rPr>
                <w:color w:val="000000"/>
              </w:rPr>
            </w:pPr>
          </w:p>
        </w:tc>
        <w:tc>
          <w:tcPr>
            <w:tcW w:w="1582" w:type="dxa"/>
            <w:vMerge/>
            <w:vAlign w:val="center"/>
          </w:tcPr>
          <w:p w:rsidR="00CF0E82" w:rsidRPr="00081934" w:rsidRDefault="00CF0E82" w:rsidP="00E31078">
            <w:pPr>
              <w:rPr>
                <w:color w:val="000000"/>
              </w:rPr>
            </w:pPr>
          </w:p>
        </w:tc>
        <w:tc>
          <w:tcPr>
            <w:tcW w:w="1754" w:type="dxa"/>
          </w:tcPr>
          <w:p w:rsidR="00CF0E82" w:rsidRPr="00081934" w:rsidRDefault="00CF0E82" w:rsidP="00E31078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081934">
              <w:rPr>
                <w:kern w:val="2"/>
              </w:rPr>
              <w:t>областной бюджет</w:t>
            </w:r>
          </w:p>
        </w:tc>
        <w:tc>
          <w:tcPr>
            <w:tcW w:w="119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75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1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7" w:type="dxa"/>
          </w:tcPr>
          <w:p w:rsidR="00CF0E82" w:rsidRPr="00081934" w:rsidRDefault="00CF0E82" w:rsidP="00E31078">
            <w:pPr>
              <w:jc w:val="center"/>
              <w:outlineLvl w:val="0"/>
              <w:rPr>
                <w:rFonts w:ascii="Times" w:hAnsi="Times"/>
                <w:color w:val="000000"/>
                <w:spacing w:val="-4"/>
              </w:rPr>
            </w:pPr>
            <w:r w:rsidRPr="00081934">
              <w:rPr>
                <w:rFonts w:ascii="Times" w:hAnsi="Times"/>
                <w:color w:val="000000"/>
                <w:spacing w:val="-4"/>
                <w:sz w:val="22"/>
                <w:szCs w:val="22"/>
              </w:rPr>
              <w:t>0</w:t>
            </w:r>
          </w:p>
        </w:tc>
        <w:tc>
          <w:tcPr>
            <w:tcW w:w="799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</w:tr>
      <w:tr w:rsidR="00CF0E82" w:rsidRPr="00081934" w:rsidTr="00CF0E82">
        <w:trPr>
          <w:trHeight w:val="195"/>
        </w:trPr>
        <w:tc>
          <w:tcPr>
            <w:tcW w:w="397" w:type="dxa"/>
            <w:vMerge/>
            <w:vAlign w:val="center"/>
          </w:tcPr>
          <w:p w:rsidR="00CF0E82" w:rsidRPr="00081934" w:rsidRDefault="00CF0E82" w:rsidP="00E31078">
            <w:pPr>
              <w:rPr>
                <w:color w:val="000000"/>
              </w:rPr>
            </w:pPr>
            <w:bookmarkStart w:id="0" w:name="_GoBack" w:colFirst="4" w:colLast="4"/>
          </w:p>
        </w:tc>
        <w:tc>
          <w:tcPr>
            <w:tcW w:w="1582" w:type="dxa"/>
            <w:vMerge/>
            <w:vAlign w:val="center"/>
          </w:tcPr>
          <w:p w:rsidR="00CF0E82" w:rsidRPr="00081934" w:rsidRDefault="00CF0E82" w:rsidP="00E31078">
            <w:pPr>
              <w:rPr>
                <w:color w:val="000000"/>
              </w:rPr>
            </w:pPr>
          </w:p>
        </w:tc>
        <w:tc>
          <w:tcPr>
            <w:tcW w:w="1754" w:type="dxa"/>
          </w:tcPr>
          <w:p w:rsidR="00CF0E82" w:rsidRPr="00081934" w:rsidRDefault="00CF0E82" w:rsidP="00E31078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081934">
              <w:rPr>
                <w:kern w:val="2"/>
              </w:rPr>
              <w:t>районный бюджет</w:t>
            </w:r>
          </w:p>
        </w:tc>
        <w:tc>
          <w:tcPr>
            <w:tcW w:w="1193" w:type="dxa"/>
          </w:tcPr>
          <w:p w:rsidR="00CF0E82" w:rsidRPr="00081934" w:rsidRDefault="00E8088B" w:rsidP="00E31078">
            <w:pPr>
              <w:jc w:val="center"/>
            </w:pPr>
            <w:r>
              <w:t>1033,5</w:t>
            </w:r>
          </w:p>
        </w:tc>
        <w:tc>
          <w:tcPr>
            <w:tcW w:w="943" w:type="dxa"/>
          </w:tcPr>
          <w:p w:rsidR="00CF0E82" w:rsidRPr="00081934" w:rsidRDefault="00CF0E82" w:rsidP="00E31078">
            <w:pPr>
              <w:jc w:val="center"/>
            </w:pPr>
            <w:r>
              <w:t>527,5</w:t>
            </w:r>
          </w:p>
        </w:tc>
        <w:tc>
          <w:tcPr>
            <w:tcW w:w="709" w:type="dxa"/>
          </w:tcPr>
          <w:p w:rsidR="00CF0E82" w:rsidRPr="00081934" w:rsidRDefault="00CF0E82" w:rsidP="00E31078">
            <w:pPr>
              <w:jc w:val="center"/>
            </w:pPr>
            <w:r>
              <w:t>506,0</w:t>
            </w:r>
          </w:p>
        </w:tc>
        <w:tc>
          <w:tcPr>
            <w:tcW w:w="575" w:type="dxa"/>
          </w:tcPr>
          <w:p w:rsidR="00CF0E82" w:rsidRPr="00081934" w:rsidRDefault="00CF0E82" w:rsidP="00E31078">
            <w:pPr>
              <w:jc w:val="center"/>
            </w:pPr>
            <w:r w:rsidRPr="00081934"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828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823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903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901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777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799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</w:tr>
      <w:bookmarkEnd w:id="0"/>
      <w:tr w:rsidR="00CF0E82" w:rsidRPr="00081934" w:rsidTr="00CF0E82">
        <w:trPr>
          <w:trHeight w:val="495"/>
        </w:trPr>
        <w:tc>
          <w:tcPr>
            <w:tcW w:w="397" w:type="dxa"/>
            <w:vMerge/>
            <w:vAlign w:val="center"/>
          </w:tcPr>
          <w:p w:rsidR="00CF0E82" w:rsidRPr="00081934" w:rsidRDefault="00CF0E82" w:rsidP="00E31078">
            <w:pPr>
              <w:rPr>
                <w:color w:val="000000"/>
              </w:rPr>
            </w:pPr>
          </w:p>
        </w:tc>
        <w:tc>
          <w:tcPr>
            <w:tcW w:w="1582" w:type="dxa"/>
            <w:vMerge/>
            <w:vAlign w:val="center"/>
          </w:tcPr>
          <w:p w:rsidR="00CF0E82" w:rsidRPr="00081934" w:rsidRDefault="00CF0E82" w:rsidP="00E31078">
            <w:pPr>
              <w:rPr>
                <w:color w:val="000000"/>
              </w:rPr>
            </w:pPr>
          </w:p>
        </w:tc>
        <w:tc>
          <w:tcPr>
            <w:tcW w:w="1754" w:type="dxa"/>
          </w:tcPr>
          <w:p w:rsidR="00CF0E82" w:rsidRPr="00081934" w:rsidRDefault="00CF0E82" w:rsidP="00E31078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081934">
              <w:rPr>
                <w:kern w:val="2"/>
              </w:rPr>
              <w:t>местный бюджет</w:t>
            </w:r>
          </w:p>
        </w:tc>
        <w:tc>
          <w:tcPr>
            <w:tcW w:w="119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75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1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7" w:type="dxa"/>
          </w:tcPr>
          <w:p w:rsidR="00CF0E82" w:rsidRPr="00081934" w:rsidRDefault="00CF0E82" w:rsidP="00E31078">
            <w:pPr>
              <w:jc w:val="center"/>
              <w:outlineLvl w:val="0"/>
              <w:rPr>
                <w:rFonts w:ascii="Times" w:hAnsi="Times"/>
                <w:color w:val="000000"/>
                <w:spacing w:val="-4"/>
              </w:rPr>
            </w:pPr>
            <w:r w:rsidRPr="00081934">
              <w:rPr>
                <w:rFonts w:ascii="Times" w:hAnsi="Times"/>
                <w:color w:val="000000"/>
                <w:spacing w:val="-4"/>
                <w:sz w:val="22"/>
                <w:szCs w:val="22"/>
              </w:rPr>
              <w:t>0</w:t>
            </w:r>
          </w:p>
        </w:tc>
        <w:tc>
          <w:tcPr>
            <w:tcW w:w="799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</w:tr>
      <w:tr w:rsidR="00CF0E82" w:rsidRPr="00081934" w:rsidTr="00CF0E82">
        <w:tc>
          <w:tcPr>
            <w:tcW w:w="397" w:type="dxa"/>
            <w:vMerge w:val="restart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582" w:type="dxa"/>
            <w:vMerge w:val="restart"/>
          </w:tcPr>
          <w:p w:rsidR="00CF0E82" w:rsidRPr="00081934" w:rsidRDefault="00CF0E82" w:rsidP="00E31078">
            <w:pPr>
              <w:rPr>
                <w:color w:val="000000"/>
              </w:rPr>
            </w:pPr>
            <w:r w:rsidRPr="00081934">
              <w:rPr>
                <w:color w:val="000000"/>
              </w:rPr>
              <w:t xml:space="preserve">Подпрограмма "Развитие </w:t>
            </w:r>
            <w:proofErr w:type="gramStart"/>
            <w:r w:rsidRPr="00081934">
              <w:rPr>
                <w:color w:val="000000"/>
              </w:rPr>
              <w:t>транспортной</w:t>
            </w:r>
            <w:proofErr w:type="gramEnd"/>
            <w:r w:rsidRPr="00081934">
              <w:rPr>
                <w:color w:val="000000"/>
              </w:rPr>
              <w:t xml:space="preserve"> инфраструктуры </w:t>
            </w:r>
            <w:r>
              <w:rPr>
                <w:color w:val="000000"/>
              </w:rPr>
              <w:t>Зеленовского</w:t>
            </w:r>
            <w:r w:rsidRPr="00081934">
              <w:rPr>
                <w:color w:val="000000"/>
              </w:rPr>
              <w:t xml:space="preserve"> сельского поселения"</w:t>
            </w:r>
          </w:p>
        </w:tc>
        <w:tc>
          <w:tcPr>
            <w:tcW w:w="1754" w:type="dxa"/>
          </w:tcPr>
          <w:p w:rsidR="00CF0E82" w:rsidRPr="00081934" w:rsidRDefault="00CF0E82" w:rsidP="00E31078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081934">
              <w:rPr>
                <w:kern w:val="2"/>
              </w:rPr>
              <w:t xml:space="preserve">всего </w:t>
            </w:r>
          </w:p>
        </w:tc>
        <w:tc>
          <w:tcPr>
            <w:tcW w:w="1193" w:type="dxa"/>
          </w:tcPr>
          <w:p w:rsidR="00CF0E82" w:rsidRPr="00081934" w:rsidRDefault="00E8088B" w:rsidP="00E31078">
            <w:pPr>
              <w:jc w:val="center"/>
            </w:pPr>
            <w:r>
              <w:t>1033,5</w:t>
            </w:r>
          </w:p>
        </w:tc>
        <w:tc>
          <w:tcPr>
            <w:tcW w:w="943" w:type="dxa"/>
          </w:tcPr>
          <w:p w:rsidR="00CF0E82" w:rsidRPr="00081934" w:rsidRDefault="00CF0E82" w:rsidP="00E31078">
            <w:pPr>
              <w:jc w:val="center"/>
            </w:pPr>
            <w:r>
              <w:t>527,5</w:t>
            </w:r>
          </w:p>
        </w:tc>
        <w:tc>
          <w:tcPr>
            <w:tcW w:w="709" w:type="dxa"/>
          </w:tcPr>
          <w:p w:rsidR="00CF0E82" w:rsidRPr="00081934" w:rsidRDefault="00CF0E82" w:rsidP="00E31078">
            <w:pPr>
              <w:jc w:val="center"/>
            </w:pPr>
            <w:r>
              <w:t>506,0</w:t>
            </w:r>
          </w:p>
        </w:tc>
        <w:tc>
          <w:tcPr>
            <w:tcW w:w="575" w:type="dxa"/>
          </w:tcPr>
          <w:p w:rsidR="00CF0E82" w:rsidRPr="00081934" w:rsidRDefault="00CF0E82" w:rsidP="00E31078">
            <w:pPr>
              <w:jc w:val="center"/>
            </w:pPr>
            <w:r w:rsidRPr="00081934"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828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823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903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901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777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799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</w:tr>
      <w:tr w:rsidR="00CF0E82" w:rsidRPr="00081934" w:rsidTr="00CF0E82">
        <w:trPr>
          <w:trHeight w:val="525"/>
        </w:trPr>
        <w:tc>
          <w:tcPr>
            <w:tcW w:w="397" w:type="dxa"/>
            <w:vMerge/>
            <w:vAlign w:val="center"/>
          </w:tcPr>
          <w:p w:rsidR="00CF0E82" w:rsidRPr="00081934" w:rsidRDefault="00CF0E82" w:rsidP="00E31078">
            <w:pPr>
              <w:rPr>
                <w:color w:val="000000"/>
              </w:rPr>
            </w:pPr>
          </w:p>
        </w:tc>
        <w:tc>
          <w:tcPr>
            <w:tcW w:w="1582" w:type="dxa"/>
            <w:vMerge/>
            <w:vAlign w:val="center"/>
          </w:tcPr>
          <w:p w:rsidR="00CF0E82" w:rsidRPr="00081934" w:rsidRDefault="00CF0E82" w:rsidP="00E31078">
            <w:pPr>
              <w:rPr>
                <w:color w:val="000000"/>
              </w:rPr>
            </w:pPr>
          </w:p>
        </w:tc>
        <w:tc>
          <w:tcPr>
            <w:tcW w:w="1754" w:type="dxa"/>
          </w:tcPr>
          <w:p w:rsidR="00CF0E82" w:rsidRPr="00081934" w:rsidRDefault="00CF0E82" w:rsidP="00E31078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081934">
              <w:rPr>
                <w:kern w:val="2"/>
              </w:rPr>
              <w:t>федеральный бюджет</w:t>
            </w:r>
          </w:p>
        </w:tc>
        <w:tc>
          <w:tcPr>
            <w:tcW w:w="119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75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1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7" w:type="dxa"/>
          </w:tcPr>
          <w:p w:rsidR="00CF0E82" w:rsidRPr="00081934" w:rsidRDefault="00CF0E82" w:rsidP="00E31078">
            <w:pPr>
              <w:jc w:val="center"/>
              <w:outlineLvl w:val="0"/>
              <w:rPr>
                <w:rFonts w:ascii="Times" w:hAnsi="Times"/>
                <w:color w:val="000000"/>
                <w:spacing w:val="-4"/>
              </w:rPr>
            </w:pPr>
            <w:r w:rsidRPr="00081934">
              <w:rPr>
                <w:rFonts w:ascii="Times" w:hAnsi="Times"/>
                <w:color w:val="000000"/>
                <w:spacing w:val="-4"/>
                <w:sz w:val="22"/>
                <w:szCs w:val="22"/>
              </w:rPr>
              <w:t>0</w:t>
            </w:r>
          </w:p>
        </w:tc>
        <w:tc>
          <w:tcPr>
            <w:tcW w:w="799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</w:tr>
      <w:tr w:rsidR="00CF0E82" w:rsidRPr="00081934" w:rsidTr="00CF0E82">
        <w:trPr>
          <w:trHeight w:val="330"/>
        </w:trPr>
        <w:tc>
          <w:tcPr>
            <w:tcW w:w="397" w:type="dxa"/>
            <w:vMerge/>
            <w:vAlign w:val="center"/>
          </w:tcPr>
          <w:p w:rsidR="00CF0E82" w:rsidRPr="00081934" w:rsidRDefault="00CF0E82" w:rsidP="00E31078">
            <w:pPr>
              <w:rPr>
                <w:color w:val="000000"/>
              </w:rPr>
            </w:pPr>
          </w:p>
        </w:tc>
        <w:tc>
          <w:tcPr>
            <w:tcW w:w="1582" w:type="dxa"/>
            <w:vMerge/>
            <w:vAlign w:val="center"/>
          </w:tcPr>
          <w:p w:rsidR="00CF0E82" w:rsidRPr="00081934" w:rsidRDefault="00CF0E82" w:rsidP="00E31078">
            <w:pPr>
              <w:rPr>
                <w:color w:val="000000"/>
              </w:rPr>
            </w:pPr>
          </w:p>
        </w:tc>
        <w:tc>
          <w:tcPr>
            <w:tcW w:w="1754" w:type="dxa"/>
          </w:tcPr>
          <w:p w:rsidR="00CF0E82" w:rsidRPr="00081934" w:rsidRDefault="00CF0E82" w:rsidP="00E31078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081934">
              <w:rPr>
                <w:kern w:val="2"/>
              </w:rPr>
              <w:t>областной бюджет</w:t>
            </w:r>
          </w:p>
        </w:tc>
        <w:tc>
          <w:tcPr>
            <w:tcW w:w="119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4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75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3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01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7" w:type="dxa"/>
          </w:tcPr>
          <w:p w:rsidR="00CF0E82" w:rsidRPr="00081934" w:rsidRDefault="00CF0E82" w:rsidP="00E31078">
            <w:pPr>
              <w:jc w:val="center"/>
              <w:outlineLvl w:val="0"/>
              <w:rPr>
                <w:rFonts w:ascii="Times" w:hAnsi="Times"/>
                <w:color w:val="000000"/>
                <w:spacing w:val="-4"/>
              </w:rPr>
            </w:pPr>
            <w:r w:rsidRPr="00081934">
              <w:rPr>
                <w:rFonts w:ascii="Times" w:hAnsi="Times"/>
                <w:color w:val="000000"/>
                <w:spacing w:val="-4"/>
                <w:sz w:val="22"/>
                <w:szCs w:val="22"/>
              </w:rPr>
              <w:t>0</w:t>
            </w:r>
          </w:p>
        </w:tc>
        <w:tc>
          <w:tcPr>
            <w:tcW w:w="799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CF0E82" w:rsidRPr="00081934" w:rsidRDefault="00CF0E82" w:rsidP="00E31078">
            <w:pPr>
              <w:jc w:val="center"/>
              <w:outlineLvl w:val="0"/>
              <w:rPr>
                <w:color w:val="000000"/>
              </w:rPr>
            </w:pPr>
            <w:r w:rsidRPr="00081934">
              <w:rPr>
                <w:color w:val="000000"/>
                <w:sz w:val="22"/>
                <w:szCs w:val="22"/>
              </w:rPr>
              <w:t>0</w:t>
            </w:r>
          </w:p>
        </w:tc>
      </w:tr>
      <w:tr w:rsidR="00CF0E82" w:rsidRPr="00081934" w:rsidTr="00CF0E82">
        <w:trPr>
          <w:trHeight w:val="330"/>
        </w:trPr>
        <w:tc>
          <w:tcPr>
            <w:tcW w:w="397" w:type="dxa"/>
            <w:vMerge/>
            <w:vAlign w:val="center"/>
          </w:tcPr>
          <w:p w:rsidR="00CF0E82" w:rsidRPr="00081934" w:rsidRDefault="00CF0E82" w:rsidP="00E31078">
            <w:pPr>
              <w:rPr>
                <w:color w:val="000000"/>
              </w:rPr>
            </w:pPr>
          </w:p>
        </w:tc>
        <w:tc>
          <w:tcPr>
            <w:tcW w:w="1582" w:type="dxa"/>
            <w:vMerge/>
            <w:vAlign w:val="center"/>
          </w:tcPr>
          <w:p w:rsidR="00CF0E82" w:rsidRPr="00081934" w:rsidRDefault="00CF0E82" w:rsidP="00E31078">
            <w:pPr>
              <w:rPr>
                <w:color w:val="000000"/>
              </w:rPr>
            </w:pPr>
          </w:p>
        </w:tc>
        <w:tc>
          <w:tcPr>
            <w:tcW w:w="1754" w:type="dxa"/>
          </w:tcPr>
          <w:p w:rsidR="00CF0E82" w:rsidRPr="00081934" w:rsidRDefault="00CF0E82" w:rsidP="00E31078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081934">
              <w:rPr>
                <w:kern w:val="2"/>
              </w:rPr>
              <w:t>районный бюджет</w:t>
            </w:r>
          </w:p>
        </w:tc>
        <w:tc>
          <w:tcPr>
            <w:tcW w:w="1193" w:type="dxa"/>
          </w:tcPr>
          <w:p w:rsidR="00CF0E82" w:rsidRPr="00081934" w:rsidRDefault="00E8088B" w:rsidP="00E31078">
            <w:pPr>
              <w:jc w:val="center"/>
            </w:pPr>
            <w:r>
              <w:t>1033,5</w:t>
            </w:r>
          </w:p>
        </w:tc>
        <w:tc>
          <w:tcPr>
            <w:tcW w:w="943" w:type="dxa"/>
          </w:tcPr>
          <w:p w:rsidR="00CF0E82" w:rsidRPr="00081934" w:rsidRDefault="00CF0E82" w:rsidP="00E31078">
            <w:pPr>
              <w:jc w:val="center"/>
            </w:pPr>
            <w:r>
              <w:t>527,5</w:t>
            </w:r>
          </w:p>
        </w:tc>
        <w:tc>
          <w:tcPr>
            <w:tcW w:w="709" w:type="dxa"/>
          </w:tcPr>
          <w:p w:rsidR="00CF0E82" w:rsidRPr="00081934" w:rsidRDefault="00CF0E82" w:rsidP="00E31078">
            <w:pPr>
              <w:jc w:val="center"/>
            </w:pPr>
            <w:r>
              <w:t>506,0</w:t>
            </w:r>
          </w:p>
        </w:tc>
        <w:tc>
          <w:tcPr>
            <w:tcW w:w="575" w:type="dxa"/>
          </w:tcPr>
          <w:p w:rsidR="00CF0E82" w:rsidRPr="00081934" w:rsidRDefault="00CF0E82" w:rsidP="00E31078">
            <w:pPr>
              <w:jc w:val="center"/>
            </w:pPr>
            <w:r w:rsidRPr="00081934"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828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823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903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901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825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777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799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CF0E82" w:rsidRPr="00081934" w:rsidRDefault="00CF0E82" w:rsidP="00E31078">
            <w:pPr>
              <w:jc w:val="center"/>
              <w:rPr>
                <w:color w:val="000000"/>
              </w:rPr>
            </w:pPr>
            <w:r w:rsidRPr="00081934">
              <w:rPr>
                <w:color w:val="000000"/>
              </w:rPr>
              <w:t>0</w:t>
            </w:r>
          </w:p>
        </w:tc>
      </w:tr>
    </w:tbl>
    <w:p w:rsidR="00A929DC" w:rsidRPr="00CF0E82" w:rsidRDefault="00A929DC" w:rsidP="00E8088B">
      <w:pPr>
        <w:pageBreakBefore/>
        <w:rPr>
          <w:sz w:val="28"/>
          <w:szCs w:val="28"/>
        </w:rPr>
      </w:pPr>
    </w:p>
    <w:sectPr w:rsidR="00A929DC" w:rsidRPr="00CF0E82" w:rsidSect="00CF0E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04156"/>
    <w:multiLevelType w:val="hybridMultilevel"/>
    <w:tmpl w:val="CB9C93D8"/>
    <w:lvl w:ilvl="0" w:tplc="3FBA253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B31939"/>
    <w:multiLevelType w:val="hybridMultilevel"/>
    <w:tmpl w:val="8926F5D4"/>
    <w:lvl w:ilvl="0" w:tplc="B04CD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C2EF9"/>
    <w:rsid w:val="000B23A6"/>
    <w:rsid w:val="0021501D"/>
    <w:rsid w:val="009710F3"/>
    <w:rsid w:val="00A929DC"/>
    <w:rsid w:val="00C35CB4"/>
    <w:rsid w:val="00CF0E82"/>
    <w:rsid w:val="00DD4443"/>
    <w:rsid w:val="00DD6EFB"/>
    <w:rsid w:val="00E8088B"/>
    <w:rsid w:val="00EC478B"/>
    <w:rsid w:val="00EE1D21"/>
    <w:rsid w:val="00F15BE1"/>
    <w:rsid w:val="00F6477A"/>
    <w:rsid w:val="00FC2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лавие"/>
    <w:basedOn w:val="a"/>
    <w:uiPriority w:val="99"/>
    <w:semiHidden/>
    <w:qFormat/>
    <w:rsid w:val="00FC2EF9"/>
    <w:pPr>
      <w:suppressAutoHyphens/>
      <w:ind w:firstLine="567"/>
      <w:jc w:val="center"/>
    </w:pPr>
    <w:rPr>
      <w:b/>
      <w:bCs/>
      <w:color w:val="00000A"/>
      <w:sz w:val="28"/>
    </w:rPr>
  </w:style>
  <w:style w:type="paragraph" w:customStyle="1" w:styleId="Standard">
    <w:name w:val="Standard"/>
    <w:uiPriority w:val="99"/>
    <w:rsid w:val="00CF0E8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character" w:customStyle="1" w:styleId="FontStyle11">
    <w:name w:val="Font Style11"/>
    <w:uiPriority w:val="99"/>
    <w:rsid w:val="00CF0E82"/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FDBCF-1EA3-4CAF-BB7E-7FD55852A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2354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2020-01-22T11:16:00Z</dcterms:created>
  <dcterms:modified xsi:type="dcterms:W3CDTF">2020-11-17T09:13:00Z</dcterms:modified>
</cp:coreProperties>
</file>