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0A98D" w14:textId="77777777" w:rsidR="006F130A" w:rsidRDefault="006F130A" w:rsidP="006F130A">
      <w:pPr>
        <w:pStyle w:val="ConsPlusTitle"/>
        <w:widowControl/>
        <w:tabs>
          <w:tab w:val="center" w:pos="4677"/>
          <w:tab w:val="left" w:pos="7350"/>
        </w:tabs>
        <w:spacing w:line="276" w:lineRule="auto"/>
        <w:jc w:val="center"/>
        <w:outlineLvl w:val="0"/>
        <w:rPr>
          <w:b w:val="0"/>
          <w:sz w:val="28"/>
          <w:szCs w:val="28"/>
        </w:rPr>
      </w:pPr>
    </w:p>
    <w:p w14:paraId="0E315EFE" w14:textId="773A1CA9" w:rsidR="003B5EF4" w:rsidRPr="003B5EF4" w:rsidRDefault="003B5EF4" w:rsidP="003B5EF4">
      <w:pPr>
        <w:jc w:val="center"/>
        <w:rPr>
          <w:b/>
          <w:bCs/>
          <w:sz w:val="32"/>
          <w:szCs w:val="32"/>
        </w:rPr>
      </w:pPr>
      <w:r w:rsidRPr="003B5EF4">
        <w:rPr>
          <w:noProof/>
          <w:color w:val="000000"/>
          <w:sz w:val="20"/>
          <w:szCs w:val="20"/>
        </w:rPr>
        <w:drawing>
          <wp:inline distT="0" distB="0" distL="0" distR="0" wp14:anchorId="4CD122D0" wp14:editId="15AF0AB2">
            <wp:extent cx="971550" cy="981075"/>
            <wp:effectExtent l="0" t="0" r="0" b="9525"/>
            <wp:docPr id="19699946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EF4">
        <w:rPr>
          <w:rFonts w:eastAsia="Lucida Sans Unicode"/>
          <w:b/>
          <w:bCs/>
          <w:noProof/>
          <w:kern w:val="2"/>
        </w:rPr>
        <w:t xml:space="preserve"> </w:t>
      </w:r>
    </w:p>
    <w:p w14:paraId="0A7B05DC" w14:textId="3192B4B0" w:rsidR="006F130A" w:rsidRDefault="003B5EF4" w:rsidP="003B5EF4">
      <w:pPr>
        <w:pStyle w:val="ConsPlusTitle"/>
        <w:widowControl/>
        <w:tabs>
          <w:tab w:val="center" w:pos="4677"/>
          <w:tab w:val="left" w:pos="7350"/>
        </w:tabs>
        <w:spacing w:line="276" w:lineRule="auto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</w:t>
      </w:r>
      <w:r w:rsidR="006F130A">
        <w:rPr>
          <w:b w:val="0"/>
          <w:sz w:val="28"/>
          <w:szCs w:val="28"/>
        </w:rPr>
        <w:t>РОССИЙСКАЯ ФЕДЕРАЦИЯ</w:t>
      </w:r>
    </w:p>
    <w:p w14:paraId="2C9C7761" w14:textId="77777777" w:rsidR="006F130A" w:rsidRDefault="006F130A" w:rsidP="006F130A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РОСТОВСКАЯ ОБЛАСТЬ</w:t>
      </w:r>
    </w:p>
    <w:p w14:paraId="099C9AE6" w14:textId="77777777" w:rsidR="006F130A" w:rsidRDefault="006F130A" w:rsidP="006F130A">
      <w:pPr>
        <w:pStyle w:val="ConsPlusTitle"/>
        <w:widowControl/>
        <w:spacing w:line="276" w:lineRule="auto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ТАРАСОВСКИЙ РАЙОН</w:t>
      </w:r>
      <w:r>
        <w:rPr>
          <w:b w:val="0"/>
          <w:sz w:val="28"/>
          <w:szCs w:val="28"/>
        </w:rPr>
        <w:br/>
        <w:t>МУНИЦИПАЛЬНОЕ ОБРАЗОВАНИЕ</w:t>
      </w:r>
    </w:p>
    <w:p w14:paraId="57EF0C6F" w14:textId="77777777" w:rsidR="006F130A" w:rsidRDefault="006F130A" w:rsidP="006F130A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«ЗЕЛЕНОВСКОЕ СЕЛЬСКОЕ ПОСЕЛЕНИЕ»</w:t>
      </w:r>
    </w:p>
    <w:p w14:paraId="08BCDA3A" w14:textId="77777777" w:rsidR="006F130A" w:rsidRDefault="006F130A" w:rsidP="006F130A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14:paraId="500CA169" w14:textId="77777777" w:rsidR="006F130A" w:rsidRDefault="006F130A" w:rsidP="006F130A">
      <w:pPr>
        <w:pStyle w:val="ConsPlusTitle"/>
        <w:widowControl/>
        <w:spacing w:line="276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ЗЕЛЕНОВСКОГО СЕЛЬСКОГО ПОСЕЛЕНИЯ</w:t>
      </w:r>
    </w:p>
    <w:p w14:paraId="0F9917C8" w14:textId="77777777" w:rsidR="006F130A" w:rsidRDefault="006F130A" w:rsidP="006F130A">
      <w:pPr>
        <w:pStyle w:val="ConsPlusTitle"/>
        <w:widowControl/>
        <w:spacing w:line="276" w:lineRule="auto"/>
        <w:jc w:val="both"/>
        <w:rPr>
          <w:b w:val="0"/>
          <w:sz w:val="28"/>
          <w:szCs w:val="28"/>
        </w:rPr>
      </w:pPr>
    </w:p>
    <w:p w14:paraId="7F3216F0" w14:textId="77777777" w:rsidR="006F130A" w:rsidRDefault="006F130A" w:rsidP="006F130A">
      <w:pPr>
        <w:pStyle w:val="ConsPlusTitle"/>
        <w:widowControl/>
        <w:spacing w:line="276" w:lineRule="auto"/>
        <w:ind w:left="-284" w:firstLine="284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14:paraId="3FA6F9BC" w14:textId="77777777" w:rsidR="006F130A" w:rsidRDefault="006F130A" w:rsidP="006F130A">
      <w:pPr>
        <w:jc w:val="both"/>
        <w:rPr>
          <w:sz w:val="28"/>
          <w:szCs w:val="28"/>
        </w:rPr>
      </w:pPr>
    </w:p>
    <w:p w14:paraId="03C78794" w14:textId="76BD33B1" w:rsidR="006F130A" w:rsidRDefault="006F130A" w:rsidP="006F130A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№ </w:t>
      </w:r>
      <w:r w:rsidR="00903390">
        <w:rPr>
          <w:sz w:val="28"/>
          <w:szCs w:val="28"/>
        </w:rPr>
        <w:t>159</w:t>
      </w:r>
      <w:r>
        <w:rPr>
          <w:sz w:val="28"/>
          <w:szCs w:val="28"/>
        </w:rPr>
        <w:t xml:space="preserve"> от 2</w:t>
      </w:r>
      <w:r w:rsidR="0090339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903390">
        <w:rPr>
          <w:sz w:val="28"/>
          <w:szCs w:val="28"/>
        </w:rPr>
        <w:t>1</w:t>
      </w:r>
      <w:r>
        <w:rPr>
          <w:sz w:val="28"/>
          <w:szCs w:val="28"/>
        </w:rPr>
        <w:t xml:space="preserve">2. 2024г.                                                                                                                                                                 </w:t>
      </w:r>
    </w:p>
    <w:p w14:paraId="18A8E9EC" w14:textId="77777777" w:rsidR="006F130A" w:rsidRDefault="006F130A" w:rsidP="006F130A">
      <w:pPr>
        <w:ind w:left="-284"/>
        <w:jc w:val="center"/>
        <w:rPr>
          <w:sz w:val="28"/>
          <w:szCs w:val="28"/>
        </w:rPr>
      </w:pPr>
    </w:p>
    <w:p w14:paraId="2322BC35" w14:textId="77777777" w:rsidR="006F130A" w:rsidRDefault="006F130A" w:rsidP="006F130A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х. Зеленовка</w:t>
      </w:r>
    </w:p>
    <w:p w14:paraId="069AFCF2" w14:textId="77777777" w:rsidR="006F130A" w:rsidRDefault="006F130A" w:rsidP="006F130A">
      <w:pPr>
        <w:tabs>
          <w:tab w:val="left" w:pos="1560"/>
        </w:tabs>
        <w:ind w:right="-1" w:firstLine="284"/>
        <w:jc w:val="center"/>
        <w:rPr>
          <w:b/>
          <w:sz w:val="28"/>
          <w:szCs w:val="28"/>
        </w:rPr>
      </w:pPr>
    </w:p>
    <w:p w14:paraId="02E69288" w14:textId="77777777" w:rsidR="006F130A" w:rsidRDefault="006F130A" w:rsidP="006F130A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«Использование и охрана земель на территории</w:t>
      </w:r>
    </w:p>
    <w:p w14:paraId="62900AE0" w14:textId="77777777" w:rsidR="006F130A" w:rsidRDefault="006F130A" w:rsidP="006F130A">
      <w:pPr>
        <w:tabs>
          <w:tab w:val="left" w:pos="1560"/>
        </w:tabs>
        <w:ind w:right="20" w:hanging="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на 2024-2030 годы»</w:t>
      </w:r>
    </w:p>
    <w:p w14:paraId="4AFE184E" w14:textId="77777777" w:rsidR="006F130A" w:rsidRDefault="006F130A" w:rsidP="006F130A">
      <w:pPr>
        <w:tabs>
          <w:tab w:val="left" w:pos="1560"/>
        </w:tabs>
        <w:ind w:right="20" w:hanging="142"/>
        <w:jc w:val="center"/>
        <w:rPr>
          <w:sz w:val="28"/>
          <w:szCs w:val="28"/>
        </w:rPr>
      </w:pPr>
    </w:p>
    <w:p w14:paraId="10F74C85" w14:textId="77777777" w:rsidR="006F130A" w:rsidRDefault="006F130A" w:rsidP="006F130A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В соответствии со ст. 5, 11, 12, 13 и 72 Земельного кодекса РФ, ч.2                    ст. 14.1 Федерального закона от 6 октября 2003 года № 131-ФЗ "Об общих принципах организации местного самоуправления в Российской Федерации", Администрация  </w:t>
      </w:r>
      <w:proofErr w:type="spellStart"/>
      <w:r>
        <w:rPr>
          <w:rFonts w:eastAsia="Arial Unicode MS" w:cs="Tahoma"/>
          <w:kern w:val="3"/>
          <w:sz w:val="28"/>
          <w:szCs w:val="28"/>
        </w:rPr>
        <w:t>Зеленовского</w:t>
      </w:r>
      <w:proofErr w:type="spellEnd"/>
      <w:r>
        <w:rPr>
          <w:rFonts w:eastAsia="Arial Unicode MS" w:cs="Tahoma"/>
          <w:kern w:val="3"/>
          <w:sz w:val="28"/>
          <w:szCs w:val="28"/>
        </w:rPr>
        <w:t xml:space="preserve"> сельского поселения</w:t>
      </w:r>
    </w:p>
    <w:p w14:paraId="7A3F382B" w14:textId="77777777" w:rsidR="006F130A" w:rsidRDefault="006F130A" w:rsidP="006F130A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665AD01E" w14:textId="77777777" w:rsidR="006F130A" w:rsidRDefault="006F130A" w:rsidP="006F130A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>ПОСТАНОВЛЯЕТ:</w:t>
      </w:r>
    </w:p>
    <w:p w14:paraId="44EEEA89" w14:textId="77777777" w:rsidR="006F130A" w:rsidRDefault="006F130A" w:rsidP="006F130A">
      <w:pPr>
        <w:widowControl w:val="0"/>
        <w:suppressAutoHyphens/>
        <w:autoSpaceDN w:val="0"/>
        <w:ind w:left="72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71934CBC" w14:textId="0693B119" w:rsidR="00903390" w:rsidRPr="00903390" w:rsidRDefault="00903390" w:rsidP="00903390">
      <w:pPr>
        <w:ind w:firstLine="567"/>
        <w:jc w:val="both"/>
        <w:rPr>
          <w:color w:val="000000"/>
          <w:sz w:val="28"/>
        </w:rPr>
      </w:pPr>
      <w:r>
        <w:rPr>
          <w:sz w:val="28"/>
          <w:szCs w:val="28"/>
        </w:rPr>
        <w:t xml:space="preserve"> </w:t>
      </w:r>
      <w:r w:rsidRPr="00903390">
        <w:rPr>
          <w:color w:val="000000"/>
          <w:spacing w:val="20"/>
          <w:sz w:val="28"/>
          <w:szCs w:val="20"/>
        </w:rPr>
        <w:t>1. Внести в</w:t>
      </w:r>
      <w:r w:rsidRPr="00903390">
        <w:rPr>
          <w:bCs/>
          <w:color w:val="000000"/>
          <w:sz w:val="28"/>
          <w:szCs w:val="28"/>
        </w:rPr>
        <w:t xml:space="preserve"> </w:t>
      </w:r>
      <w:r w:rsidRPr="00903390">
        <w:rPr>
          <w:color w:val="000000"/>
          <w:sz w:val="28"/>
          <w:szCs w:val="20"/>
        </w:rPr>
        <w:t xml:space="preserve">постановление Администрации </w:t>
      </w:r>
      <w:proofErr w:type="spellStart"/>
      <w:r w:rsidRPr="00903390">
        <w:rPr>
          <w:color w:val="000000"/>
          <w:sz w:val="28"/>
          <w:szCs w:val="20"/>
        </w:rPr>
        <w:t>Зеленовского</w:t>
      </w:r>
      <w:proofErr w:type="spellEnd"/>
      <w:r w:rsidRPr="00903390">
        <w:rPr>
          <w:color w:val="000000"/>
          <w:sz w:val="28"/>
          <w:szCs w:val="20"/>
        </w:rPr>
        <w:t xml:space="preserve"> сельского поселения </w:t>
      </w:r>
      <w:r w:rsidRPr="00903390">
        <w:rPr>
          <w:bCs/>
          <w:color w:val="000000"/>
          <w:sz w:val="28"/>
          <w:szCs w:val="28"/>
        </w:rPr>
        <w:t>№ 2</w:t>
      </w:r>
      <w:r>
        <w:rPr>
          <w:bCs/>
          <w:color w:val="000000"/>
          <w:sz w:val="28"/>
          <w:szCs w:val="28"/>
        </w:rPr>
        <w:t>3</w:t>
      </w:r>
      <w:r w:rsidRPr="00903390">
        <w:rPr>
          <w:bCs/>
          <w:color w:val="000000"/>
          <w:sz w:val="28"/>
          <w:szCs w:val="28"/>
        </w:rPr>
        <w:t xml:space="preserve"> от </w:t>
      </w:r>
      <w:r>
        <w:rPr>
          <w:bCs/>
          <w:color w:val="000000"/>
          <w:sz w:val="28"/>
          <w:szCs w:val="28"/>
        </w:rPr>
        <w:t>20</w:t>
      </w:r>
      <w:r w:rsidRPr="00903390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2</w:t>
      </w:r>
      <w:r w:rsidRPr="00903390">
        <w:rPr>
          <w:bCs/>
          <w:color w:val="000000"/>
          <w:sz w:val="28"/>
          <w:szCs w:val="28"/>
        </w:rPr>
        <w:t>.202</w:t>
      </w:r>
      <w:r>
        <w:rPr>
          <w:bCs/>
          <w:color w:val="000000"/>
          <w:sz w:val="28"/>
          <w:szCs w:val="28"/>
        </w:rPr>
        <w:t>4</w:t>
      </w:r>
      <w:r w:rsidRPr="00903390">
        <w:rPr>
          <w:bCs/>
          <w:color w:val="000000"/>
          <w:sz w:val="28"/>
          <w:szCs w:val="28"/>
        </w:rPr>
        <w:t xml:space="preserve">г. </w:t>
      </w:r>
      <w:r w:rsidRPr="00903390">
        <w:rPr>
          <w:color w:val="000000"/>
          <w:sz w:val="28"/>
          <w:szCs w:val="28"/>
        </w:rPr>
        <w:t>«</w:t>
      </w:r>
      <w:r w:rsidRPr="00903390">
        <w:rPr>
          <w:color w:val="000000"/>
          <w:sz w:val="28"/>
          <w:szCs w:val="20"/>
        </w:rPr>
        <w:t xml:space="preserve">Об утверждении муниципальной программы </w:t>
      </w:r>
      <w:proofErr w:type="spellStart"/>
      <w:r w:rsidRPr="00903390">
        <w:rPr>
          <w:color w:val="000000"/>
          <w:sz w:val="28"/>
          <w:szCs w:val="20"/>
        </w:rPr>
        <w:t>Зеленовского</w:t>
      </w:r>
      <w:proofErr w:type="spellEnd"/>
      <w:r w:rsidRPr="00903390">
        <w:rPr>
          <w:color w:val="000000"/>
          <w:sz w:val="28"/>
          <w:szCs w:val="20"/>
        </w:rPr>
        <w:t xml:space="preserve"> сельского поселения «</w:t>
      </w:r>
      <w:r>
        <w:rPr>
          <w:color w:val="000000"/>
          <w:sz w:val="28"/>
          <w:szCs w:val="28"/>
        </w:rPr>
        <w:t xml:space="preserve">Использование и охрана земель на территории </w:t>
      </w:r>
      <w:proofErr w:type="spellStart"/>
      <w:r>
        <w:rPr>
          <w:color w:val="000000"/>
          <w:sz w:val="28"/>
          <w:szCs w:val="28"/>
        </w:rPr>
        <w:t>Зеленовского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  <w:r w:rsidRPr="00903390">
        <w:rPr>
          <w:color w:val="000000"/>
          <w:sz w:val="28"/>
          <w:szCs w:val="20"/>
        </w:rPr>
        <w:t xml:space="preserve">» изменение, изложив приложение к постановлению </w:t>
      </w:r>
      <w:r w:rsidRPr="00903390">
        <w:rPr>
          <w:color w:val="000000"/>
          <w:sz w:val="28"/>
        </w:rPr>
        <w:t>в новой редакции.</w:t>
      </w:r>
    </w:p>
    <w:p w14:paraId="3AF3BF5C" w14:textId="77777777" w:rsidR="00903390" w:rsidRPr="00903390" w:rsidRDefault="00903390" w:rsidP="0090339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903390">
        <w:rPr>
          <w:color w:val="000000"/>
          <w:sz w:val="28"/>
          <w:szCs w:val="28"/>
        </w:rPr>
        <w:t>2.</w:t>
      </w:r>
      <w:r w:rsidRPr="00903390">
        <w:rPr>
          <w:kern w:val="2"/>
          <w:sz w:val="28"/>
          <w:szCs w:val="28"/>
        </w:rPr>
        <w:t xml:space="preserve"> </w:t>
      </w:r>
      <w:r w:rsidRPr="00903390">
        <w:rPr>
          <w:bCs/>
          <w:color w:val="000000"/>
          <w:sz w:val="28"/>
          <w:szCs w:val="28"/>
        </w:rPr>
        <w:t xml:space="preserve">Настоящее постановление вступает в силу со дня его официального опубликования, но не ранее 1 января </w:t>
      </w:r>
      <w:smartTag w:uri="urn:schemas-microsoft-com:office:smarttags" w:element="metricconverter">
        <w:smartTagPr>
          <w:attr w:name="ProductID" w:val="2025 г"/>
        </w:smartTagPr>
        <w:r w:rsidRPr="00903390">
          <w:rPr>
            <w:bCs/>
            <w:color w:val="000000"/>
            <w:sz w:val="28"/>
            <w:szCs w:val="28"/>
          </w:rPr>
          <w:t>2025 г</w:t>
        </w:r>
      </w:smartTag>
      <w:r w:rsidRPr="00903390">
        <w:rPr>
          <w:bCs/>
          <w:color w:val="000000"/>
          <w:sz w:val="28"/>
          <w:szCs w:val="28"/>
        </w:rPr>
        <w:t>.</w:t>
      </w:r>
    </w:p>
    <w:p w14:paraId="3400F807" w14:textId="77777777" w:rsidR="00903390" w:rsidRPr="00903390" w:rsidRDefault="00903390" w:rsidP="0090339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03390">
        <w:rPr>
          <w:bCs/>
          <w:color w:val="000000"/>
          <w:sz w:val="28"/>
          <w:szCs w:val="28"/>
        </w:rPr>
        <w:t>3.Контроль за выполнением постановления оставляю за собой.</w:t>
      </w:r>
    </w:p>
    <w:p w14:paraId="2437E296" w14:textId="77777777" w:rsidR="00903390" w:rsidRPr="00903390" w:rsidRDefault="00903390" w:rsidP="00903390">
      <w:pPr>
        <w:ind w:firstLine="567"/>
        <w:rPr>
          <w:color w:val="000000"/>
          <w:sz w:val="28"/>
          <w:szCs w:val="28"/>
          <w:u w:val="single"/>
        </w:rPr>
      </w:pPr>
    </w:p>
    <w:p w14:paraId="0EFC5742" w14:textId="77777777" w:rsidR="00903390" w:rsidRPr="00903390" w:rsidRDefault="00903390" w:rsidP="00903390">
      <w:pPr>
        <w:tabs>
          <w:tab w:val="left" w:pos="4315"/>
          <w:tab w:val="left" w:pos="7267"/>
        </w:tabs>
        <w:jc w:val="both"/>
        <w:rPr>
          <w:color w:val="000000"/>
          <w:sz w:val="28"/>
          <w:szCs w:val="28"/>
        </w:rPr>
      </w:pPr>
    </w:p>
    <w:p w14:paraId="54388CDB" w14:textId="01AC2C63" w:rsidR="006F130A" w:rsidRDefault="006F130A" w:rsidP="006F130A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14:paraId="6853CE10" w14:textId="77777777" w:rsidR="006F130A" w:rsidRDefault="006F130A" w:rsidP="006F130A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>Глава Администрации</w:t>
      </w:r>
    </w:p>
    <w:p w14:paraId="6642024A" w14:textId="77777777" w:rsidR="00903390" w:rsidRDefault="006F130A" w:rsidP="00903390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proofErr w:type="spellStart"/>
      <w:r>
        <w:rPr>
          <w:rFonts w:eastAsia="Arial Unicode MS" w:cs="Tahoma"/>
          <w:kern w:val="3"/>
          <w:sz w:val="28"/>
          <w:szCs w:val="28"/>
        </w:rPr>
        <w:t>Зеленовского</w:t>
      </w:r>
      <w:proofErr w:type="spellEnd"/>
      <w:r>
        <w:rPr>
          <w:rFonts w:eastAsia="Arial Unicode MS" w:cs="Tahoma"/>
          <w:kern w:val="3"/>
          <w:sz w:val="28"/>
          <w:szCs w:val="28"/>
        </w:rPr>
        <w:t xml:space="preserve"> сельского поселения                                        </w:t>
      </w:r>
      <w:proofErr w:type="spellStart"/>
      <w:r>
        <w:rPr>
          <w:rFonts w:eastAsia="Arial Unicode MS" w:cs="Tahoma"/>
          <w:kern w:val="3"/>
          <w:sz w:val="28"/>
          <w:szCs w:val="28"/>
        </w:rPr>
        <w:t>Т.И.Обухова</w:t>
      </w:r>
      <w:proofErr w:type="spellEnd"/>
    </w:p>
    <w:p w14:paraId="4F7B496A" w14:textId="77777777" w:rsidR="003B5EF4" w:rsidRDefault="00903390" w:rsidP="00903390">
      <w:pPr>
        <w:ind w:left="6237"/>
        <w:rPr>
          <w:rFonts w:eastAsia="Arial Unicode MS" w:cs="Tahoma"/>
          <w:kern w:val="3"/>
          <w:sz w:val="22"/>
          <w:szCs w:val="22"/>
        </w:rPr>
      </w:pPr>
      <w:r w:rsidRPr="00903390">
        <w:rPr>
          <w:rFonts w:eastAsia="Arial Unicode MS" w:cs="Tahoma"/>
          <w:kern w:val="3"/>
          <w:sz w:val="22"/>
          <w:szCs w:val="22"/>
        </w:rPr>
        <w:t xml:space="preserve"> </w:t>
      </w:r>
    </w:p>
    <w:p w14:paraId="5C79A259" w14:textId="77777777" w:rsidR="00A670EC" w:rsidRDefault="00A670EC" w:rsidP="00903390">
      <w:pPr>
        <w:ind w:left="6237"/>
        <w:rPr>
          <w:rFonts w:eastAsia="Arial Unicode MS" w:cs="Tahoma"/>
          <w:kern w:val="3"/>
          <w:sz w:val="22"/>
          <w:szCs w:val="22"/>
        </w:rPr>
      </w:pPr>
    </w:p>
    <w:p w14:paraId="476B37D3" w14:textId="6D3D1C75" w:rsidR="006F130A" w:rsidRPr="00903390" w:rsidRDefault="00903390" w:rsidP="00903390">
      <w:pPr>
        <w:ind w:left="6237"/>
        <w:rPr>
          <w:sz w:val="22"/>
          <w:szCs w:val="22"/>
        </w:rPr>
      </w:pPr>
      <w:r w:rsidRPr="00903390">
        <w:rPr>
          <w:rFonts w:eastAsia="Arial Unicode MS" w:cs="Tahoma"/>
          <w:kern w:val="3"/>
          <w:sz w:val="22"/>
          <w:szCs w:val="22"/>
        </w:rPr>
        <w:lastRenderedPageBreak/>
        <w:t>Приложение к постановлению</w:t>
      </w:r>
    </w:p>
    <w:p w14:paraId="77498266" w14:textId="6BFFEA76" w:rsidR="006F130A" w:rsidRPr="00903390" w:rsidRDefault="00903390" w:rsidP="00903390">
      <w:pPr>
        <w:tabs>
          <w:tab w:val="left" w:pos="550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Администрации </w:t>
      </w:r>
      <w:proofErr w:type="spellStart"/>
      <w:r>
        <w:rPr>
          <w:sz w:val="22"/>
          <w:szCs w:val="22"/>
        </w:rPr>
        <w:t>Зеленовского</w:t>
      </w:r>
      <w:proofErr w:type="spellEnd"/>
      <w:r>
        <w:rPr>
          <w:sz w:val="22"/>
          <w:szCs w:val="22"/>
        </w:rPr>
        <w:t xml:space="preserve"> </w:t>
      </w:r>
    </w:p>
    <w:p w14:paraId="5A1C80B5" w14:textId="7757D184" w:rsidR="006F130A" w:rsidRPr="00903390" w:rsidRDefault="00903390" w:rsidP="00903390">
      <w:pPr>
        <w:tabs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сельского поселения</w:t>
      </w:r>
    </w:p>
    <w:p w14:paraId="12829120" w14:textId="244E1C70" w:rsidR="006F130A" w:rsidRPr="00903390" w:rsidRDefault="00903390" w:rsidP="00903390">
      <w:pPr>
        <w:tabs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№ 15</w:t>
      </w:r>
      <w:r w:rsidR="00AC340C">
        <w:rPr>
          <w:sz w:val="22"/>
          <w:szCs w:val="22"/>
        </w:rPr>
        <w:t xml:space="preserve">9 </w:t>
      </w:r>
      <w:r>
        <w:rPr>
          <w:sz w:val="22"/>
          <w:szCs w:val="22"/>
        </w:rPr>
        <w:t>от 27.12.2024г.</w:t>
      </w:r>
    </w:p>
    <w:p w14:paraId="36062548" w14:textId="77777777" w:rsidR="006F130A" w:rsidRPr="00903390" w:rsidRDefault="006F130A" w:rsidP="006F130A">
      <w:pPr>
        <w:rPr>
          <w:sz w:val="22"/>
          <w:szCs w:val="22"/>
        </w:rPr>
      </w:pPr>
    </w:p>
    <w:p w14:paraId="24D11EE3" w14:textId="77777777" w:rsidR="006F130A" w:rsidRDefault="006F130A" w:rsidP="006F130A"/>
    <w:p w14:paraId="7B144AA0" w14:textId="4A684175" w:rsidR="006F130A" w:rsidRDefault="00A670EC" w:rsidP="00A670E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6F130A">
        <w:rPr>
          <w:b/>
          <w:bCs/>
          <w:sz w:val="28"/>
          <w:szCs w:val="28"/>
        </w:rPr>
        <w:t>МУНИЦИПАЛЬНАЯ ПРОГРАММА</w:t>
      </w:r>
    </w:p>
    <w:p w14:paraId="547FCD44" w14:textId="5CCC5126" w:rsidR="006F130A" w:rsidRDefault="006F130A" w:rsidP="006F130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«Использование и охрана земель на территории </w:t>
      </w:r>
      <w:proofErr w:type="spellStart"/>
      <w:r>
        <w:rPr>
          <w:b/>
          <w:bCs/>
          <w:sz w:val="28"/>
          <w:szCs w:val="28"/>
        </w:rPr>
        <w:t>Зеленовского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на период</w:t>
      </w:r>
    </w:p>
    <w:p w14:paraId="45F28E55" w14:textId="77777777" w:rsidR="006F130A" w:rsidRDefault="006F130A" w:rsidP="006F130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2025 - 2030 </w:t>
      </w:r>
      <w:proofErr w:type="spellStart"/>
      <w:r>
        <w:rPr>
          <w:b/>
          <w:bCs/>
          <w:sz w:val="28"/>
          <w:szCs w:val="28"/>
        </w:rPr>
        <w:t>г.г</w:t>
      </w:r>
      <w:proofErr w:type="spellEnd"/>
      <w:r>
        <w:rPr>
          <w:b/>
          <w:bCs/>
          <w:sz w:val="28"/>
          <w:szCs w:val="28"/>
        </w:rPr>
        <w:t>.»</w:t>
      </w:r>
    </w:p>
    <w:p w14:paraId="054B2A8D" w14:textId="77777777" w:rsidR="006F130A" w:rsidRDefault="006F130A" w:rsidP="006F130A">
      <w:pPr>
        <w:ind w:left="6237"/>
        <w:jc w:val="right"/>
      </w:pPr>
    </w:p>
    <w:p w14:paraId="2FAC0444" w14:textId="77777777" w:rsidR="006F130A" w:rsidRDefault="006F130A" w:rsidP="006F130A">
      <w:pPr>
        <w:ind w:left="6237"/>
        <w:jc w:val="right"/>
      </w:pPr>
    </w:p>
    <w:p w14:paraId="6FEC0C0A" w14:textId="3E2A0636" w:rsidR="006F130A" w:rsidRPr="00A670EC" w:rsidRDefault="00A670EC" w:rsidP="006F130A">
      <w:pPr>
        <w:pStyle w:val="Default"/>
        <w:rPr>
          <w:kern w:val="2"/>
          <w:sz w:val="28"/>
          <w:szCs w:val="28"/>
        </w:rPr>
      </w:pPr>
      <w:bookmarkStart w:id="0" w:name="sub_1010"/>
      <w:r>
        <w:rPr>
          <w:kern w:val="2"/>
          <w:sz w:val="28"/>
          <w:szCs w:val="28"/>
        </w:rPr>
        <w:t xml:space="preserve">                                                      </w:t>
      </w:r>
      <w:r w:rsidR="006F130A" w:rsidRPr="0074474A">
        <w:rPr>
          <w:kern w:val="2"/>
          <w:sz w:val="28"/>
          <w:szCs w:val="28"/>
        </w:rPr>
        <w:t>ПАСПОРТ</w:t>
      </w:r>
      <w:r w:rsidR="006F130A" w:rsidRPr="0074474A">
        <w:rPr>
          <w:kern w:val="2"/>
          <w:sz w:val="28"/>
          <w:szCs w:val="28"/>
        </w:rPr>
        <w:br/>
        <w:t xml:space="preserve">муниципальной программы </w:t>
      </w:r>
      <w:bookmarkEnd w:id="0"/>
      <w:r w:rsidR="006F130A" w:rsidRPr="0074474A">
        <w:rPr>
          <w:bCs/>
          <w:sz w:val="28"/>
          <w:szCs w:val="28"/>
        </w:rPr>
        <w:t xml:space="preserve">«Использование и охрана земель на территории </w:t>
      </w:r>
      <w:proofErr w:type="spellStart"/>
      <w:r w:rsidR="006F130A">
        <w:rPr>
          <w:bCs/>
          <w:sz w:val="28"/>
          <w:szCs w:val="28"/>
        </w:rPr>
        <w:t>Зеленовского</w:t>
      </w:r>
      <w:proofErr w:type="spellEnd"/>
      <w:r w:rsidR="006F130A" w:rsidRPr="0074474A">
        <w:rPr>
          <w:bCs/>
          <w:sz w:val="28"/>
          <w:szCs w:val="28"/>
        </w:rPr>
        <w:t xml:space="preserve"> сельского поселения на период</w:t>
      </w:r>
      <w:r w:rsidR="006F130A" w:rsidRPr="0074474A">
        <w:rPr>
          <w:sz w:val="28"/>
          <w:szCs w:val="28"/>
        </w:rPr>
        <w:t xml:space="preserve"> </w:t>
      </w:r>
      <w:r w:rsidR="006F130A" w:rsidRPr="0074474A">
        <w:rPr>
          <w:bCs/>
          <w:sz w:val="28"/>
          <w:szCs w:val="28"/>
        </w:rPr>
        <w:t xml:space="preserve">2025 - 2030 </w:t>
      </w:r>
      <w:proofErr w:type="spellStart"/>
      <w:r w:rsidR="006F130A" w:rsidRPr="0074474A">
        <w:rPr>
          <w:bCs/>
          <w:sz w:val="28"/>
          <w:szCs w:val="28"/>
        </w:rPr>
        <w:t>г.г</w:t>
      </w:r>
      <w:proofErr w:type="spellEnd"/>
      <w:r w:rsidR="006F130A" w:rsidRPr="0074474A">
        <w:rPr>
          <w:bCs/>
          <w:sz w:val="28"/>
          <w:szCs w:val="28"/>
        </w:rPr>
        <w:t>.»</w:t>
      </w:r>
    </w:p>
    <w:p w14:paraId="4D96E128" w14:textId="77777777" w:rsidR="006F130A" w:rsidRPr="0074474A" w:rsidRDefault="006F130A" w:rsidP="006F130A">
      <w:pPr>
        <w:pStyle w:val="a3"/>
        <w:numPr>
          <w:ilvl w:val="0"/>
          <w:numId w:val="3"/>
        </w:numPr>
        <w:suppressAutoHyphens/>
        <w:ind w:left="0" w:firstLine="1069"/>
        <w:rPr>
          <w:kern w:val="2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7"/>
        <w:gridCol w:w="6488"/>
      </w:tblGrid>
      <w:tr w:rsidR="006F130A" w14:paraId="35F7C8F5" w14:textId="77777777" w:rsidTr="000765E5">
        <w:tc>
          <w:tcPr>
            <w:tcW w:w="2943" w:type="dxa"/>
          </w:tcPr>
          <w:p w14:paraId="30488962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 w:rsidRPr="00626CB3">
              <w:rPr>
                <w:kern w:val="2"/>
                <w:sz w:val="28"/>
                <w:szCs w:val="28"/>
              </w:rPr>
              <w:t xml:space="preserve">Ответственный исполнитель </w:t>
            </w:r>
            <w:r>
              <w:rPr>
                <w:kern w:val="2"/>
                <w:sz w:val="28"/>
                <w:szCs w:val="28"/>
              </w:rPr>
              <w:t xml:space="preserve">муниципальной </w:t>
            </w:r>
            <w:r w:rsidRPr="00626CB3">
              <w:rPr>
                <w:kern w:val="2"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</w:tcPr>
          <w:p w14:paraId="69CB43E0" w14:textId="19EFD324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kern w:val="2"/>
                <w:sz w:val="28"/>
                <w:szCs w:val="28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</w:tr>
      <w:tr w:rsidR="006F130A" w14:paraId="3DAC95AE" w14:textId="77777777" w:rsidTr="000765E5">
        <w:tc>
          <w:tcPr>
            <w:tcW w:w="2943" w:type="dxa"/>
          </w:tcPr>
          <w:p w14:paraId="7DE53E02" w14:textId="78BCFB7E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Срок</w:t>
            </w:r>
            <w:r w:rsidR="00903390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реализации муниципальной программы</w:t>
            </w:r>
          </w:p>
        </w:tc>
        <w:tc>
          <w:tcPr>
            <w:tcW w:w="6946" w:type="dxa"/>
          </w:tcPr>
          <w:p w14:paraId="5E88DF37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Этап </w:t>
            </w:r>
            <w:r>
              <w:rPr>
                <w:kern w:val="2"/>
                <w:sz w:val="28"/>
                <w:szCs w:val="28"/>
                <w:lang w:val="en-US"/>
              </w:rPr>
              <w:t>I</w:t>
            </w:r>
            <w:r>
              <w:rPr>
                <w:kern w:val="2"/>
                <w:sz w:val="28"/>
                <w:szCs w:val="28"/>
              </w:rPr>
              <w:t>– 2025 – 2030 годы;</w:t>
            </w:r>
          </w:p>
          <w:p w14:paraId="43E83100" w14:textId="77777777" w:rsidR="006F130A" w:rsidRPr="00432E70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6F130A" w14:paraId="10D5B75E" w14:textId="77777777" w:rsidTr="000765E5">
        <w:tc>
          <w:tcPr>
            <w:tcW w:w="2943" w:type="dxa"/>
          </w:tcPr>
          <w:p w14:paraId="20F71565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Цели муниципальной</w:t>
            </w:r>
            <w:r w:rsidRPr="00626CB3">
              <w:rPr>
                <w:kern w:val="2"/>
                <w:sz w:val="28"/>
                <w:szCs w:val="28"/>
              </w:rPr>
              <w:t xml:space="preserve"> программы</w:t>
            </w:r>
          </w:p>
        </w:tc>
        <w:tc>
          <w:tcPr>
            <w:tcW w:w="6946" w:type="dxa"/>
          </w:tcPr>
          <w:p w14:paraId="41FC8DB9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 w:rsidRPr="00A26FF0">
              <w:rPr>
                <w:kern w:val="2"/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6F130A" w14:paraId="61611FF2" w14:textId="77777777" w:rsidTr="000765E5">
        <w:tc>
          <w:tcPr>
            <w:tcW w:w="2943" w:type="dxa"/>
          </w:tcPr>
          <w:p w14:paraId="71E85DB9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6" w:type="dxa"/>
          </w:tcPr>
          <w:p w14:paraId="7A607478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 w:rsidRPr="00A26FF0">
              <w:rPr>
                <w:kern w:val="2"/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6F130A" w14:paraId="57ED44E1" w14:textId="77777777" w:rsidTr="000765E5">
        <w:tc>
          <w:tcPr>
            <w:tcW w:w="2943" w:type="dxa"/>
          </w:tcPr>
          <w:p w14:paraId="66136698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Объем и источник финансирования</w:t>
            </w:r>
          </w:p>
        </w:tc>
        <w:tc>
          <w:tcPr>
            <w:tcW w:w="6946" w:type="dxa"/>
          </w:tcPr>
          <w:p w14:paraId="1153D3B3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Финансирование не требуется</w:t>
            </w:r>
          </w:p>
        </w:tc>
      </w:tr>
      <w:tr w:rsidR="006F130A" w14:paraId="6BB0A661" w14:textId="77777777" w:rsidTr="000765E5">
        <w:tc>
          <w:tcPr>
            <w:tcW w:w="2943" w:type="dxa"/>
          </w:tcPr>
          <w:p w14:paraId="4478572F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6946" w:type="dxa"/>
          </w:tcPr>
          <w:p w14:paraId="57B5920B" w14:textId="69BE57AF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 w:rsidRPr="00A26FF0">
              <w:rPr>
                <w:kern w:val="2"/>
                <w:sz w:val="28"/>
                <w:szCs w:val="28"/>
              </w:rPr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</w:t>
            </w:r>
            <w:proofErr w:type="spellStart"/>
            <w:r>
              <w:rPr>
                <w:kern w:val="2"/>
                <w:sz w:val="28"/>
                <w:szCs w:val="28"/>
              </w:rPr>
              <w:t>Зеленовского</w:t>
            </w:r>
            <w:proofErr w:type="spellEnd"/>
            <w:r w:rsidRPr="00A26FF0">
              <w:rPr>
                <w:kern w:val="2"/>
                <w:sz w:val="28"/>
                <w:szCs w:val="28"/>
              </w:rPr>
              <w:t xml:space="preserve"> сельского поселения и качества его жизни; увеличение налогооблагаемой базы.</w:t>
            </w:r>
          </w:p>
        </w:tc>
      </w:tr>
      <w:tr w:rsidR="006F130A" w14:paraId="684759FA" w14:textId="77777777" w:rsidTr="000765E5">
        <w:tc>
          <w:tcPr>
            <w:tcW w:w="2943" w:type="dxa"/>
          </w:tcPr>
          <w:p w14:paraId="72EBD723" w14:textId="77777777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946" w:type="dxa"/>
          </w:tcPr>
          <w:p w14:paraId="5CA95C50" w14:textId="790DBF9E" w:rsidR="006F130A" w:rsidRDefault="006F130A" w:rsidP="000765E5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Осуществляет администрация </w:t>
            </w:r>
            <w:proofErr w:type="spellStart"/>
            <w:r>
              <w:rPr>
                <w:kern w:val="2"/>
                <w:sz w:val="28"/>
                <w:szCs w:val="28"/>
              </w:rPr>
              <w:t>Зеленовского</w:t>
            </w:r>
            <w:proofErr w:type="spellEnd"/>
            <w:r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</w:tr>
    </w:tbl>
    <w:p w14:paraId="1453C1C3" w14:textId="77777777" w:rsidR="006F130A" w:rsidRDefault="006F130A" w:rsidP="006F130A">
      <w:pPr>
        <w:jc w:val="center"/>
        <w:rPr>
          <w:kern w:val="2"/>
          <w:sz w:val="28"/>
          <w:szCs w:val="28"/>
        </w:rPr>
      </w:pPr>
    </w:p>
    <w:p w14:paraId="6C3D0591" w14:textId="52895970" w:rsidR="006F130A" w:rsidRPr="00770CB4" w:rsidRDefault="006F130A" w:rsidP="006F130A">
      <w:pPr>
        <w:pStyle w:val="a3"/>
        <w:numPr>
          <w:ilvl w:val="0"/>
          <w:numId w:val="2"/>
        </w:numPr>
        <w:spacing w:line="235" w:lineRule="auto"/>
        <w:rPr>
          <w:kern w:val="2"/>
          <w:szCs w:val="28"/>
          <w:lang w:eastAsia="en-US"/>
        </w:rPr>
      </w:pPr>
      <w:bookmarkStart w:id="1" w:name="sub_110"/>
      <w:bookmarkStart w:id="2" w:name="sub_1100"/>
      <w:r>
        <w:rPr>
          <w:kern w:val="2"/>
          <w:szCs w:val="28"/>
          <w:lang w:eastAsia="en-US"/>
        </w:rPr>
        <w:lastRenderedPageBreak/>
        <w:t xml:space="preserve">Характеристика текущего состояния и прогноз развития </w:t>
      </w:r>
      <w:r>
        <w:rPr>
          <w:bCs/>
          <w:kern w:val="2"/>
          <w:szCs w:val="28"/>
          <w:lang w:eastAsia="en-US"/>
        </w:rPr>
        <w:t>и</w:t>
      </w:r>
      <w:r w:rsidRPr="00A26FF0">
        <w:rPr>
          <w:bCs/>
          <w:kern w:val="2"/>
          <w:szCs w:val="28"/>
          <w:lang w:eastAsia="en-US"/>
        </w:rPr>
        <w:t xml:space="preserve">спользование и охрана земель </w:t>
      </w:r>
      <w:proofErr w:type="spellStart"/>
      <w:r>
        <w:rPr>
          <w:kern w:val="2"/>
          <w:szCs w:val="28"/>
          <w:lang w:eastAsia="en-US"/>
        </w:rPr>
        <w:t>Зеленовского</w:t>
      </w:r>
      <w:proofErr w:type="spellEnd"/>
      <w:r>
        <w:rPr>
          <w:kern w:val="2"/>
          <w:szCs w:val="28"/>
          <w:lang w:eastAsia="en-US"/>
        </w:rPr>
        <w:t xml:space="preserve"> сельского поселения</w:t>
      </w:r>
    </w:p>
    <w:p w14:paraId="7C0B8090" w14:textId="77777777" w:rsidR="006F130A" w:rsidRDefault="006F130A" w:rsidP="006F130A">
      <w:pPr>
        <w:spacing w:line="235" w:lineRule="auto"/>
        <w:jc w:val="center"/>
        <w:rPr>
          <w:kern w:val="2"/>
          <w:sz w:val="28"/>
          <w:szCs w:val="28"/>
          <w:lang w:eastAsia="en-US"/>
        </w:rPr>
      </w:pPr>
    </w:p>
    <w:p w14:paraId="0681B29D" w14:textId="77777777" w:rsidR="003B5EF4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 xml:space="preserve"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</w:t>
      </w:r>
    </w:p>
    <w:p w14:paraId="02E1FEBB" w14:textId="77777777" w:rsidR="003B5EF4" w:rsidRDefault="003B5EF4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</w:p>
    <w:p w14:paraId="4C026E67" w14:textId="77777777" w:rsidR="003B5EF4" w:rsidRDefault="003B5EF4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</w:p>
    <w:p w14:paraId="604FFBF0" w14:textId="2C943001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7781081E" w14:textId="10873950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 xml:space="preserve">Программа «Использование и охрана земель на территории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 w:rsidRPr="00A26FF0">
        <w:rPr>
          <w:kern w:val="2"/>
          <w:sz w:val="28"/>
          <w:szCs w:val="28"/>
          <w:lang w:eastAsia="en-US"/>
        </w:rPr>
        <w:t xml:space="preserve"> сельского поселения на 202</w:t>
      </w:r>
      <w:r>
        <w:rPr>
          <w:kern w:val="2"/>
          <w:sz w:val="28"/>
          <w:szCs w:val="28"/>
          <w:lang w:eastAsia="en-US"/>
        </w:rPr>
        <w:t>5</w:t>
      </w:r>
      <w:r w:rsidRPr="00A26FF0">
        <w:rPr>
          <w:kern w:val="2"/>
          <w:sz w:val="28"/>
          <w:szCs w:val="28"/>
          <w:lang w:eastAsia="en-US"/>
        </w:rPr>
        <w:t>-2030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14:paraId="2C215040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14:paraId="151069B7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14:paraId="31B44961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14:paraId="6C6FD50B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Охрана земли только тогда может быть эффективной, когда обеспечивается рациональное землепользование.</w:t>
      </w:r>
    </w:p>
    <w:p w14:paraId="194CF9CA" w14:textId="35788004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 xml:space="preserve">Проблемы устойчивого социально-экономического развития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 w:rsidRPr="00A26FF0">
        <w:rPr>
          <w:kern w:val="2"/>
          <w:sz w:val="28"/>
          <w:szCs w:val="28"/>
          <w:lang w:eastAsia="en-US"/>
        </w:rPr>
        <w:t xml:space="preserve"> сельского поселения и экологически безопасной жизнедеятельности его жителей на современном этапе </w:t>
      </w:r>
      <w:r>
        <w:rPr>
          <w:kern w:val="2"/>
          <w:sz w:val="28"/>
          <w:szCs w:val="28"/>
          <w:lang w:eastAsia="en-US"/>
        </w:rPr>
        <w:t>т</w:t>
      </w:r>
      <w:r w:rsidRPr="00A26FF0">
        <w:rPr>
          <w:kern w:val="2"/>
          <w:sz w:val="28"/>
          <w:szCs w:val="28"/>
          <w:lang w:eastAsia="en-US"/>
        </w:rPr>
        <w:t xml:space="preserve">есно связаны с решением вопросов охраны и использования земель. </w:t>
      </w:r>
    </w:p>
    <w:p w14:paraId="39177859" w14:textId="6AD3E73A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5470D07D" w14:textId="5E5A8ABD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 xml:space="preserve">На территории </w:t>
      </w:r>
      <w:proofErr w:type="spellStart"/>
      <w:r>
        <w:rPr>
          <w:kern w:val="2"/>
          <w:sz w:val="28"/>
          <w:szCs w:val="28"/>
          <w:lang w:eastAsia="en-US"/>
        </w:rPr>
        <w:t>Зеленовского</w:t>
      </w:r>
      <w:proofErr w:type="spellEnd"/>
      <w:r w:rsidRPr="00A26FF0">
        <w:rPr>
          <w:kern w:val="2"/>
          <w:sz w:val="28"/>
          <w:szCs w:val="28"/>
          <w:lang w:eastAsia="en-US"/>
        </w:rPr>
        <w:t xml:space="preserve"> сельского поселения имеются земельные участки для различного разрешенного использования.</w:t>
      </w:r>
    </w:p>
    <w:p w14:paraId="06FB234E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14:paraId="6B861D48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14:paraId="131E4AF8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26FF0">
        <w:rPr>
          <w:kern w:val="2"/>
          <w:sz w:val="28"/>
          <w:szCs w:val="28"/>
          <w:lang w:eastAsia="en-US"/>
        </w:rPr>
        <w:lastRenderedPageBreak/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14:paraId="0C2ED0A8" w14:textId="77777777" w:rsidR="006F130A" w:rsidRPr="00A26FF0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</w:p>
    <w:p w14:paraId="7B077839" w14:textId="77777777" w:rsidR="006F130A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</w:p>
    <w:p w14:paraId="689C0F93" w14:textId="77777777" w:rsidR="006F130A" w:rsidRDefault="006F130A" w:rsidP="006F130A">
      <w:pPr>
        <w:pStyle w:val="a3"/>
        <w:numPr>
          <w:ilvl w:val="0"/>
          <w:numId w:val="2"/>
        </w:numPr>
        <w:rPr>
          <w:kern w:val="2"/>
          <w:szCs w:val="28"/>
          <w:lang w:eastAsia="en-US"/>
        </w:rPr>
      </w:pPr>
      <w:r>
        <w:rPr>
          <w:kern w:val="2"/>
          <w:szCs w:val="28"/>
          <w:lang w:eastAsia="en-US"/>
        </w:rPr>
        <w:t>Сведения о методике оценки эффективности реализации муниципальной программы</w:t>
      </w:r>
    </w:p>
    <w:p w14:paraId="460E77C2" w14:textId="77777777" w:rsidR="006F130A" w:rsidRDefault="006F130A" w:rsidP="006F130A">
      <w:pPr>
        <w:ind w:firstLine="709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>Методика оценки эффективности реализации муниципальной программы заключается в сравнении плановых показателей с фактическими.</w:t>
      </w:r>
    </w:p>
    <w:p w14:paraId="341522E5" w14:textId="77777777" w:rsidR="006F130A" w:rsidRPr="002040BD" w:rsidRDefault="006F130A" w:rsidP="006F130A">
      <w:pPr>
        <w:ind w:left="360"/>
        <w:rPr>
          <w:kern w:val="2"/>
          <w:sz w:val="28"/>
          <w:szCs w:val="28"/>
          <w:lang w:eastAsia="en-US"/>
        </w:rPr>
      </w:pPr>
    </w:p>
    <w:p w14:paraId="29E887BB" w14:textId="77777777" w:rsidR="006F130A" w:rsidRPr="00EB7515" w:rsidRDefault="006F130A" w:rsidP="006F130A">
      <w:pPr>
        <w:pStyle w:val="a3"/>
        <w:spacing w:line="235" w:lineRule="auto"/>
        <w:rPr>
          <w:kern w:val="2"/>
          <w:szCs w:val="28"/>
        </w:rPr>
      </w:pPr>
      <w:bookmarkStart w:id="3" w:name="sub_210"/>
      <w:bookmarkEnd w:id="1"/>
    </w:p>
    <w:p w14:paraId="34C71C54" w14:textId="77777777" w:rsidR="003B5EF4" w:rsidRDefault="003B5EF4" w:rsidP="006F130A">
      <w:pPr>
        <w:spacing w:line="235" w:lineRule="auto"/>
        <w:ind w:left="1844"/>
        <w:rPr>
          <w:kern w:val="2"/>
          <w:sz w:val="28"/>
          <w:szCs w:val="28"/>
        </w:rPr>
      </w:pPr>
    </w:p>
    <w:p w14:paraId="0AE2A44C" w14:textId="77777777" w:rsidR="003B5EF4" w:rsidRDefault="003B5EF4" w:rsidP="006F130A">
      <w:pPr>
        <w:spacing w:line="235" w:lineRule="auto"/>
        <w:ind w:left="1844"/>
        <w:rPr>
          <w:kern w:val="2"/>
          <w:sz w:val="28"/>
          <w:szCs w:val="28"/>
        </w:rPr>
      </w:pPr>
    </w:p>
    <w:p w14:paraId="58ABD0EC" w14:textId="559687C0" w:rsidR="006F130A" w:rsidRPr="00C536C4" w:rsidRDefault="006F130A" w:rsidP="006F130A">
      <w:pPr>
        <w:spacing w:line="235" w:lineRule="auto"/>
        <w:ind w:left="1844"/>
        <w:rPr>
          <w:kern w:val="2"/>
          <w:sz w:val="28"/>
          <w:szCs w:val="28"/>
        </w:rPr>
      </w:pPr>
      <w:r w:rsidRPr="00C536C4">
        <w:rPr>
          <w:kern w:val="2"/>
          <w:sz w:val="28"/>
          <w:szCs w:val="28"/>
        </w:rPr>
        <w:t>3. Показатели комплекса процессных мероприятий</w:t>
      </w:r>
    </w:p>
    <w:p w14:paraId="527ACC38" w14:textId="77777777" w:rsidR="006F130A" w:rsidRPr="004C42DF" w:rsidRDefault="006F130A" w:rsidP="006F130A">
      <w:pPr>
        <w:spacing w:line="235" w:lineRule="auto"/>
        <w:ind w:left="360"/>
        <w:rPr>
          <w:kern w:val="2"/>
          <w:szCs w:val="28"/>
        </w:rPr>
      </w:pPr>
    </w:p>
    <w:p w14:paraId="4BF95C0E" w14:textId="77777777" w:rsidR="006F130A" w:rsidRPr="004C42DF" w:rsidRDefault="006F130A" w:rsidP="006F130A">
      <w:pPr>
        <w:widowControl w:val="0"/>
        <w:autoSpaceDE w:val="0"/>
        <w:spacing w:line="297" w:lineRule="atLeast"/>
        <w:ind w:firstLine="851"/>
        <w:jc w:val="both"/>
        <w:rPr>
          <w:sz w:val="28"/>
        </w:rPr>
      </w:pPr>
      <w:r w:rsidRPr="004C42DF">
        <w:rPr>
          <w:bCs/>
          <w:sz w:val="28"/>
        </w:rPr>
        <w:t>Цель Программы:</w:t>
      </w:r>
    </w:p>
    <w:p w14:paraId="384D6B84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14:paraId="0D22660C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14:paraId="7BB18B95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14:paraId="6544E04B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14:paraId="1E5D7F2E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14:paraId="03E4CAB3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14:paraId="7B40F756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сохранения качества земель (почв) и улучшение экологической обстановки;</w:t>
      </w:r>
    </w:p>
    <w:p w14:paraId="065D94EF" w14:textId="77777777" w:rsidR="006F130A" w:rsidRPr="004C42DF" w:rsidRDefault="006F130A" w:rsidP="006F130A">
      <w:pPr>
        <w:widowControl w:val="0"/>
        <w:autoSpaceDE w:val="0"/>
        <w:spacing w:line="297" w:lineRule="atLeast"/>
        <w:ind w:left="360"/>
        <w:jc w:val="both"/>
        <w:rPr>
          <w:sz w:val="28"/>
        </w:rPr>
      </w:pPr>
      <w:r w:rsidRPr="004C42DF">
        <w:rPr>
          <w:sz w:val="2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14:paraId="4F273D82" w14:textId="77777777" w:rsidR="006F130A" w:rsidRPr="004C42DF" w:rsidRDefault="006F130A" w:rsidP="006F130A">
      <w:pPr>
        <w:spacing w:line="235" w:lineRule="auto"/>
        <w:ind w:left="360"/>
        <w:rPr>
          <w:kern w:val="2"/>
          <w:szCs w:val="28"/>
        </w:rPr>
      </w:pPr>
    </w:p>
    <w:p w14:paraId="2F6F9645" w14:textId="77777777" w:rsidR="006F130A" w:rsidRPr="00EB7515" w:rsidRDefault="006F130A" w:rsidP="006F130A">
      <w:pPr>
        <w:spacing w:line="235" w:lineRule="auto"/>
        <w:rPr>
          <w:kern w:val="2"/>
          <w:sz w:val="28"/>
          <w:szCs w:val="28"/>
        </w:rPr>
      </w:pPr>
    </w:p>
    <w:p w14:paraId="66E49A13" w14:textId="77777777" w:rsidR="006F130A" w:rsidRPr="00C536C4" w:rsidRDefault="006F130A" w:rsidP="006F130A">
      <w:pPr>
        <w:widowControl w:val="0"/>
        <w:ind w:left="1844"/>
        <w:jc w:val="center"/>
        <w:outlineLvl w:val="2"/>
        <w:rPr>
          <w:sz w:val="28"/>
        </w:rPr>
      </w:pPr>
      <w:r w:rsidRPr="00C536C4">
        <w:rPr>
          <w:sz w:val="28"/>
        </w:rPr>
        <w:t>4. Перечень мероприятий (результатов) комплекса процессных мероприятий</w:t>
      </w:r>
    </w:p>
    <w:p w14:paraId="6AF7AFE7" w14:textId="77777777" w:rsidR="006F130A" w:rsidRDefault="006F130A" w:rsidP="006F130A">
      <w:pPr>
        <w:widowControl w:val="0"/>
        <w:outlineLvl w:val="2"/>
      </w:pPr>
    </w:p>
    <w:p w14:paraId="3B242B6D" w14:textId="2F234BAF" w:rsidR="006F130A" w:rsidRPr="004C42DF" w:rsidRDefault="006F130A" w:rsidP="006F130A">
      <w:pPr>
        <w:widowControl w:val="0"/>
        <w:outlineLvl w:val="2"/>
        <w:rPr>
          <w:bCs/>
          <w:sz w:val="28"/>
        </w:rPr>
      </w:pPr>
      <w:r>
        <w:rPr>
          <w:bCs/>
          <w:sz w:val="28"/>
        </w:rPr>
        <w:t xml:space="preserve">       </w:t>
      </w:r>
      <w:r w:rsidRPr="004C42DF">
        <w:rPr>
          <w:bCs/>
          <w:sz w:val="28"/>
        </w:rPr>
        <w:t>Задачи программы:</w:t>
      </w:r>
    </w:p>
    <w:p w14:paraId="75A2CDD6" w14:textId="77777777" w:rsidR="006F130A" w:rsidRPr="004C42DF" w:rsidRDefault="006F130A" w:rsidP="006F130A">
      <w:pPr>
        <w:widowControl w:val="0"/>
        <w:outlineLvl w:val="2"/>
        <w:rPr>
          <w:b/>
          <w:bCs/>
          <w:sz w:val="28"/>
        </w:rPr>
      </w:pPr>
      <w:r w:rsidRPr="004C42DF">
        <w:rPr>
          <w:sz w:val="28"/>
        </w:rPr>
        <w:t>- повышение эффективности использования и охраны земель;</w:t>
      </w:r>
    </w:p>
    <w:p w14:paraId="01BF7166" w14:textId="77777777" w:rsidR="006F130A" w:rsidRPr="004C42DF" w:rsidRDefault="006F130A" w:rsidP="006F130A">
      <w:pPr>
        <w:widowControl w:val="0"/>
        <w:outlineLvl w:val="2"/>
        <w:rPr>
          <w:b/>
          <w:bCs/>
          <w:sz w:val="28"/>
        </w:rPr>
      </w:pPr>
      <w:r w:rsidRPr="004C42DF">
        <w:rPr>
          <w:sz w:val="28"/>
        </w:rPr>
        <w:t>- оптимизация деятельности в сфере обращения с отходами производства и потребления;</w:t>
      </w:r>
    </w:p>
    <w:p w14:paraId="286E03D6" w14:textId="77777777" w:rsidR="006F130A" w:rsidRPr="004C42DF" w:rsidRDefault="006F130A" w:rsidP="006F130A">
      <w:pPr>
        <w:widowControl w:val="0"/>
        <w:outlineLvl w:val="2"/>
        <w:rPr>
          <w:sz w:val="28"/>
        </w:rPr>
      </w:pPr>
      <w:r w:rsidRPr="004C42DF">
        <w:rPr>
          <w:sz w:val="28"/>
        </w:rPr>
        <w:t>- обеспечение организации рационального использования и охраны земель;</w:t>
      </w:r>
    </w:p>
    <w:p w14:paraId="1F9601E9" w14:textId="77777777" w:rsidR="006F130A" w:rsidRPr="004C42DF" w:rsidRDefault="006F130A" w:rsidP="006F130A">
      <w:pPr>
        <w:widowControl w:val="0"/>
        <w:autoSpaceDE w:val="0"/>
        <w:spacing w:line="297" w:lineRule="atLeast"/>
        <w:jc w:val="both"/>
        <w:rPr>
          <w:sz w:val="28"/>
        </w:rPr>
      </w:pPr>
      <w:r w:rsidRPr="004C42DF">
        <w:rPr>
          <w:sz w:val="28"/>
        </w:rPr>
        <w:lastRenderedPageBreak/>
        <w:t>- проведение инвентаризации земель.</w:t>
      </w:r>
    </w:p>
    <w:p w14:paraId="58D417F7" w14:textId="77777777" w:rsidR="006F130A" w:rsidRPr="004C42DF" w:rsidRDefault="006F130A" w:rsidP="006F130A">
      <w:pPr>
        <w:widowControl w:val="0"/>
        <w:outlineLvl w:val="2"/>
      </w:pPr>
    </w:p>
    <w:p w14:paraId="63B0DB1E" w14:textId="77777777" w:rsidR="006F130A" w:rsidRPr="00C536C4" w:rsidRDefault="006F130A" w:rsidP="006F130A">
      <w:pPr>
        <w:spacing w:line="235" w:lineRule="auto"/>
        <w:ind w:left="1844"/>
        <w:jc w:val="center"/>
        <w:rPr>
          <w:kern w:val="2"/>
          <w:sz w:val="28"/>
          <w:szCs w:val="28"/>
        </w:rPr>
      </w:pPr>
      <w:r w:rsidRPr="00C536C4">
        <w:rPr>
          <w:sz w:val="28"/>
          <w:szCs w:val="28"/>
        </w:rPr>
        <w:t>5.Параметры финансового обеспечения комплекса процессных мероприятий</w:t>
      </w:r>
    </w:p>
    <w:p w14:paraId="12D2F946" w14:textId="77777777" w:rsidR="006F130A" w:rsidRDefault="006F130A" w:rsidP="006F130A">
      <w:pPr>
        <w:spacing w:line="235" w:lineRule="auto"/>
        <w:rPr>
          <w:kern w:val="2"/>
          <w:sz w:val="28"/>
          <w:szCs w:val="28"/>
        </w:rPr>
      </w:pPr>
    </w:p>
    <w:p w14:paraId="42B1B112" w14:textId="75A5965B" w:rsidR="006F130A" w:rsidRDefault="006F130A" w:rsidP="006F130A">
      <w:pPr>
        <w:spacing w:line="235" w:lineRule="auto"/>
        <w:ind w:firstLine="567"/>
        <w:rPr>
          <w:sz w:val="28"/>
        </w:rPr>
      </w:pPr>
      <w:r>
        <w:rPr>
          <w:sz w:val="28"/>
        </w:rPr>
        <w:t xml:space="preserve">        </w:t>
      </w:r>
      <w:r w:rsidRPr="004C42DF">
        <w:rPr>
          <w:sz w:val="28"/>
        </w:rPr>
        <w:t>Финансирование мероприятий Программы не предусмотрено</w:t>
      </w:r>
      <w:r>
        <w:rPr>
          <w:sz w:val="28"/>
        </w:rPr>
        <w:t>.</w:t>
      </w:r>
    </w:p>
    <w:p w14:paraId="35E2D3AF" w14:textId="77777777" w:rsidR="006F130A" w:rsidRPr="004C42DF" w:rsidRDefault="006F130A" w:rsidP="006F130A">
      <w:pPr>
        <w:spacing w:line="235" w:lineRule="auto"/>
        <w:ind w:left="360"/>
        <w:rPr>
          <w:kern w:val="2"/>
          <w:sz w:val="40"/>
          <w:szCs w:val="28"/>
        </w:rPr>
      </w:pPr>
    </w:p>
    <w:p w14:paraId="59DFB9BD" w14:textId="77777777" w:rsidR="006F130A" w:rsidRPr="00C536C4" w:rsidRDefault="006F130A" w:rsidP="00FE6AE8">
      <w:pPr>
        <w:spacing w:line="235" w:lineRule="auto"/>
        <w:rPr>
          <w:kern w:val="2"/>
          <w:sz w:val="28"/>
          <w:szCs w:val="28"/>
        </w:rPr>
      </w:pPr>
      <w:r w:rsidRPr="00C536C4">
        <w:rPr>
          <w:sz w:val="28"/>
        </w:rPr>
        <w:t>6. План реализации комплекса процессных мероприятий на 2025 – 2030 годы</w:t>
      </w:r>
      <w:bookmarkEnd w:id="2"/>
      <w:bookmarkEnd w:id="3"/>
    </w:p>
    <w:p w14:paraId="76E56757" w14:textId="77777777" w:rsidR="006F130A" w:rsidRPr="004C42DF" w:rsidRDefault="006F130A" w:rsidP="006F130A">
      <w:pPr>
        <w:spacing w:line="235" w:lineRule="auto"/>
        <w:ind w:left="360"/>
        <w:rPr>
          <w:kern w:val="2"/>
          <w:szCs w:val="28"/>
        </w:rPr>
      </w:pPr>
    </w:p>
    <w:p w14:paraId="444C399E" w14:textId="77777777" w:rsidR="003B5EF4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</w:t>
      </w:r>
    </w:p>
    <w:p w14:paraId="4F9DA9FB" w14:textId="77777777" w:rsidR="003B5EF4" w:rsidRDefault="003B5EF4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</w:p>
    <w:p w14:paraId="78345404" w14:textId="77777777" w:rsidR="003B5EF4" w:rsidRDefault="003B5EF4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</w:p>
    <w:p w14:paraId="59BA7315" w14:textId="6E8ED2A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 xml:space="preserve">программы на территории </w:t>
      </w:r>
      <w:proofErr w:type="spellStart"/>
      <w:r>
        <w:rPr>
          <w:sz w:val="28"/>
        </w:rPr>
        <w:t>Зеленовского</w:t>
      </w:r>
      <w:proofErr w:type="spellEnd"/>
      <w:r>
        <w:rPr>
          <w:sz w:val="28"/>
        </w:rPr>
        <w:t xml:space="preserve"> </w:t>
      </w:r>
      <w:r w:rsidRPr="004C42DF">
        <w:rPr>
          <w:sz w:val="28"/>
        </w:rPr>
        <w:t>сельского поселения.</w:t>
      </w:r>
    </w:p>
    <w:p w14:paraId="60DDDDD8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Исполнители программы осуществляют:</w:t>
      </w:r>
    </w:p>
    <w:p w14:paraId="3A9492EB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- нормативно-правое и методическое обеспечение реализации Программы;</w:t>
      </w:r>
    </w:p>
    <w:p w14:paraId="70D506FA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- подготовку предложений по объемам и условиям предоставления средств бюджета для реализации Программы;</w:t>
      </w:r>
    </w:p>
    <w:p w14:paraId="37799B35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- организацию информационной и разъяснительной работы, направленной на освещение целей и задач Программы;</w:t>
      </w:r>
    </w:p>
    <w:p w14:paraId="4F4419CB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- с целью охраны земель проводят инвентаризацию земель поселения.</w:t>
      </w:r>
    </w:p>
    <w:p w14:paraId="029E5CE9" w14:textId="77777777" w:rsidR="006F130A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  <w:r w:rsidRPr="004C42DF">
        <w:rPr>
          <w:sz w:val="2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14:paraId="105F1A28" w14:textId="77777777" w:rsidR="006F130A" w:rsidRPr="004C42DF" w:rsidRDefault="006F130A" w:rsidP="006F130A">
      <w:pPr>
        <w:widowControl w:val="0"/>
        <w:autoSpaceDE w:val="0"/>
        <w:spacing w:line="297" w:lineRule="atLeast"/>
        <w:ind w:firstLine="567"/>
        <w:jc w:val="both"/>
        <w:rPr>
          <w:sz w:val="28"/>
        </w:rPr>
      </w:pPr>
    </w:p>
    <w:p w14:paraId="2B7B3D43" w14:textId="77777777" w:rsidR="006F130A" w:rsidRDefault="006F130A" w:rsidP="006F130A">
      <w:pPr>
        <w:widowControl w:val="0"/>
        <w:autoSpaceDE w:val="0"/>
        <w:spacing w:line="297" w:lineRule="atLeast"/>
        <w:jc w:val="center"/>
        <w:rPr>
          <w:bCs/>
          <w:sz w:val="28"/>
        </w:rPr>
      </w:pPr>
      <w:r>
        <w:rPr>
          <w:bCs/>
          <w:sz w:val="28"/>
        </w:rPr>
        <w:t>7</w:t>
      </w:r>
      <w:r w:rsidRPr="004C42DF">
        <w:rPr>
          <w:bCs/>
          <w:sz w:val="28"/>
        </w:rPr>
        <w:t>. Ожидаемые результаты Программы</w:t>
      </w:r>
    </w:p>
    <w:p w14:paraId="31E9FDD2" w14:textId="77777777" w:rsidR="006F130A" w:rsidRPr="004C42DF" w:rsidRDefault="006F130A" w:rsidP="006F130A">
      <w:pPr>
        <w:widowControl w:val="0"/>
        <w:autoSpaceDE w:val="0"/>
        <w:spacing w:line="297" w:lineRule="atLeast"/>
        <w:jc w:val="center"/>
        <w:rPr>
          <w:bCs/>
          <w:sz w:val="28"/>
        </w:rPr>
      </w:pPr>
    </w:p>
    <w:p w14:paraId="78BB29E4" w14:textId="7A390349" w:rsidR="006F130A" w:rsidRPr="004C42DF" w:rsidRDefault="006F130A" w:rsidP="006F130A">
      <w:pPr>
        <w:widowControl w:val="0"/>
        <w:autoSpaceDE w:val="0"/>
        <w:spacing w:line="297" w:lineRule="atLeast"/>
        <w:ind w:firstLine="709"/>
        <w:jc w:val="both"/>
        <w:rPr>
          <w:sz w:val="28"/>
        </w:rPr>
      </w:pPr>
      <w:r w:rsidRPr="004C42DF">
        <w:rPr>
          <w:sz w:val="2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14:paraId="3F431068" w14:textId="77777777" w:rsidR="006F130A" w:rsidRPr="004C42DF" w:rsidRDefault="006F130A" w:rsidP="006F130A">
      <w:pPr>
        <w:widowControl w:val="0"/>
        <w:autoSpaceDE w:val="0"/>
        <w:spacing w:line="297" w:lineRule="atLeast"/>
        <w:jc w:val="both"/>
        <w:rPr>
          <w:sz w:val="28"/>
        </w:rPr>
      </w:pPr>
    </w:p>
    <w:p w14:paraId="0AD933EF" w14:textId="77777777" w:rsidR="006F130A" w:rsidRPr="004C42DF" w:rsidRDefault="006F130A" w:rsidP="006F130A">
      <w:pPr>
        <w:widowControl w:val="0"/>
        <w:autoSpaceDE w:val="0"/>
        <w:spacing w:line="297" w:lineRule="atLeast"/>
        <w:jc w:val="center"/>
        <w:rPr>
          <w:bCs/>
          <w:sz w:val="28"/>
        </w:rPr>
      </w:pPr>
      <w:r>
        <w:rPr>
          <w:bCs/>
          <w:sz w:val="28"/>
        </w:rPr>
        <w:t>8</w:t>
      </w:r>
      <w:r w:rsidRPr="004C42DF">
        <w:rPr>
          <w:bCs/>
          <w:sz w:val="28"/>
        </w:rPr>
        <w:t>. Перечень основных мероприятий Программы</w:t>
      </w:r>
    </w:p>
    <w:p w14:paraId="49AA1C9C" w14:textId="77777777" w:rsidR="006F130A" w:rsidRDefault="006F130A" w:rsidP="006F130A">
      <w:pPr>
        <w:widowControl w:val="0"/>
        <w:autoSpaceDE w:val="0"/>
        <w:spacing w:line="297" w:lineRule="atLeast"/>
        <w:jc w:val="center"/>
        <w:rPr>
          <w:bCs/>
          <w:sz w:val="28"/>
        </w:rPr>
      </w:pPr>
    </w:p>
    <w:p w14:paraId="513D2281" w14:textId="77777777" w:rsidR="006F130A" w:rsidRPr="004C42DF" w:rsidRDefault="006F130A" w:rsidP="00FE6AE8">
      <w:pPr>
        <w:widowControl w:val="0"/>
        <w:autoSpaceDE w:val="0"/>
        <w:spacing w:line="297" w:lineRule="atLeast"/>
        <w:rPr>
          <w:bCs/>
          <w:sz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3036"/>
        <w:gridCol w:w="1925"/>
        <w:gridCol w:w="1899"/>
        <w:gridCol w:w="2126"/>
      </w:tblGrid>
      <w:tr w:rsidR="006F130A" w:rsidRPr="002D3639" w14:paraId="51571685" w14:textId="77777777" w:rsidTr="00FE6AE8">
        <w:tc>
          <w:tcPr>
            <w:tcW w:w="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85CC6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п/п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BD213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Мероприятия по реализации Программы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A6FAF2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Источники финансирования</w:t>
            </w:r>
          </w:p>
        </w:tc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5D9CC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B156AD" w14:textId="77777777" w:rsidR="006F130A" w:rsidRPr="002D3639" w:rsidRDefault="006F130A" w:rsidP="000765E5">
            <w:pPr>
              <w:pStyle w:val="a5"/>
              <w:ind w:left="128" w:hanging="128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Ответственные за выполнение мероприятия Программы</w:t>
            </w:r>
          </w:p>
        </w:tc>
      </w:tr>
      <w:tr w:rsidR="006F130A" w:rsidRPr="002D3639" w14:paraId="3642651A" w14:textId="77777777" w:rsidTr="00A670EC">
        <w:trPr>
          <w:trHeight w:val="82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07C6E8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6667CE8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4D2CD31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не предусмотрены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6167C69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7AF970B" w14:textId="6DA287EC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</w:t>
            </w:r>
            <w:r w:rsidRPr="002D3639">
              <w:rPr>
                <w:szCs w:val="28"/>
              </w:rPr>
              <w:lastRenderedPageBreak/>
              <w:t>сельского поселения</w:t>
            </w:r>
          </w:p>
        </w:tc>
      </w:tr>
      <w:tr w:rsidR="006F130A" w:rsidRPr="002D3639" w14:paraId="79649C4D" w14:textId="77777777" w:rsidTr="00FE6AE8">
        <w:trPr>
          <w:trHeight w:val="548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63B3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lastRenderedPageBreak/>
              <w:t>2</w:t>
            </w:r>
          </w:p>
        </w:tc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87EB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A91D8F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не предусмотрены </w:t>
            </w:r>
          </w:p>
        </w:tc>
        <w:tc>
          <w:tcPr>
            <w:tcW w:w="189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0DFD2F7" w14:textId="77777777" w:rsidR="006F130A" w:rsidRPr="002D3639" w:rsidRDefault="006F130A" w:rsidP="000765E5">
            <w:pPr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AD034E" w14:textId="228D13EA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сельского поселения</w:t>
            </w:r>
            <w:r>
              <w:rPr>
                <w:szCs w:val="28"/>
              </w:rPr>
              <w:t xml:space="preserve"> </w:t>
            </w:r>
          </w:p>
        </w:tc>
      </w:tr>
      <w:tr w:rsidR="006F130A" w:rsidRPr="002D3639" w14:paraId="14F9ECCC" w14:textId="77777777" w:rsidTr="00FE6AE8">
        <w:trPr>
          <w:trHeight w:val="1235"/>
        </w:trPr>
        <w:tc>
          <w:tcPr>
            <w:tcW w:w="3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D40EE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0AB94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2FA53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не предусмотрены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D4A0669" w14:textId="77777777" w:rsidR="006F130A" w:rsidRPr="002D3639" w:rsidRDefault="006F130A" w:rsidP="000765E5">
            <w:pPr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4D630" w14:textId="2C2FF8F8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сельского поселения</w:t>
            </w:r>
            <w:r>
              <w:rPr>
                <w:szCs w:val="28"/>
              </w:rPr>
              <w:t xml:space="preserve"> </w:t>
            </w:r>
          </w:p>
        </w:tc>
      </w:tr>
      <w:tr w:rsidR="006F130A" w:rsidRPr="002D3639" w14:paraId="6CBCD656" w14:textId="77777777" w:rsidTr="00FE6AE8">
        <w:tc>
          <w:tcPr>
            <w:tcW w:w="3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DFD3D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8F0A9" w14:textId="77777777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658BFE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не предусмотрены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DB847D7" w14:textId="77777777" w:rsidR="006F130A" w:rsidRPr="002D3639" w:rsidRDefault="006F130A" w:rsidP="000765E5">
            <w:pPr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A908A1" w14:textId="569AC4A6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сельского поселения</w:t>
            </w:r>
            <w:r>
              <w:rPr>
                <w:szCs w:val="28"/>
              </w:rPr>
              <w:t xml:space="preserve"> </w:t>
            </w:r>
          </w:p>
        </w:tc>
      </w:tr>
      <w:tr w:rsidR="006F130A" w:rsidRPr="002D3639" w14:paraId="6819D86B" w14:textId="77777777" w:rsidTr="00FE6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796E2" w14:textId="77777777" w:rsidR="006F130A" w:rsidRPr="002D3639" w:rsidRDefault="006F130A" w:rsidP="000765E5">
            <w:pPr>
              <w:widowControl w:val="0"/>
              <w:autoSpaceDE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41679" w14:textId="77777777" w:rsidR="006F130A" w:rsidRPr="002D3639" w:rsidRDefault="006F130A" w:rsidP="000765E5">
            <w:pPr>
              <w:widowControl w:val="0"/>
              <w:autoSpaceDE w:val="0"/>
              <w:rPr>
                <w:szCs w:val="28"/>
              </w:rPr>
            </w:pPr>
            <w:r w:rsidRPr="002D3639">
              <w:rPr>
                <w:szCs w:val="28"/>
              </w:rPr>
              <w:t>Инвентаризация земель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3EE689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не предусмотрены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21F1A04" w14:textId="77777777" w:rsidR="006F130A" w:rsidRPr="002D3639" w:rsidRDefault="006F130A" w:rsidP="000765E5">
            <w:pPr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E35FC39" w14:textId="60A62961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сельского поселения</w:t>
            </w:r>
            <w:r>
              <w:rPr>
                <w:szCs w:val="28"/>
              </w:rPr>
              <w:t xml:space="preserve"> </w:t>
            </w:r>
          </w:p>
        </w:tc>
      </w:tr>
      <w:tr w:rsidR="006F130A" w:rsidRPr="002D3639" w14:paraId="226F942F" w14:textId="77777777" w:rsidTr="00FE6A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0662D" w14:textId="77777777" w:rsidR="006F130A" w:rsidRPr="002D3639" w:rsidRDefault="006F130A" w:rsidP="000765E5">
            <w:pPr>
              <w:widowControl w:val="0"/>
              <w:autoSpaceDE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6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C9601" w14:textId="77777777" w:rsidR="006F130A" w:rsidRPr="002D3639" w:rsidRDefault="006F130A" w:rsidP="000765E5">
            <w:pPr>
              <w:widowControl w:val="0"/>
              <w:autoSpaceDE w:val="0"/>
              <w:rPr>
                <w:szCs w:val="28"/>
              </w:rPr>
            </w:pPr>
            <w:r w:rsidRPr="002D3639">
              <w:rPr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036D0B" w14:textId="77777777" w:rsidR="006F130A" w:rsidRPr="002D3639" w:rsidRDefault="006F130A" w:rsidP="000765E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 xml:space="preserve">не предусмотрены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7B202E" w14:textId="77777777" w:rsidR="006F130A" w:rsidRPr="002D3639" w:rsidRDefault="006F130A" w:rsidP="000765E5">
            <w:pPr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48E4EBD" w14:textId="20D372BA" w:rsidR="006F130A" w:rsidRPr="002D3639" w:rsidRDefault="006F130A" w:rsidP="000765E5">
            <w:pPr>
              <w:pStyle w:val="a5"/>
              <w:jc w:val="center"/>
              <w:rPr>
                <w:szCs w:val="28"/>
              </w:rPr>
            </w:pPr>
            <w:r w:rsidRPr="002D3639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Зеленовского</w:t>
            </w:r>
            <w:proofErr w:type="spellEnd"/>
            <w:r w:rsidRPr="002D3639">
              <w:rPr>
                <w:szCs w:val="28"/>
              </w:rPr>
              <w:t xml:space="preserve"> сельского поселения</w:t>
            </w:r>
            <w:r>
              <w:rPr>
                <w:szCs w:val="28"/>
              </w:rPr>
              <w:t xml:space="preserve"> </w:t>
            </w:r>
          </w:p>
        </w:tc>
      </w:tr>
    </w:tbl>
    <w:p w14:paraId="2D949BA7" w14:textId="77777777" w:rsidR="006F130A" w:rsidRPr="00060FC6" w:rsidRDefault="006F130A" w:rsidP="006F130A">
      <w:pPr>
        <w:widowControl w:val="0"/>
        <w:autoSpaceDE w:val="0"/>
      </w:pPr>
    </w:p>
    <w:p w14:paraId="39242192" w14:textId="77777777" w:rsidR="006F130A" w:rsidRPr="00060FC6" w:rsidRDefault="006F130A" w:rsidP="006F130A">
      <w:pPr>
        <w:widowControl w:val="0"/>
        <w:autoSpaceDE w:val="0"/>
      </w:pPr>
    </w:p>
    <w:p w14:paraId="3A28B7F4" w14:textId="77777777" w:rsidR="006F130A" w:rsidRPr="00060FC6" w:rsidRDefault="006F130A" w:rsidP="006F130A">
      <w:pPr>
        <w:jc w:val="center"/>
        <w:rPr>
          <w:b/>
        </w:rPr>
      </w:pPr>
    </w:p>
    <w:p w14:paraId="4725E448" w14:textId="77777777" w:rsidR="006F130A" w:rsidRPr="00D77299" w:rsidRDefault="006F130A" w:rsidP="006F130A"/>
    <w:p w14:paraId="13B3736D" w14:textId="77777777" w:rsidR="006F130A" w:rsidRPr="004C42DF" w:rsidRDefault="006F130A" w:rsidP="006F130A">
      <w:pPr>
        <w:spacing w:line="235" w:lineRule="auto"/>
        <w:ind w:firstLine="708"/>
        <w:rPr>
          <w:kern w:val="2"/>
          <w:sz w:val="40"/>
          <w:szCs w:val="28"/>
        </w:rPr>
      </w:pPr>
    </w:p>
    <w:p w14:paraId="665FEB32" w14:textId="77777777" w:rsidR="006F130A" w:rsidRDefault="006F130A" w:rsidP="006F130A">
      <w:pPr>
        <w:rPr>
          <w:kern w:val="2"/>
          <w:sz w:val="28"/>
          <w:szCs w:val="28"/>
        </w:rPr>
      </w:pPr>
    </w:p>
    <w:p w14:paraId="755CD00E" w14:textId="08CECBC3" w:rsidR="006F130A" w:rsidRDefault="006F130A" w:rsidP="006F130A">
      <w:pPr>
        <w:ind w:right="-121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                                  </w:t>
      </w:r>
    </w:p>
    <w:p w14:paraId="41505E72" w14:textId="77777777" w:rsidR="006F130A" w:rsidRDefault="006F130A" w:rsidP="006F130A">
      <w:pPr>
        <w:ind w:right="-121"/>
        <w:rPr>
          <w:rFonts w:eastAsia="Arial Unicode MS" w:cs="Tahoma"/>
          <w:kern w:val="3"/>
          <w:sz w:val="28"/>
          <w:szCs w:val="28"/>
        </w:rPr>
      </w:pPr>
      <w:r>
        <w:rPr>
          <w:rFonts w:eastAsia="Arial Unicode MS" w:cs="Tahoma"/>
          <w:kern w:val="3"/>
          <w:sz w:val="28"/>
          <w:szCs w:val="28"/>
        </w:rPr>
        <w:t xml:space="preserve">      </w:t>
      </w:r>
    </w:p>
    <w:p w14:paraId="2327505C" w14:textId="77777777" w:rsidR="006F130A" w:rsidRDefault="006F130A" w:rsidP="006F130A">
      <w:pPr>
        <w:ind w:right="-121"/>
        <w:rPr>
          <w:rFonts w:eastAsia="Arial Unicode MS" w:cs="Tahoma"/>
          <w:kern w:val="3"/>
          <w:sz w:val="28"/>
          <w:szCs w:val="28"/>
        </w:rPr>
      </w:pPr>
    </w:p>
    <w:p w14:paraId="5B2B9641" w14:textId="59CAFC15" w:rsidR="006F130A" w:rsidRPr="007F4033" w:rsidRDefault="006F130A" w:rsidP="006F130A">
      <w:pPr>
        <w:ind w:right="-121"/>
        <w:rPr>
          <w:sz w:val="18"/>
          <w:szCs w:val="18"/>
        </w:rPr>
      </w:pPr>
      <w:r>
        <w:rPr>
          <w:rFonts w:eastAsia="Arial Unicode MS" w:cs="Tahoma"/>
          <w:kern w:val="3"/>
          <w:sz w:val="28"/>
          <w:szCs w:val="28"/>
        </w:rPr>
        <w:t xml:space="preserve">                                                                                                                       </w:t>
      </w:r>
    </w:p>
    <w:p w14:paraId="10577A87" w14:textId="77777777" w:rsidR="006F130A" w:rsidRDefault="006F130A"/>
    <w:sectPr w:rsidR="006F130A" w:rsidSect="00FE6A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D1731"/>
    <w:multiLevelType w:val="hybridMultilevel"/>
    <w:tmpl w:val="9AE6F176"/>
    <w:lvl w:ilvl="0" w:tplc="2196EE96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6A275EB"/>
    <w:multiLevelType w:val="hybridMultilevel"/>
    <w:tmpl w:val="0A06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818F0"/>
    <w:multiLevelType w:val="hybridMultilevel"/>
    <w:tmpl w:val="368C0F92"/>
    <w:lvl w:ilvl="0" w:tplc="6EDA2BCA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7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95427">
    <w:abstractNumId w:val="1"/>
  </w:num>
  <w:num w:numId="3" w16cid:durableId="114917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0A"/>
    <w:rsid w:val="003B5EF4"/>
    <w:rsid w:val="006F130A"/>
    <w:rsid w:val="00903390"/>
    <w:rsid w:val="00A670EC"/>
    <w:rsid w:val="00AC340C"/>
    <w:rsid w:val="00F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3A8ADA"/>
  <w15:chartTrackingRefBased/>
  <w15:docId w15:val="{833DAD28-6F8E-4A8F-BF88-FE8ECBA1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3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F1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6F130A"/>
    <w:pPr>
      <w:ind w:left="720"/>
      <w:contextualSpacing/>
      <w:jc w:val="center"/>
    </w:pPr>
    <w:rPr>
      <w:sz w:val="28"/>
    </w:rPr>
  </w:style>
  <w:style w:type="table" w:styleId="a4">
    <w:name w:val="Table Grid"/>
    <w:basedOn w:val="a1"/>
    <w:rsid w:val="006F13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F1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5">
    <w:name w:val="Содержимое таблицы"/>
    <w:basedOn w:val="a"/>
    <w:rsid w:val="006F130A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2025-02-13T12:38:00Z</cp:lastPrinted>
  <dcterms:created xsi:type="dcterms:W3CDTF">2025-02-11T10:34:00Z</dcterms:created>
  <dcterms:modified xsi:type="dcterms:W3CDTF">2025-02-13T12:40:00Z</dcterms:modified>
</cp:coreProperties>
</file>