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08" w:rsidRDefault="00252408" w:rsidP="00252408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252408" w:rsidRDefault="00252408" w:rsidP="0025240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252408" w:rsidRDefault="00252408" w:rsidP="0025240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ТАРАСОВСКИЙ РАЙОН</w:t>
      </w:r>
    </w:p>
    <w:p w:rsidR="00252408" w:rsidRDefault="00252408" w:rsidP="0025240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252408" w:rsidRDefault="00252408" w:rsidP="0025240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252408" w:rsidRDefault="00252408" w:rsidP="0025240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:rsidR="00252408" w:rsidRDefault="00252408" w:rsidP="00252408">
      <w:pPr>
        <w:pStyle w:val="a3"/>
        <w:spacing w:after="260"/>
      </w:pPr>
    </w:p>
    <w:p w:rsidR="00252408" w:rsidRDefault="00252408" w:rsidP="00252408">
      <w:pPr>
        <w:pStyle w:val="a3"/>
        <w:spacing w:after="260"/>
        <w:jc w:val="left"/>
      </w:pPr>
      <w:r>
        <w:t xml:space="preserve">                                         ПОСТАНОВЛЕНИЕ</w:t>
      </w:r>
    </w:p>
    <w:p w:rsidR="00252408" w:rsidRDefault="00252408" w:rsidP="00252408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25294">
        <w:rPr>
          <w:sz w:val="28"/>
          <w:szCs w:val="28"/>
        </w:rPr>
        <w:t xml:space="preserve">                           № 4 от 11.01. 2021</w:t>
      </w:r>
      <w:r>
        <w:rPr>
          <w:sz w:val="28"/>
          <w:szCs w:val="28"/>
        </w:rPr>
        <w:t xml:space="preserve"> г.</w:t>
      </w:r>
    </w:p>
    <w:p w:rsidR="00252408" w:rsidRDefault="00252408" w:rsidP="00252408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</w:t>
      </w:r>
      <w:r w:rsidR="003700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х. Зеленовка</w:t>
      </w:r>
    </w:p>
    <w:p w:rsidR="00252408" w:rsidRDefault="00252408" w:rsidP="002524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2408" w:rsidRDefault="00252408" w:rsidP="002524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252408" w:rsidRDefault="00252408" w:rsidP="002524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№103 от 29.12.2018г </w:t>
      </w:r>
      <w:r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/>
          <w:bCs/>
          <w:sz w:val="28"/>
          <w:szCs w:val="28"/>
        </w:rPr>
        <w:t>Развитие транспортной системы</w:t>
      </w:r>
      <w:r>
        <w:rPr>
          <w:b/>
          <w:sz w:val="28"/>
          <w:szCs w:val="28"/>
        </w:rPr>
        <w:t>».</w:t>
      </w:r>
    </w:p>
    <w:tbl>
      <w:tblPr>
        <w:tblW w:w="3789" w:type="dxa"/>
        <w:tblLook w:val="01E0"/>
      </w:tblPr>
      <w:tblGrid>
        <w:gridCol w:w="3789"/>
      </w:tblGrid>
      <w:tr w:rsidR="00252408" w:rsidTr="00252408">
        <w:tc>
          <w:tcPr>
            <w:tcW w:w="3789" w:type="dxa"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52408" w:rsidRDefault="00252408" w:rsidP="0025240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приведения нормативно-правового акта в соответствие с решением Собрания депутатов о бюджете Зеленовского сельского поселения на очередной финансовый год и на плановый период, Администрация Зеленовского сельского поселения </w:t>
      </w:r>
    </w:p>
    <w:p w:rsidR="00252408" w:rsidRDefault="00252408" w:rsidP="0025240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:rsidR="00252408" w:rsidRDefault="00252408" w:rsidP="0025240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ПОСТАНОВЛЯЕТ:</w:t>
      </w:r>
    </w:p>
    <w:p w:rsidR="00252408" w:rsidRDefault="00252408" w:rsidP="00252408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252408" w:rsidRDefault="00252408" w:rsidP="00252408">
      <w:pPr>
        <w:numPr>
          <w:ilvl w:val="0"/>
          <w:numId w:val="1"/>
        </w:numPr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следующие изменения в постановление №103 от 29.12.2018г «</w:t>
      </w:r>
      <w:r>
        <w:rPr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Cs/>
          <w:sz w:val="28"/>
          <w:szCs w:val="28"/>
        </w:rPr>
        <w:t xml:space="preserve">Развитие транспортной системы 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>:</w:t>
      </w:r>
    </w:p>
    <w:p w:rsidR="00252408" w:rsidRDefault="00252408" w:rsidP="0025240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В Приложении №1 к постановлению в паспорте Муниципальной программы Зеленовского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 раздел Ресурсное обеспечение Программы изложить в следующей редакции:</w:t>
      </w:r>
    </w:p>
    <w:p w:rsidR="00252408" w:rsidRDefault="00252408" w:rsidP="00252408"/>
    <w:p w:rsidR="00252408" w:rsidRDefault="00252408" w:rsidP="00252408"/>
    <w:p w:rsidR="00252408" w:rsidRDefault="00252408" w:rsidP="00252408"/>
    <w:p w:rsidR="00252408" w:rsidRDefault="00252408" w:rsidP="00252408"/>
    <w:p w:rsidR="00252408" w:rsidRDefault="00252408" w:rsidP="00252408"/>
    <w:p w:rsidR="00252408" w:rsidRDefault="00252408" w:rsidP="00252408"/>
    <w:p w:rsidR="00252408" w:rsidRDefault="00252408" w:rsidP="00252408"/>
    <w:p w:rsidR="00252408" w:rsidRDefault="00252408" w:rsidP="00252408">
      <w:pPr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                                                                                                Зеленовского сельского поселения                               Т.И.Обухова</w:t>
      </w:r>
    </w:p>
    <w:p w:rsidR="00252408" w:rsidRDefault="00252408" w:rsidP="00252408">
      <w:pPr>
        <w:rPr>
          <w:sz w:val="28"/>
          <w:szCs w:val="28"/>
        </w:rPr>
      </w:pPr>
    </w:p>
    <w:p w:rsidR="00252408" w:rsidRDefault="00252408" w:rsidP="00252408">
      <w:pPr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Приложение №1 </w:t>
      </w:r>
    </w:p>
    <w:p w:rsidR="00252408" w:rsidRDefault="00252408" w:rsidP="00252408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 постановлению </w:t>
      </w:r>
    </w:p>
    <w:p w:rsidR="00252408" w:rsidRDefault="00252408" w:rsidP="00252408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Зеленовского</w:t>
      </w:r>
    </w:p>
    <w:p w:rsidR="00252408" w:rsidRDefault="00252408" w:rsidP="00252408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сельского поселения                                                                                                      </w:t>
      </w:r>
    </w:p>
    <w:p w:rsidR="00252408" w:rsidRDefault="003E0C43" w:rsidP="00252408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от </w:t>
      </w:r>
      <w:r w:rsidR="00370059">
        <w:rPr>
          <w:kern w:val="2"/>
          <w:sz w:val="28"/>
          <w:szCs w:val="28"/>
        </w:rPr>
        <w:t xml:space="preserve"> </w:t>
      </w:r>
      <w:r w:rsidR="00725294">
        <w:rPr>
          <w:kern w:val="2"/>
          <w:sz w:val="28"/>
          <w:szCs w:val="28"/>
        </w:rPr>
        <w:t>11.01.2021 г № 4</w:t>
      </w:r>
    </w:p>
    <w:p w:rsidR="00252408" w:rsidRDefault="00252408" w:rsidP="0025240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Муниципальная программа </w:t>
      </w:r>
    </w:p>
    <w:p w:rsidR="00252408" w:rsidRDefault="00252408" w:rsidP="00252408">
      <w:pPr>
        <w:suppressAutoHyphens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Зеленовского сельского поселения </w:t>
      </w:r>
      <w:r>
        <w:rPr>
          <w:bCs/>
          <w:sz w:val="28"/>
          <w:szCs w:val="28"/>
        </w:rPr>
        <w:t>«Развитие транспортной системы»</w:t>
      </w:r>
    </w:p>
    <w:p w:rsidR="00252408" w:rsidRDefault="00252408" w:rsidP="00252408">
      <w:pPr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ПАСПОРТ</w:t>
      </w:r>
    </w:p>
    <w:p w:rsidR="00252408" w:rsidRDefault="00252408" w:rsidP="0025240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Зеленовского сельского поселения </w:t>
      </w:r>
    </w:p>
    <w:p w:rsidR="00252408" w:rsidRDefault="00252408" w:rsidP="0025240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bCs/>
          <w:sz w:val="28"/>
          <w:szCs w:val="28"/>
        </w:rPr>
        <w:t>«Развитие транспортной системы»</w:t>
      </w:r>
    </w:p>
    <w:p w:rsidR="00252408" w:rsidRDefault="00252408" w:rsidP="00252408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:rsidR="00252408" w:rsidRDefault="00252408" w:rsidP="00252408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  <w:p w:rsidR="00252408" w:rsidRDefault="00252408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Муниципальная программа)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  <w:r>
              <w:rPr>
                <w:kern w:val="2"/>
                <w:sz w:val="28"/>
                <w:szCs w:val="28"/>
                <w:lang w:eastAsia="en-US"/>
              </w:rPr>
              <w:br/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252408" w:rsidRDefault="00252408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"Развитие </w:t>
            </w:r>
            <w:proofErr w:type="gramStart"/>
            <w:r>
              <w:rPr>
                <w:kern w:val="2"/>
                <w:sz w:val="28"/>
                <w:szCs w:val="28"/>
                <w:lang w:eastAsia="en-US"/>
              </w:rPr>
              <w:t>транспортной</w:t>
            </w:r>
            <w:proofErr w:type="gramEnd"/>
            <w:r>
              <w:rPr>
                <w:kern w:val="2"/>
                <w:sz w:val="28"/>
                <w:szCs w:val="28"/>
                <w:lang w:eastAsia="en-US"/>
              </w:rPr>
              <w:t xml:space="preserve"> инфраструктуры Зеленовского сельского поселения"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252408" w:rsidTr="00252408">
        <w:trPr>
          <w:trHeight w:val="722"/>
        </w:trPr>
        <w:tc>
          <w:tcPr>
            <w:tcW w:w="2147" w:type="dxa"/>
            <w:hideMark/>
          </w:tcPr>
          <w:p w:rsidR="00252408" w:rsidRDefault="00252408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Целевые показатели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муниципальнойпрограммы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8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</w:t>
            </w:r>
            <w:r w:rsidR="003E0C43">
              <w:rPr>
                <w:kern w:val="2"/>
                <w:sz w:val="28"/>
                <w:szCs w:val="28"/>
                <w:lang w:eastAsia="en-US"/>
              </w:rPr>
              <w:t xml:space="preserve">изации Программы составляет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1504,0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252408" w:rsidRDefault="003E0C4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в 2021 году –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470,5</w:t>
            </w:r>
            <w:r w:rsidR="00252408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2020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рай</w:t>
            </w:r>
            <w:r w:rsidR="003E0C43">
              <w:rPr>
                <w:kern w:val="2"/>
                <w:sz w:val="28"/>
                <w:szCs w:val="28"/>
                <w:lang w:eastAsia="en-US"/>
              </w:rPr>
              <w:t xml:space="preserve">онного бюджета составляет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1504,0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252408" w:rsidRDefault="003E0C4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в 2021 году –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470,5</w:t>
            </w:r>
            <w:r w:rsidR="00252408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252408" w:rsidTr="00252408">
        <w:tc>
          <w:tcPr>
            <w:tcW w:w="2147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Объемы финансирования муниципальной программы носят </w:t>
            </w:r>
            <w:r>
              <w:rPr>
                <w:sz w:val="28"/>
                <w:szCs w:val="28"/>
                <w:lang w:eastAsia="en-US"/>
              </w:rPr>
              <w:lastRenderedPageBreak/>
              <w:t>прогнозный характер и подлежат уточнению в установленном порядке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252408" w:rsidRDefault="00252408" w:rsidP="00252408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:rsidR="00252408" w:rsidRDefault="00252408" w:rsidP="00252408">
      <w:pPr>
        <w:jc w:val="center"/>
        <w:rPr>
          <w:kern w:val="2"/>
        </w:rPr>
      </w:pPr>
      <w:r>
        <w:rPr>
          <w:kern w:val="2"/>
          <w:sz w:val="28"/>
          <w:szCs w:val="28"/>
        </w:rPr>
        <w:t>ПАСПОРТ</w:t>
      </w:r>
    </w:p>
    <w:p w:rsidR="00252408" w:rsidRDefault="00252408" w:rsidP="00252408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подпрограммы "Развитие транспортной инфраструктуры Зеленовского сельского поселения"</w:t>
      </w:r>
    </w:p>
    <w:p w:rsidR="00252408" w:rsidRDefault="00252408" w:rsidP="00252408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«Развитие транспортной системы»</w:t>
            </w:r>
          </w:p>
          <w:p w:rsidR="00252408" w:rsidRDefault="00252408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252408" w:rsidRDefault="00252408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252408" w:rsidTr="00252408">
        <w:trPr>
          <w:trHeight w:val="722"/>
        </w:trPr>
        <w:tc>
          <w:tcPr>
            <w:tcW w:w="2147" w:type="dxa"/>
            <w:hideMark/>
          </w:tcPr>
          <w:p w:rsidR="00252408" w:rsidRDefault="00252408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</w:t>
            </w:r>
            <w:r w:rsidR="003E0C43">
              <w:rPr>
                <w:kern w:val="2"/>
                <w:sz w:val="28"/>
                <w:szCs w:val="28"/>
                <w:lang w:eastAsia="en-US"/>
              </w:rPr>
              <w:t xml:space="preserve">изации Программы составляет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1504,0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252408" w:rsidRDefault="003E0C4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в 2021 году –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470,5</w:t>
            </w:r>
            <w:r w:rsidR="00252408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районного бюдж</w:t>
            </w:r>
            <w:r w:rsidR="003E0C43">
              <w:rPr>
                <w:kern w:val="2"/>
                <w:sz w:val="28"/>
                <w:szCs w:val="28"/>
                <w:lang w:eastAsia="en-US"/>
              </w:rPr>
              <w:t xml:space="preserve">ета составляет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1504,0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252408" w:rsidRDefault="003E0C43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в 2021 году – </w:t>
            </w:r>
            <w:r w:rsidR="00370059">
              <w:rPr>
                <w:kern w:val="2"/>
                <w:sz w:val="28"/>
                <w:szCs w:val="28"/>
                <w:lang w:eastAsia="en-US"/>
              </w:rPr>
              <w:t>470,5</w:t>
            </w:r>
            <w:r w:rsidR="00252408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252408" w:rsidRDefault="00252408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252408" w:rsidTr="00252408">
        <w:tc>
          <w:tcPr>
            <w:tcW w:w="2147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252408" w:rsidTr="00252408">
        <w:tc>
          <w:tcPr>
            <w:tcW w:w="2147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</w:p>
        </w:tc>
      </w:tr>
      <w:tr w:rsidR="00252408" w:rsidTr="00252408">
        <w:tc>
          <w:tcPr>
            <w:tcW w:w="2147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:rsidR="00252408" w:rsidRDefault="00252408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252408" w:rsidRDefault="00252408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252408" w:rsidRDefault="00252408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252408" w:rsidRDefault="00252408" w:rsidP="00252408">
      <w:pPr>
        <w:rPr>
          <w:kern w:val="2"/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Приоритеты и цели</w:t>
      </w:r>
    </w:p>
    <w:p w:rsidR="00252408" w:rsidRDefault="00252408" w:rsidP="0025240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</w:t>
      </w:r>
    </w:p>
    <w:p w:rsidR="00252408" w:rsidRDefault="00252408" w:rsidP="00252408">
      <w:pPr>
        <w:autoSpaceDE w:val="0"/>
        <w:autoSpaceDN w:val="0"/>
        <w:adjustRightInd w:val="0"/>
        <w:jc w:val="center"/>
      </w:pPr>
    </w:p>
    <w:p w:rsidR="00252408" w:rsidRDefault="00252408" w:rsidP="002524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приоритеты 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  <w:proofErr w:type="gramEnd"/>
    </w:p>
    <w:p w:rsidR="00252408" w:rsidRDefault="00252408" w:rsidP="002524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lastRenderedPageBreak/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252408" w:rsidRDefault="00252408" w:rsidP="002524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>Зеленовского</w:t>
      </w:r>
      <w:r w:rsidR="003E0C4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поселения;</w:t>
      </w:r>
    </w:p>
    <w:p w:rsidR="00252408" w:rsidRDefault="00252408" w:rsidP="002524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252408" w:rsidRDefault="00252408" w:rsidP="002524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-улучшение дорожных условий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Сведения о показателях муниципальной программы Зеленовского сельского поселения «Развитие транспортной системы», подпрограммы муниципальной программы "Развитие транспортной инфраструктуры Зеленовского сельского поселения" и их значениях</w:t>
      </w:r>
      <w:r>
        <w:rPr>
          <w:sz w:val="28"/>
          <w:szCs w:val="28"/>
        </w:rPr>
        <w:t xml:space="preserve"> приведены в приложении № 1 к муниципальной программе.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подпрограмм, основных мероприятий муниципальной программы Зеленовского сельского поселения «Развитие транспортной системы» приведен в приложении № 2 к муниципальной программе.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Зеленовского сельского поселения «Развитие транспортной системы» приведены в приложении № 3 к муниципальной программе. 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местного, областного, федерального, районного бюджета на реализацию муниципальной программы Зеленовского сельского поселения «Развитие транспортной системы» приведены в приложении № 4 к муниципальной программе.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расходы осуществляются за счет межбюджетных трансфертов, предоставляемых из бюджета района в бюджет поселения на  основании  заключенного соглашения о передачи части полномочий.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ind w:firstLine="709"/>
        <w:jc w:val="both"/>
      </w:pPr>
    </w:p>
    <w:p w:rsidR="00252408" w:rsidRDefault="00252408" w:rsidP="00252408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:rsidR="00252408" w:rsidRDefault="00252408" w:rsidP="00252408">
      <w:pPr>
        <w:ind w:left="709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</w:p>
    <w:p w:rsidR="00252408" w:rsidRDefault="00252408" w:rsidP="00252408">
      <w:pPr>
        <w:rPr>
          <w:kern w:val="2"/>
          <w:sz w:val="28"/>
          <w:szCs w:val="28"/>
        </w:rPr>
        <w:sectPr w:rsidR="00252408">
          <w:pgSz w:w="11907" w:h="16840"/>
          <w:pgMar w:top="709" w:right="567" w:bottom="851" w:left="1304" w:header="720" w:footer="720" w:gutter="0"/>
          <w:cols w:space="720"/>
        </w:sectPr>
      </w:pPr>
    </w:p>
    <w:p w:rsidR="00252408" w:rsidRDefault="00252408" w:rsidP="00252408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lastRenderedPageBreak/>
        <w:t>Приложение № 1</w:t>
      </w:r>
    </w:p>
    <w:p w:rsidR="00252408" w:rsidRDefault="00252408" w:rsidP="00252408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252408" w:rsidRDefault="00252408" w:rsidP="00252408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:rsidR="00252408" w:rsidRDefault="00252408" w:rsidP="00252408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252408" w:rsidRDefault="00252408" w:rsidP="00252408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подпрограмм, основных мероприятий муниципальной программы Зеленовского сельского поселения                            «Развитие транспортной системы»</w:t>
      </w:r>
    </w:p>
    <w:p w:rsidR="00252408" w:rsidRDefault="00252408" w:rsidP="00252408">
      <w:pPr>
        <w:autoSpaceDE w:val="0"/>
        <w:autoSpaceDN w:val="0"/>
        <w:adjustRightInd w:val="0"/>
        <w:spacing w:line="228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2"/>
        <w:gridCol w:w="3354"/>
        <w:gridCol w:w="2010"/>
        <w:gridCol w:w="1113"/>
        <w:gridCol w:w="1113"/>
        <w:gridCol w:w="2540"/>
        <w:gridCol w:w="2186"/>
        <w:gridCol w:w="1696"/>
      </w:tblGrid>
      <w:tr w:rsidR="00252408" w:rsidTr="00725294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kern w:val="2"/>
                <w:lang w:eastAsia="en-US"/>
              </w:rPr>
              <w:t>п</w:t>
            </w:r>
            <w:proofErr w:type="spellEnd"/>
            <w:proofErr w:type="gramEnd"/>
            <w:r>
              <w:rPr>
                <w:kern w:val="2"/>
                <w:lang w:eastAsia="en-US"/>
              </w:rPr>
              <w:t>/</w:t>
            </w:r>
            <w:proofErr w:type="spellStart"/>
            <w:r>
              <w:rPr>
                <w:kern w:val="2"/>
                <w:lang w:eastAsia="en-US"/>
              </w:rPr>
              <w:t>п</w:t>
            </w:r>
            <w:proofErr w:type="spellEnd"/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Последствия </w:t>
            </w:r>
            <w:proofErr w:type="spellStart"/>
            <w:r>
              <w:rPr>
                <w:kern w:val="2"/>
                <w:lang w:eastAsia="en-US"/>
              </w:rPr>
              <w:t>нереализации</w:t>
            </w:r>
            <w:proofErr w:type="spellEnd"/>
            <w:r>
              <w:rPr>
                <w:kern w:val="2"/>
                <w:lang w:eastAsia="en-US"/>
              </w:rPr>
              <w:t xml:space="preserve">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Связь с показателями </w:t>
            </w:r>
            <w:r>
              <w:rPr>
                <w:spacing w:val="-4"/>
                <w:kern w:val="2"/>
                <w:lang w:eastAsia="en-US"/>
              </w:rPr>
              <w:t>муниципальной</w:t>
            </w:r>
            <w:r>
              <w:rPr>
                <w:kern w:val="2"/>
                <w:lang w:eastAsia="en-US"/>
              </w:rPr>
              <w:t xml:space="preserve"> программы </w:t>
            </w:r>
            <w:r>
              <w:rPr>
                <w:spacing w:val="-4"/>
                <w:kern w:val="2"/>
                <w:lang w:eastAsia="en-US"/>
              </w:rPr>
              <w:t>(подпрограммы)</w:t>
            </w:r>
          </w:p>
        </w:tc>
      </w:tr>
      <w:tr w:rsidR="00252408" w:rsidTr="00725294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начала </w:t>
            </w:r>
            <w:r>
              <w:rPr>
                <w:spacing w:val="-10"/>
                <w:kern w:val="2"/>
                <w:lang w:eastAsia="en-US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окончания </w:t>
            </w:r>
            <w:r>
              <w:rPr>
                <w:spacing w:val="-8"/>
                <w:kern w:val="2"/>
                <w:lang w:eastAsia="en-US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kern w:val="2"/>
                <w:lang w:eastAsia="en-US"/>
              </w:rPr>
            </w:pPr>
          </w:p>
        </w:tc>
      </w:tr>
    </w:tbl>
    <w:p w:rsidR="00252408" w:rsidRDefault="00252408" w:rsidP="00252408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7"/>
        <w:gridCol w:w="3349"/>
        <w:gridCol w:w="2008"/>
        <w:gridCol w:w="1114"/>
        <w:gridCol w:w="1114"/>
        <w:gridCol w:w="2552"/>
        <w:gridCol w:w="2173"/>
        <w:gridCol w:w="1697"/>
      </w:tblGrid>
      <w:tr w:rsidR="00252408" w:rsidTr="00725294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</w:t>
            </w:r>
          </w:p>
        </w:tc>
      </w:tr>
      <w:tr w:rsidR="00252408" w:rsidTr="00725294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val="en-US" w:eastAsia="en-US"/>
              </w:rPr>
              <w:t>I</w:t>
            </w:r>
            <w:r>
              <w:rPr>
                <w:kern w:val="2"/>
                <w:lang w:eastAsia="en-US"/>
              </w:rPr>
              <w:t>.</w:t>
            </w:r>
            <w:r>
              <w:rPr>
                <w:lang w:val="en-US" w:eastAsia="en-US"/>
              </w:rPr>
              <w:t> </w:t>
            </w:r>
            <w:r>
              <w:rPr>
                <w:kern w:val="2"/>
                <w:lang w:eastAsia="en-US"/>
              </w:rPr>
              <w:t>Подпрограмма "Развитие транспортной инфраструктуры Зеленовского сельского поселения"</w:t>
            </w:r>
          </w:p>
        </w:tc>
      </w:tr>
      <w:tr w:rsidR="00252408" w:rsidTr="00725294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Основное мероприятие 1.1.</w:t>
            </w:r>
          </w:p>
          <w:p w:rsidR="00252408" w:rsidRDefault="00252408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содержание автомо</w:t>
            </w:r>
            <w:r>
              <w:rPr>
                <w:lang w:eastAsia="en-US"/>
              </w:rPr>
              <w:softHyphen/>
              <w:t>бильных дорог в полном объ</w:t>
            </w:r>
            <w:r>
              <w:rPr>
                <w:lang w:eastAsia="en-US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 xml:space="preserve">увеличение </w:t>
            </w:r>
            <w:proofErr w:type="gramStart"/>
            <w:r>
              <w:rPr>
                <w:lang w:eastAsia="en-US"/>
              </w:rPr>
              <w:t>доли протяженности ав</w:t>
            </w:r>
            <w:r>
              <w:rPr>
                <w:lang w:eastAsia="en-US"/>
              </w:rPr>
              <w:softHyphen/>
              <w:t>томобильных дорог общего пользования местного значения</w:t>
            </w:r>
            <w:proofErr w:type="gramEnd"/>
            <w:r>
              <w:rPr>
                <w:lang w:eastAsia="en-US"/>
              </w:rPr>
              <w:t xml:space="preserve"> не отвечающих норма</w:t>
            </w:r>
            <w:r>
              <w:rPr>
                <w:lang w:eastAsia="en-US"/>
              </w:rPr>
              <w:softHyphen/>
              <w:t>тивным требова</w:t>
            </w:r>
            <w:r>
              <w:rPr>
                <w:lang w:eastAsia="en-US"/>
              </w:rPr>
              <w:softHyphen/>
              <w:t>ниям в общей протяженности автомо</w:t>
            </w:r>
            <w:r>
              <w:rPr>
                <w:lang w:eastAsia="en-US"/>
              </w:rPr>
              <w:softHyphen/>
              <w:t>бильных дорог об</w:t>
            </w:r>
            <w:r>
              <w:rPr>
                <w:lang w:eastAsia="en-US"/>
              </w:rPr>
              <w:softHyphen/>
              <w:t xml:space="preserve">щего пользования </w:t>
            </w:r>
            <w:r>
              <w:rPr>
                <w:lang w:eastAsia="en-US"/>
              </w:rPr>
              <w:lastRenderedPageBreak/>
              <w:t>местного зна</w:t>
            </w:r>
            <w:r>
              <w:rPr>
                <w:lang w:eastAsia="en-US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408" w:rsidRDefault="00252408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</w:t>
            </w:r>
          </w:p>
        </w:tc>
      </w:tr>
    </w:tbl>
    <w:p w:rsidR="00252408" w:rsidRDefault="00252408" w:rsidP="00252408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t>Приложение № 2</w:t>
      </w:r>
    </w:p>
    <w:p w:rsidR="00252408" w:rsidRDefault="00252408" w:rsidP="00252408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252408" w:rsidRDefault="00252408" w:rsidP="00252408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252408" w:rsidRDefault="00252408" w:rsidP="00252408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РАСХОДЫ</w:t>
      </w:r>
    </w:p>
    <w:p w:rsidR="00252408" w:rsidRDefault="00252408" w:rsidP="00252408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Зеленовского сельского поселения                                                                       «Развитие транспортной системы»</w:t>
      </w:r>
    </w:p>
    <w:p w:rsidR="00252408" w:rsidRDefault="00252408" w:rsidP="00252408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7"/>
        <w:gridCol w:w="533"/>
        <w:gridCol w:w="583"/>
        <w:gridCol w:w="682"/>
        <w:gridCol w:w="431"/>
        <w:gridCol w:w="1183"/>
        <w:gridCol w:w="1125"/>
        <w:gridCol w:w="860"/>
        <w:gridCol w:w="850"/>
        <w:gridCol w:w="709"/>
        <w:gridCol w:w="425"/>
        <w:gridCol w:w="284"/>
        <w:gridCol w:w="567"/>
        <w:gridCol w:w="547"/>
        <w:gridCol w:w="721"/>
        <w:gridCol w:w="720"/>
        <w:gridCol w:w="720"/>
        <w:gridCol w:w="720"/>
      </w:tblGrid>
      <w:tr w:rsidR="00252408" w:rsidTr="0025240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 расходов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расходов,</w:t>
            </w:r>
            <w:r>
              <w:rPr>
                <w:lang w:eastAsia="en-US"/>
              </w:rPr>
              <w:br/>
              <w:t>всего</w:t>
            </w:r>
          </w:p>
          <w:p w:rsidR="00252408" w:rsidRDefault="00252408">
            <w:pPr>
              <w:spacing w:line="276" w:lineRule="auto"/>
              <w:jc w:val="center"/>
              <w:rPr>
                <w:rFonts w:ascii="Times" w:hAnsi="Times"/>
                <w:spacing w:val="-4"/>
                <w:lang w:eastAsia="en-US"/>
              </w:rPr>
            </w:pPr>
            <w:r>
              <w:rPr>
                <w:rFonts w:ascii="Times" w:hAnsi="Times"/>
                <w:spacing w:val="-4"/>
                <w:lang w:eastAsia="en-US"/>
              </w:rPr>
              <w:t>(</w:t>
            </w:r>
            <w:r>
              <w:rPr>
                <w:spacing w:val="-4"/>
                <w:lang w:eastAsia="en-US"/>
              </w:rPr>
              <w:t>тыс</w:t>
            </w:r>
            <w:r>
              <w:rPr>
                <w:rFonts w:ascii="Times" w:hAnsi="Times"/>
                <w:spacing w:val="-4"/>
                <w:lang w:eastAsia="en-US"/>
              </w:rPr>
              <w:t xml:space="preserve">. </w:t>
            </w:r>
            <w:r>
              <w:rPr>
                <w:spacing w:val="-4"/>
                <w:lang w:eastAsia="en-US"/>
              </w:rPr>
              <w:t>рублей</w:t>
            </w:r>
            <w:r>
              <w:rPr>
                <w:rFonts w:ascii="Times" w:hAnsi="Times"/>
                <w:spacing w:val="-4"/>
                <w:lang w:eastAsia="en-US"/>
              </w:rPr>
              <w:t xml:space="preserve">) </w:t>
            </w:r>
          </w:p>
        </w:tc>
        <w:tc>
          <w:tcPr>
            <w:tcW w:w="8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252408" w:rsidTr="00934CE5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lang w:eastAsia="en-US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ind w:left="-106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Р3Пр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rFonts w:ascii="Times" w:hAnsi="Times"/>
                <w:spacing w:val="-4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</w:tbl>
    <w:p w:rsidR="00252408" w:rsidRDefault="00252408" w:rsidP="00252408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6"/>
        <w:gridCol w:w="535"/>
        <w:gridCol w:w="583"/>
        <w:gridCol w:w="682"/>
        <w:gridCol w:w="430"/>
        <w:gridCol w:w="1208"/>
        <w:gridCol w:w="1099"/>
        <w:gridCol w:w="861"/>
        <w:gridCol w:w="850"/>
        <w:gridCol w:w="709"/>
        <w:gridCol w:w="425"/>
        <w:gridCol w:w="284"/>
        <w:gridCol w:w="567"/>
        <w:gridCol w:w="547"/>
        <w:gridCol w:w="721"/>
        <w:gridCol w:w="720"/>
        <w:gridCol w:w="720"/>
        <w:gridCol w:w="720"/>
      </w:tblGrid>
      <w:tr w:rsidR="00252408" w:rsidTr="00934CE5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252408" w:rsidTr="0093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Муниципальная программа Зеленовского сельского </w:t>
            </w:r>
            <w:r>
              <w:rPr>
                <w:kern w:val="2"/>
                <w:lang w:eastAsia="en-US"/>
              </w:rPr>
              <w:lastRenderedPageBreak/>
              <w:t>поселения «Развитие транспортной системы»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52408" w:rsidTr="00934CE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52408" w:rsidTr="00934CE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ind w:left="-142" w:right="-109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252408" w:rsidRDefault="00252408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3700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2408" w:rsidRDefault="002524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252408" w:rsidRDefault="00252408" w:rsidP="00252408">
      <w:pPr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C70CAF" w:rsidRDefault="00C70CAF" w:rsidP="00252408">
      <w:pPr>
        <w:autoSpaceDE w:val="0"/>
        <w:autoSpaceDN w:val="0"/>
        <w:adjustRightInd w:val="0"/>
        <w:rPr>
          <w:kern w:val="2"/>
        </w:rPr>
      </w:pPr>
    </w:p>
    <w:p w:rsidR="00252408" w:rsidRDefault="00C70CAF" w:rsidP="00252408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252408">
        <w:rPr>
          <w:kern w:val="2"/>
        </w:rPr>
        <w:t xml:space="preserve">   Приложение № 3</w:t>
      </w:r>
    </w:p>
    <w:p w:rsidR="00252408" w:rsidRDefault="00252408" w:rsidP="00252408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252408" w:rsidRDefault="00252408" w:rsidP="00252408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252408" w:rsidRDefault="00252408" w:rsidP="00252408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РАСХОДЫ </w:t>
      </w:r>
    </w:p>
    <w:p w:rsidR="00252408" w:rsidRDefault="00252408" w:rsidP="00252408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>
        <w:rPr>
          <w:sz w:val="28"/>
          <w:szCs w:val="28"/>
        </w:rPr>
        <w:t>муниципальной программы                        Зеленовского сельского поселения                                                                                                                                                                           «Развитие транспортной системы»</w:t>
      </w:r>
    </w:p>
    <w:p w:rsidR="00252408" w:rsidRDefault="00252408" w:rsidP="00252408">
      <w:pPr>
        <w:jc w:val="center"/>
        <w:rPr>
          <w:kern w:val="2"/>
          <w:sz w:val="28"/>
          <w:szCs w:val="28"/>
        </w:rPr>
      </w:pPr>
    </w:p>
    <w:p w:rsidR="00252408" w:rsidRDefault="00252408" w:rsidP="00252408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06"/>
        <w:gridCol w:w="1590"/>
        <w:gridCol w:w="1763"/>
        <w:gridCol w:w="1166"/>
        <w:gridCol w:w="944"/>
        <w:gridCol w:w="709"/>
        <w:gridCol w:w="850"/>
        <w:gridCol w:w="578"/>
        <w:gridCol w:w="825"/>
        <w:gridCol w:w="825"/>
        <w:gridCol w:w="903"/>
        <w:gridCol w:w="901"/>
        <w:gridCol w:w="825"/>
        <w:gridCol w:w="777"/>
        <w:gridCol w:w="797"/>
        <w:gridCol w:w="825"/>
      </w:tblGrid>
      <w:tr w:rsidR="00252408" w:rsidTr="00252408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ind w:left="-57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252408" w:rsidTr="00934CE5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2030</w:t>
            </w:r>
          </w:p>
        </w:tc>
      </w:tr>
    </w:tbl>
    <w:p w:rsidR="00252408" w:rsidRDefault="00252408" w:rsidP="0025240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397"/>
        <w:gridCol w:w="1582"/>
        <w:gridCol w:w="1754"/>
        <w:gridCol w:w="1193"/>
        <w:gridCol w:w="943"/>
        <w:gridCol w:w="709"/>
        <w:gridCol w:w="850"/>
        <w:gridCol w:w="550"/>
        <w:gridCol w:w="828"/>
        <w:gridCol w:w="823"/>
        <w:gridCol w:w="903"/>
        <w:gridCol w:w="901"/>
        <w:gridCol w:w="825"/>
        <w:gridCol w:w="777"/>
        <w:gridCol w:w="799"/>
        <w:gridCol w:w="850"/>
      </w:tblGrid>
      <w:tr w:rsidR="00252408" w:rsidTr="00934CE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252408" w:rsidTr="00934CE5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252408" w:rsidTr="00934CE5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52408" w:rsidTr="00934CE5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52408" w:rsidTr="00934CE5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  <w:bookmarkStart w:id="0" w:name="_GoBack" w:colFirst="4" w:colLast="4"/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 w:rsidP="00934C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bookmarkEnd w:id="0"/>
      <w:tr w:rsidR="00252408" w:rsidTr="00934CE5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52408" w:rsidTr="00934CE5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252408" w:rsidTr="00934CE5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52408" w:rsidTr="00934CE5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252408" w:rsidTr="00934CE5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408" w:rsidRDefault="00252408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3700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08" w:rsidRDefault="0025240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:rsidR="00252408" w:rsidRDefault="00252408" w:rsidP="00725294">
      <w:pPr>
        <w:pageBreakBefore/>
        <w:rPr>
          <w:sz w:val="28"/>
          <w:szCs w:val="28"/>
        </w:rPr>
      </w:pPr>
    </w:p>
    <w:sectPr w:rsidR="00252408" w:rsidSect="002524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52408"/>
    <w:rsid w:val="00252408"/>
    <w:rsid w:val="00370059"/>
    <w:rsid w:val="003E0C43"/>
    <w:rsid w:val="0053351B"/>
    <w:rsid w:val="00535EF7"/>
    <w:rsid w:val="00725294"/>
    <w:rsid w:val="007625EA"/>
    <w:rsid w:val="00934CE5"/>
    <w:rsid w:val="00A929DC"/>
    <w:rsid w:val="00B74AF9"/>
    <w:rsid w:val="00C7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252408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252408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FontStyle11">
    <w:name w:val="Font Style11"/>
    <w:uiPriority w:val="99"/>
    <w:rsid w:val="00252408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2021-02-01T05:57:00Z</cp:lastPrinted>
  <dcterms:created xsi:type="dcterms:W3CDTF">2020-12-21T06:15:00Z</dcterms:created>
  <dcterms:modified xsi:type="dcterms:W3CDTF">2021-02-01T06:03:00Z</dcterms:modified>
</cp:coreProperties>
</file>