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4D1C" w14:textId="77777777" w:rsidR="00867068" w:rsidRDefault="00867068" w:rsidP="00867068">
      <w:pPr>
        <w:widowControl w:val="0"/>
        <w:suppressAutoHyphens/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РОССИЙСКАЯ ФЕДЕРАЦИЯ</w:t>
      </w:r>
    </w:p>
    <w:p w14:paraId="2895F25B" w14:textId="77777777" w:rsidR="00867068" w:rsidRDefault="00867068" w:rsidP="00867068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РОСТОВСКАЯ ОБЛАСТЬ</w:t>
      </w:r>
    </w:p>
    <w:p w14:paraId="1B7F55F7" w14:textId="77777777" w:rsidR="00867068" w:rsidRDefault="00867068" w:rsidP="00867068">
      <w:pPr>
        <w:tabs>
          <w:tab w:val="left" w:pos="2899"/>
        </w:tabs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ТАРАСОВСКОГО РАЙОНА</w:t>
      </w:r>
    </w:p>
    <w:p w14:paraId="7F11B473" w14:textId="77777777" w:rsidR="00867068" w:rsidRDefault="00867068" w:rsidP="00867068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МУНИЦИПАЛЬНОЕ ОБРАЗОВАНИЕ</w:t>
      </w:r>
    </w:p>
    <w:p w14:paraId="6544AA2B" w14:textId="77777777" w:rsidR="00867068" w:rsidRDefault="00867068" w:rsidP="00867068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16412058" w14:textId="77777777" w:rsidR="00867068" w:rsidRDefault="00867068" w:rsidP="00867068">
      <w:pPr>
        <w:spacing w:line="276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АДМИНИСТРАЦИЯ ЗЕЛЕНОВСКОГО СЕЛЬСКОГО ПОСЕЛЕНИЯ</w:t>
      </w:r>
    </w:p>
    <w:p w14:paraId="5B8298F3" w14:textId="77777777" w:rsidR="00867068" w:rsidRDefault="00867068" w:rsidP="00867068">
      <w:pPr>
        <w:pStyle w:val="a4"/>
        <w:spacing w:after="260"/>
      </w:pPr>
    </w:p>
    <w:p w14:paraId="3C3278F8" w14:textId="77777777" w:rsidR="00867068" w:rsidRDefault="00867068" w:rsidP="00867068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7757A200" w14:textId="4B06C076" w:rsidR="00867068" w:rsidRDefault="00867068" w:rsidP="00867068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  от </w:t>
      </w:r>
      <w:r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14:paraId="77EEC705" w14:textId="77777777" w:rsidR="00867068" w:rsidRDefault="00867068" w:rsidP="00867068">
      <w:pPr>
        <w:tabs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х. Зеленовка</w:t>
      </w:r>
      <w:r>
        <w:rPr>
          <w:b/>
          <w:bCs/>
          <w:sz w:val="28"/>
          <w:szCs w:val="28"/>
          <w:lang w:eastAsia="zh-CN"/>
        </w:rPr>
        <w:t xml:space="preserve"> </w:t>
      </w:r>
    </w:p>
    <w:p w14:paraId="1E55EFBF" w14:textId="4031AB1A" w:rsidR="00867068" w:rsidRDefault="00867068" w:rsidP="008670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объектов муниципального имущества, в отношении которых </w:t>
      </w:r>
      <w:r>
        <w:rPr>
          <w:b/>
          <w:sz w:val="28"/>
          <w:szCs w:val="28"/>
        </w:rPr>
        <w:t xml:space="preserve">в 2024 году </w:t>
      </w:r>
      <w:r>
        <w:rPr>
          <w:b/>
          <w:sz w:val="28"/>
          <w:szCs w:val="28"/>
        </w:rPr>
        <w:t>планируется заключение концессионных соглашений</w:t>
      </w:r>
    </w:p>
    <w:p w14:paraId="61DB3FA3" w14:textId="77777777" w:rsidR="00867068" w:rsidRDefault="00867068" w:rsidP="0086706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3253478" w14:textId="5EDD571F" w:rsidR="00867068" w:rsidRDefault="00867068" w:rsidP="0086706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 Федеральным законом № 209-ФЗ от 24.07.2007г.                  "О развитии малого и среднего предпринимательства в Российской Федерации", Федеральным законом № 131-ФЗ от 06.10.2003г. "Об общих принципах организации местного самоуправления в Российской Федерации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аконом №115-ФЗ от 21.07.2005г. «О концессионных соглашениях», Администрация Зеленовского сельского поселения</w:t>
      </w:r>
    </w:p>
    <w:p w14:paraId="355ABAC8" w14:textId="77777777" w:rsidR="00867068" w:rsidRDefault="00867068" w:rsidP="00867068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74BC66AA" w14:textId="77777777" w:rsidR="00867068" w:rsidRDefault="00867068" w:rsidP="00867068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                              </w:t>
      </w:r>
    </w:p>
    <w:p w14:paraId="7ABB8A0E" w14:textId="77777777" w:rsidR="00867068" w:rsidRDefault="00867068" w:rsidP="00867068">
      <w:pPr>
        <w:ind w:firstLine="851"/>
        <w:rPr>
          <w:sz w:val="28"/>
          <w:szCs w:val="28"/>
        </w:rPr>
      </w:pPr>
    </w:p>
    <w:p w14:paraId="07AC367F" w14:textId="77777777" w:rsidR="00867068" w:rsidRDefault="00867068" w:rsidP="00867068">
      <w:pPr>
        <w:ind w:firstLine="851"/>
        <w:rPr>
          <w:sz w:val="28"/>
          <w:szCs w:val="28"/>
        </w:rPr>
      </w:pPr>
      <w:r>
        <w:rPr>
          <w:sz w:val="28"/>
          <w:szCs w:val="28"/>
        </w:rPr>
        <w:t>1. Утвердить перечень объектов муниципального имущества, в отношении которых планируется заключение концессионных соглашений, согласно приложению.</w:t>
      </w:r>
    </w:p>
    <w:p w14:paraId="74B35FE7" w14:textId="77777777" w:rsidR="00867068" w:rsidRDefault="00867068" w:rsidP="00867068">
      <w:pPr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14:paraId="207322D9" w14:textId="77777777" w:rsidR="00867068" w:rsidRDefault="00867068" w:rsidP="00867068">
      <w:pPr>
        <w:rPr>
          <w:sz w:val="28"/>
          <w:szCs w:val="28"/>
        </w:rPr>
      </w:pPr>
      <w:r>
        <w:rPr>
          <w:sz w:val="28"/>
          <w:szCs w:val="28"/>
        </w:rPr>
        <w:t xml:space="preserve">            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7C0C911B" w14:textId="77777777" w:rsidR="00867068" w:rsidRDefault="00867068" w:rsidP="00867068">
      <w:pPr>
        <w:rPr>
          <w:sz w:val="28"/>
          <w:szCs w:val="28"/>
        </w:rPr>
      </w:pPr>
    </w:p>
    <w:p w14:paraId="0927B472" w14:textId="77777777" w:rsidR="00867068" w:rsidRDefault="00867068" w:rsidP="0086706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</w:p>
    <w:p w14:paraId="534221CD" w14:textId="77777777" w:rsidR="00867068" w:rsidRDefault="00867068" w:rsidP="00867068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  </w:t>
      </w:r>
      <w:proofErr w:type="spellStart"/>
      <w:r>
        <w:rPr>
          <w:sz w:val="28"/>
          <w:szCs w:val="28"/>
        </w:rPr>
        <w:t>Т.И.Обухова</w:t>
      </w:r>
      <w:proofErr w:type="spellEnd"/>
    </w:p>
    <w:p w14:paraId="2B178BA4" w14:textId="77777777" w:rsidR="00867068" w:rsidRDefault="00867068" w:rsidP="00867068">
      <w:pPr>
        <w:rPr>
          <w:sz w:val="28"/>
          <w:szCs w:val="28"/>
        </w:rPr>
      </w:pPr>
    </w:p>
    <w:p w14:paraId="4154E812" w14:textId="77777777" w:rsidR="00867068" w:rsidRDefault="00867068" w:rsidP="00867068"/>
    <w:p w14:paraId="7157DE0B" w14:textId="77777777" w:rsidR="00867068" w:rsidRDefault="00867068" w:rsidP="00867068"/>
    <w:p w14:paraId="52EE2E3A" w14:textId="77777777" w:rsidR="00867068" w:rsidRDefault="00867068" w:rsidP="00867068">
      <w:pPr>
        <w:ind w:left="7080" w:firstLine="708"/>
      </w:pPr>
    </w:p>
    <w:p w14:paraId="16704602" w14:textId="77777777" w:rsidR="00867068" w:rsidRDefault="00867068" w:rsidP="00867068">
      <w:pPr>
        <w:ind w:left="7080" w:firstLine="708"/>
      </w:pPr>
    </w:p>
    <w:p w14:paraId="6C3A7385" w14:textId="77777777" w:rsidR="00867068" w:rsidRDefault="00867068" w:rsidP="00867068">
      <w:pPr>
        <w:ind w:left="7080" w:firstLine="708"/>
      </w:pPr>
    </w:p>
    <w:p w14:paraId="196EA962" w14:textId="77777777" w:rsidR="00867068" w:rsidRDefault="00867068" w:rsidP="00867068">
      <w:pPr>
        <w:ind w:left="7080" w:firstLine="708"/>
      </w:pPr>
    </w:p>
    <w:p w14:paraId="4564D604" w14:textId="77777777" w:rsidR="00867068" w:rsidRDefault="00867068" w:rsidP="00867068">
      <w:pPr>
        <w:ind w:left="7080" w:firstLine="708"/>
      </w:pPr>
    </w:p>
    <w:p w14:paraId="487320E2" w14:textId="77777777" w:rsidR="00867068" w:rsidRDefault="00867068" w:rsidP="00867068">
      <w:pPr>
        <w:ind w:left="7080" w:firstLine="708"/>
      </w:pPr>
    </w:p>
    <w:p w14:paraId="03C1583F" w14:textId="77777777" w:rsidR="00867068" w:rsidRDefault="00867068" w:rsidP="00867068"/>
    <w:p w14:paraId="2B6309B5" w14:textId="77777777" w:rsidR="00867068" w:rsidRDefault="00867068" w:rsidP="00867068"/>
    <w:p w14:paraId="11782DAA" w14:textId="77777777" w:rsidR="00867068" w:rsidRDefault="00867068" w:rsidP="00867068">
      <w:pPr>
        <w:tabs>
          <w:tab w:val="left" w:pos="6990"/>
        </w:tabs>
      </w:pPr>
      <w:r>
        <w:tab/>
        <w:t xml:space="preserve">       Приложение</w:t>
      </w:r>
    </w:p>
    <w:p w14:paraId="4A7C7C1E" w14:textId="77777777" w:rsidR="00867068" w:rsidRDefault="00867068" w:rsidP="00867068">
      <w:pPr>
        <w:pStyle w:val="a3"/>
        <w:tabs>
          <w:tab w:val="left" w:pos="5670"/>
        </w:tabs>
        <w:ind w:left="5670" w:right="565" w:hanging="283"/>
        <w:jc w:val="right"/>
      </w:pPr>
      <w:r>
        <w:t xml:space="preserve">  к постановлению Администрации</w:t>
      </w:r>
    </w:p>
    <w:p w14:paraId="24B26EEE" w14:textId="77777777" w:rsidR="00867068" w:rsidRDefault="00867068" w:rsidP="00867068">
      <w:pPr>
        <w:pStyle w:val="a3"/>
        <w:tabs>
          <w:tab w:val="left" w:pos="5670"/>
        </w:tabs>
        <w:ind w:left="5670" w:right="565" w:hanging="283"/>
        <w:jc w:val="right"/>
      </w:pPr>
      <w:proofErr w:type="spellStart"/>
      <w:r>
        <w:t>Зеленовского</w:t>
      </w:r>
      <w:proofErr w:type="spellEnd"/>
      <w:r>
        <w:t xml:space="preserve"> сельского поселения</w:t>
      </w:r>
    </w:p>
    <w:p w14:paraId="6C5666BE" w14:textId="5FAF155A" w:rsidR="00867068" w:rsidRDefault="00867068" w:rsidP="00867068">
      <w:pPr>
        <w:pStyle w:val="a3"/>
        <w:tabs>
          <w:tab w:val="left" w:pos="5670"/>
          <w:tab w:val="left" w:pos="6390"/>
          <w:tab w:val="right" w:pos="8790"/>
        </w:tabs>
        <w:ind w:left="5670" w:right="565" w:hanging="283"/>
      </w:pPr>
      <w:r>
        <w:tab/>
      </w:r>
      <w:r>
        <w:tab/>
      </w:r>
      <w:r>
        <w:t xml:space="preserve">      </w:t>
      </w:r>
      <w:r>
        <w:t xml:space="preserve">№ </w:t>
      </w:r>
      <w:r>
        <w:t>6</w:t>
      </w:r>
      <w:r>
        <w:t xml:space="preserve"> от </w:t>
      </w:r>
      <w:r>
        <w:t>15</w:t>
      </w:r>
      <w:r>
        <w:t>.0</w:t>
      </w:r>
      <w:r>
        <w:t>1</w:t>
      </w:r>
      <w:r>
        <w:t>.202</w:t>
      </w:r>
      <w:r>
        <w:t>4</w:t>
      </w:r>
      <w:r>
        <w:t>г.</w:t>
      </w:r>
      <w:r>
        <w:tab/>
        <w:t xml:space="preserve"> </w:t>
      </w:r>
    </w:p>
    <w:p w14:paraId="49B06F66" w14:textId="77777777" w:rsidR="00867068" w:rsidRDefault="00867068" w:rsidP="00867068">
      <w:pPr>
        <w:pStyle w:val="a3"/>
        <w:ind w:left="0"/>
        <w:jc w:val="center"/>
        <w:rPr>
          <w:b/>
        </w:rPr>
      </w:pPr>
    </w:p>
    <w:p w14:paraId="10AE76F2" w14:textId="77777777" w:rsidR="00867068" w:rsidRDefault="00867068" w:rsidP="00867068">
      <w:pPr>
        <w:ind w:left="6804"/>
        <w:jc w:val="center"/>
        <w:rPr>
          <w:sz w:val="28"/>
          <w:szCs w:val="28"/>
        </w:rPr>
      </w:pPr>
    </w:p>
    <w:p w14:paraId="1015E20E" w14:textId="77777777" w:rsidR="00867068" w:rsidRDefault="00867068" w:rsidP="0086706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328DF925" w14:textId="478BFB90" w:rsidR="00867068" w:rsidRDefault="00867068" w:rsidP="00867068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объектов муниципального имущества, в отношении которых</w:t>
      </w:r>
      <w:r>
        <w:rPr>
          <w:sz w:val="28"/>
          <w:szCs w:val="28"/>
        </w:rPr>
        <w:t xml:space="preserve"> в 2024 году</w:t>
      </w:r>
      <w:r>
        <w:rPr>
          <w:sz w:val="28"/>
          <w:szCs w:val="28"/>
        </w:rPr>
        <w:t xml:space="preserve"> планируется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заключение концессионных соглашений</w:t>
      </w:r>
    </w:p>
    <w:p w14:paraId="0B9BD3EA" w14:textId="77777777" w:rsidR="00867068" w:rsidRDefault="00867068" w:rsidP="00867068">
      <w:pPr>
        <w:jc w:val="center"/>
        <w:rPr>
          <w:sz w:val="28"/>
          <w:szCs w:val="28"/>
        </w:rPr>
      </w:pPr>
    </w:p>
    <w:p w14:paraId="741D78D1" w14:textId="77777777" w:rsidR="00867068" w:rsidRDefault="00867068" w:rsidP="00867068">
      <w:pPr>
        <w:pStyle w:val="a3"/>
        <w:ind w:left="0"/>
        <w:jc w:val="center"/>
        <w:rPr>
          <w:b/>
        </w:rPr>
      </w:pPr>
    </w:p>
    <w:p w14:paraId="29B0EEB3" w14:textId="77777777" w:rsidR="00867068" w:rsidRDefault="00867068" w:rsidP="00867068">
      <w:pPr>
        <w:pStyle w:val="a3"/>
        <w:ind w:left="0"/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362"/>
        <w:gridCol w:w="4252"/>
        <w:gridCol w:w="2517"/>
      </w:tblGrid>
      <w:tr w:rsidR="00867068" w14:paraId="210EF7CB" w14:textId="77777777" w:rsidTr="0086706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1DC6" w14:textId="77777777" w:rsidR="00867068" w:rsidRDefault="00867068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F91D" w14:textId="77777777" w:rsidR="00867068" w:rsidRDefault="00867068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объектов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B29D" w14:textId="77777777" w:rsidR="00867068" w:rsidRDefault="0086706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Адрес (местонахождение) объектов</w:t>
            </w:r>
          </w:p>
          <w:p w14:paraId="58EA0C26" w14:textId="77777777" w:rsidR="00867068" w:rsidRDefault="0086706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25E0E2DA" w14:textId="77777777" w:rsidR="00867068" w:rsidRDefault="0086706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EE4" w14:textId="77777777" w:rsidR="00867068" w:rsidRDefault="00867068">
            <w:pPr>
              <w:rPr>
                <w:lang w:eastAsia="en-US"/>
              </w:rPr>
            </w:pPr>
            <w:r>
              <w:rPr>
                <w:lang w:eastAsia="en-US"/>
              </w:rPr>
              <w:t>Кадастровый номер</w:t>
            </w:r>
          </w:p>
          <w:p w14:paraId="19EFC56D" w14:textId="77777777" w:rsidR="00867068" w:rsidRDefault="00867068">
            <w:pPr>
              <w:rPr>
                <w:lang w:eastAsia="en-US"/>
              </w:rPr>
            </w:pPr>
          </w:p>
          <w:p w14:paraId="1E759CD9" w14:textId="77777777" w:rsidR="00867068" w:rsidRDefault="00867068">
            <w:pPr>
              <w:rPr>
                <w:lang w:eastAsia="en-US"/>
              </w:rPr>
            </w:pPr>
          </w:p>
        </w:tc>
      </w:tr>
      <w:tr w:rsidR="00867068" w14:paraId="2C5D49D1" w14:textId="77777777" w:rsidTr="0086706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DABF" w14:textId="77777777" w:rsidR="00867068" w:rsidRDefault="00867068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AD7A" w14:textId="77777777" w:rsidR="00867068" w:rsidRDefault="00867068">
            <w:pPr>
              <w:rPr>
                <w:lang w:eastAsia="en-US"/>
              </w:rPr>
            </w:pPr>
            <w:r>
              <w:rPr>
                <w:lang w:eastAsia="en-US"/>
              </w:rPr>
              <w:t>Газопровод низкого давления, протяженностью 8152,0м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DDDC" w14:textId="77777777" w:rsidR="00867068" w:rsidRDefault="0086706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Ростовская область, Тарасовский район, </w:t>
            </w:r>
            <w:proofErr w:type="spellStart"/>
            <w:r>
              <w:rPr>
                <w:lang w:eastAsia="en-US"/>
              </w:rPr>
              <w:t>х.Зеленовка</w:t>
            </w:r>
            <w:proofErr w:type="spellEnd"/>
            <w:r>
              <w:rPr>
                <w:lang w:eastAsia="en-US"/>
              </w:rPr>
              <w:t>, в пределах улиц Центральная, Молодежная, Строительная, Специалистов, Песочная, Школьная, Речная, Восточная.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3821" w14:textId="77777777" w:rsidR="00867068" w:rsidRDefault="00867068">
            <w:pPr>
              <w:rPr>
                <w:lang w:eastAsia="en-US"/>
              </w:rPr>
            </w:pPr>
            <w:r>
              <w:rPr>
                <w:lang w:eastAsia="en-US"/>
              </w:rPr>
              <w:t>61:37:0070101:1205</w:t>
            </w:r>
          </w:p>
        </w:tc>
      </w:tr>
      <w:tr w:rsidR="00867068" w14:paraId="73C60092" w14:textId="77777777" w:rsidTr="0086706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AC46" w14:textId="77777777" w:rsidR="00867068" w:rsidRDefault="00867068">
            <w:pPr>
              <w:rPr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A8A3" w14:textId="77777777" w:rsidR="00867068" w:rsidRDefault="00867068">
            <w:pPr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3953" w14:textId="77777777" w:rsidR="00867068" w:rsidRDefault="00867068">
            <w:pPr>
              <w:rPr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343" w14:textId="77777777" w:rsidR="00867068" w:rsidRDefault="00867068">
            <w:pPr>
              <w:rPr>
                <w:lang w:eastAsia="en-US"/>
              </w:rPr>
            </w:pPr>
          </w:p>
        </w:tc>
      </w:tr>
    </w:tbl>
    <w:p w14:paraId="0E10DC13" w14:textId="77777777" w:rsidR="00867068" w:rsidRDefault="00867068" w:rsidP="00867068"/>
    <w:p w14:paraId="37D78245" w14:textId="77777777" w:rsidR="00867068" w:rsidRDefault="00867068" w:rsidP="00867068"/>
    <w:p w14:paraId="2FBC1F14" w14:textId="77777777" w:rsidR="00867068" w:rsidRDefault="00867068"/>
    <w:sectPr w:rsidR="0086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68"/>
    <w:rsid w:val="008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6080"/>
  <w15:chartTrackingRefBased/>
  <w15:docId w15:val="{FC923691-E1F8-4CE4-A84E-8D015EA6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8"/>
    <w:pPr>
      <w:ind w:left="720"/>
      <w:contextualSpacing/>
    </w:pPr>
  </w:style>
  <w:style w:type="paragraph" w:customStyle="1" w:styleId="a4">
    <w:name w:val="Заглавие"/>
    <w:basedOn w:val="a"/>
    <w:qFormat/>
    <w:rsid w:val="00867068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2024-01-26T11:26:00Z</cp:lastPrinted>
  <dcterms:created xsi:type="dcterms:W3CDTF">2024-01-26T11:17:00Z</dcterms:created>
  <dcterms:modified xsi:type="dcterms:W3CDTF">2024-01-26T11:28:00Z</dcterms:modified>
</cp:coreProperties>
</file>