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2C4FD" w14:textId="6D4A9B74" w:rsidR="00967C13" w:rsidRPr="004B1014" w:rsidRDefault="00967C13" w:rsidP="00967C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94747"/>
          <w:kern w:val="0"/>
          <w:sz w:val="28"/>
          <w:szCs w:val="28"/>
          <w:lang w:eastAsia="ru-RU"/>
          <w14:ligatures w14:val="none"/>
        </w:rPr>
      </w:pPr>
      <w:r w:rsidRPr="004B1014">
        <w:rPr>
          <w:rFonts w:ascii="Times New Roman" w:eastAsia="Times New Roman" w:hAnsi="Times New Roman" w:cs="Times New Roman"/>
          <w:b/>
          <w:bCs/>
          <w:color w:val="494747"/>
          <w:kern w:val="0"/>
          <w:sz w:val="28"/>
          <w:szCs w:val="28"/>
          <w:lang w:eastAsia="ru-RU"/>
          <w14:ligatures w14:val="none"/>
        </w:rPr>
        <w:t xml:space="preserve">Сведения о количестве субъектов малого и среднего предпринимательства на территории </w:t>
      </w:r>
      <w:proofErr w:type="spellStart"/>
      <w:r w:rsidRPr="004B1014">
        <w:rPr>
          <w:rFonts w:ascii="Times New Roman" w:eastAsia="Times New Roman" w:hAnsi="Times New Roman" w:cs="Times New Roman"/>
          <w:b/>
          <w:bCs/>
          <w:color w:val="494747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4B1014">
        <w:rPr>
          <w:rFonts w:ascii="Times New Roman" w:eastAsia="Times New Roman" w:hAnsi="Times New Roman" w:cs="Times New Roman"/>
          <w:b/>
          <w:bCs/>
          <w:color w:val="494747"/>
          <w:kern w:val="0"/>
          <w:sz w:val="28"/>
          <w:szCs w:val="28"/>
          <w:lang w:eastAsia="ru-RU"/>
          <w14:ligatures w14:val="none"/>
        </w:rPr>
        <w:t xml:space="preserve"> сельского поселения, об их классификации по видам экономической деятельности на 01.01.202</w:t>
      </w:r>
      <w:r w:rsidRPr="00967C13">
        <w:rPr>
          <w:rFonts w:ascii="Times New Roman" w:eastAsia="Times New Roman" w:hAnsi="Times New Roman" w:cs="Times New Roman"/>
          <w:b/>
          <w:bCs/>
          <w:color w:val="494747"/>
          <w:kern w:val="0"/>
          <w:sz w:val="28"/>
          <w:szCs w:val="28"/>
          <w:lang w:eastAsia="ru-RU"/>
          <w14:ligatures w14:val="none"/>
        </w:rPr>
        <w:t>6</w:t>
      </w:r>
      <w:r w:rsidRPr="004B1014">
        <w:rPr>
          <w:rFonts w:ascii="Times New Roman" w:eastAsia="Times New Roman" w:hAnsi="Times New Roman" w:cs="Times New Roman"/>
          <w:b/>
          <w:bCs/>
          <w:color w:val="494747"/>
          <w:kern w:val="0"/>
          <w:sz w:val="28"/>
          <w:szCs w:val="28"/>
          <w:lang w:eastAsia="ru-RU"/>
          <w14:ligatures w14:val="none"/>
        </w:rPr>
        <w:t>года</w:t>
      </w:r>
    </w:p>
    <w:p w14:paraId="724C0FA6" w14:textId="77777777" w:rsidR="00967C13" w:rsidRPr="004B1014" w:rsidRDefault="00967C13" w:rsidP="0096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94747"/>
          <w:kern w:val="0"/>
          <w:sz w:val="28"/>
          <w:szCs w:val="28"/>
          <w:lang w:eastAsia="ru-RU"/>
          <w14:ligatures w14:val="none"/>
        </w:rPr>
      </w:pPr>
    </w:p>
    <w:p w14:paraId="6B01492A" w14:textId="77777777" w:rsidR="00967C13" w:rsidRDefault="00967C13" w:rsidP="00967C1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4747"/>
          <w:kern w:val="0"/>
          <w:sz w:val="21"/>
          <w:szCs w:val="21"/>
          <w:lang w:eastAsia="ru-RU"/>
          <w14:ligatures w14:val="none"/>
        </w:rPr>
      </w:pPr>
    </w:p>
    <w:p w14:paraId="2B60C5D2" w14:textId="77777777" w:rsidR="00967C13" w:rsidRPr="0023629E" w:rsidRDefault="00967C13" w:rsidP="00967C1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4747"/>
          <w:kern w:val="0"/>
          <w:sz w:val="21"/>
          <w:szCs w:val="21"/>
          <w:lang w:eastAsia="ru-RU"/>
          <w14:ligatures w14:val="none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3201"/>
        <w:gridCol w:w="3531"/>
      </w:tblGrid>
      <w:tr w:rsidR="00967C13" w:rsidRPr="0023629E" w14:paraId="2E12D2D7" w14:textId="77777777" w:rsidTr="003E18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91E2FB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b/>
                <w:bCs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Вид экономической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BD7AEC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b/>
                <w:bCs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Количество субъектов малого и среднего предпринимательства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216B01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b/>
                <w:bCs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Сведения об обороте товаров (работ, услуг), производимых субъектами малого и среднего предпринимательства</w:t>
            </w:r>
          </w:p>
        </w:tc>
      </w:tr>
      <w:tr w:rsidR="00967C13" w:rsidRPr="0023629E" w14:paraId="202DA896" w14:textId="77777777" w:rsidTr="003E18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2F54E7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Сельское хозяйство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D8F0BE" w14:textId="7FE0783A" w:rsidR="00967C13" w:rsidRPr="00967C13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  <w:r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val="en-US" w:eastAsia="ru-RU"/>
                <w14:ligatures w14:val="none"/>
              </w:rPr>
              <w:t>4</w:t>
            </w:r>
          </w:p>
          <w:p w14:paraId="42988629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5FA444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Сведения отсутствуют</w:t>
            </w:r>
          </w:p>
        </w:tc>
      </w:tr>
      <w:tr w:rsidR="00967C13" w:rsidRPr="0023629E" w14:paraId="21A7B810" w14:textId="77777777" w:rsidTr="003E18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A93AEB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Торговля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45F43C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73B75160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B9B6D4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Сведения отсутствуют</w:t>
            </w:r>
          </w:p>
        </w:tc>
      </w:tr>
      <w:tr w:rsidR="00967C13" w:rsidRPr="0023629E" w14:paraId="129FE5BE" w14:textId="77777777" w:rsidTr="003E18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4CF782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Бытовые услуги (парикмахерские)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C00AD2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  <w:p w14:paraId="236BF6E7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EBC2DF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Сведения отсутствуют</w:t>
            </w:r>
          </w:p>
        </w:tc>
      </w:tr>
      <w:tr w:rsidR="00967C13" w:rsidRPr="0023629E" w14:paraId="52271001" w14:textId="77777777" w:rsidTr="003E18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3D5FE6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Деятельность кафе-баров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94C509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  <w:p w14:paraId="1257B2E1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761597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Сведения отсутствуют</w:t>
            </w:r>
          </w:p>
        </w:tc>
      </w:tr>
      <w:tr w:rsidR="00967C13" w:rsidRPr="0023629E" w14:paraId="0A928B64" w14:textId="77777777" w:rsidTr="003E18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9DE183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Автомобильные стоянки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E12EB1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  <w:p w14:paraId="27C8F672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A34B74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Сведения отсутствуют</w:t>
            </w:r>
          </w:p>
        </w:tc>
      </w:tr>
      <w:tr w:rsidR="00967C13" w:rsidRPr="0023629E" w14:paraId="41DDF06D" w14:textId="77777777" w:rsidTr="003E18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FA4489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Розничная торговля моторным топливом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240101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4756E8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Сведения отсутствуют</w:t>
            </w:r>
          </w:p>
        </w:tc>
      </w:tr>
      <w:tr w:rsidR="00967C13" w:rsidRPr="0023629E" w14:paraId="4F8BB7BD" w14:textId="77777777" w:rsidTr="003E18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5D6008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Оптовая торговля с/х техники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3A1C53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  <w:p w14:paraId="2F5D7B16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47DA3A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Сведения отсутствуют</w:t>
            </w:r>
          </w:p>
        </w:tc>
      </w:tr>
      <w:tr w:rsidR="00967C13" w:rsidRPr="0023629E" w14:paraId="6AB13B75" w14:textId="77777777" w:rsidTr="003E18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14B13E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Торговля автомобильными деталями, узлами и принадлежностями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E05A5C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F75629" w14:textId="77777777" w:rsidR="00967C13" w:rsidRPr="0023629E" w:rsidRDefault="00967C13" w:rsidP="003E185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3629E">
              <w:rPr>
                <w:rFonts w:ascii="Tahoma" w:eastAsia="Times New Roman" w:hAnsi="Tahoma" w:cs="Tahoma"/>
                <w:color w:val="494747"/>
                <w:kern w:val="0"/>
                <w:sz w:val="21"/>
                <w:szCs w:val="21"/>
                <w:lang w:eastAsia="ru-RU"/>
                <w14:ligatures w14:val="none"/>
              </w:rPr>
              <w:t>Сведения отсутствуют</w:t>
            </w:r>
          </w:p>
        </w:tc>
      </w:tr>
    </w:tbl>
    <w:p w14:paraId="2C42EC2B" w14:textId="77777777" w:rsidR="00967C13" w:rsidRPr="0023629E" w:rsidRDefault="00967C13" w:rsidP="00967C1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4747"/>
          <w:kern w:val="0"/>
          <w:sz w:val="21"/>
          <w:szCs w:val="21"/>
          <w:lang w:eastAsia="ru-RU"/>
          <w14:ligatures w14:val="none"/>
        </w:rPr>
      </w:pPr>
      <w:r w:rsidRPr="0023629E">
        <w:rPr>
          <w:rFonts w:ascii="Tahoma" w:eastAsia="Times New Roman" w:hAnsi="Tahoma" w:cs="Tahoma"/>
          <w:color w:val="494747"/>
          <w:kern w:val="0"/>
          <w:sz w:val="21"/>
          <w:szCs w:val="21"/>
          <w:lang w:eastAsia="ru-RU"/>
          <w14:ligatures w14:val="none"/>
        </w:rPr>
        <w:t> </w:t>
      </w:r>
    </w:p>
    <w:p w14:paraId="1E6B0058" w14:textId="77777777" w:rsidR="00967C13" w:rsidRDefault="00967C13" w:rsidP="00967C1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4747"/>
          <w:kern w:val="0"/>
          <w:sz w:val="21"/>
          <w:szCs w:val="21"/>
          <w:lang w:eastAsia="ru-RU"/>
          <w14:ligatures w14:val="none"/>
        </w:rPr>
      </w:pPr>
    </w:p>
    <w:p w14:paraId="09F8F7D4" w14:textId="77777777" w:rsidR="00967C13" w:rsidRPr="0023629E" w:rsidRDefault="00967C13" w:rsidP="00967C1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4747"/>
          <w:kern w:val="0"/>
          <w:sz w:val="21"/>
          <w:szCs w:val="21"/>
          <w:lang w:eastAsia="ru-RU"/>
          <w14:ligatures w14:val="none"/>
        </w:rPr>
      </w:pPr>
      <w:r w:rsidRPr="0023629E">
        <w:rPr>
          <w:rFonts w:ascii="Tahoma" w:eastAsia="Times New Roman" w:hAnsi="Tahoma" w:cs="Tahoma"/>
          <w:color w:val="494747"/>
          <w:kern w:val="0"/>
          <w:sz w:val="21"/>
          <w:szCs w:val="21"/>
          <w:lang w:eastAsia="ru-RU"/>
          <w14:ligatures w14:val="none"/>
        </w:rPr>
        <w:t>Иные сведения финансово-экономического состояния субъектов малого и среднего предпринимательства отсутствуют.</w:t>
      </w:r>
    </w:p>
    <w:p w14:paraId="2F483AE9" w14:textId="77777777" w:rsidR="00967C13" w:rsidRDefault="00967C13" w:rsidP="00967C13"/>
    <w:p w14:paraId="44536750" w14:textId="77777777" w:rsidR="00967C13" w:rsidRDefault="00967C13"/>
    <w:sectPr w:rsidR="00967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C13"/>
    <w:rsid w:val="0096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CF0A8"/>
  <w15:chartTrackingRefBased/>
  <w15:docId w15:val="{1323B609-FE0F-417C-A798-D5318618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2026-03-23T08:04:00Z</dcterms:created>
  <dcterms:modified xsi:type="dcterms:W3CDTF">2026-03-23T08:07:00Z</dcterms:modified>
</cp:coreProperties>
</file>