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2F9919" w14:textId="77777777" w:rsidR="002037EE" w:rsidRDefault="005517A2">
      <w:pPr>
        <w:tabs>
          <w:tab w:val="left" w:pos="294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Главе Администрации Зеленовского сельского поселения</w:t>
      </w:r>
    </w:p>
    <w:p w14:paraId="70113AA8" w14:textId="77777777" w:rsidR="002037EE" w:rsidRDefault="005517A2">
      <w:pPr>
        <w:tabs>
          <w:tab w:val="left" w:pos="294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Обуховой Т.И.</w:t>
      </w:r>
    </w:p>
    <w:p w14:paraId="6004326B" w14:textId="77777777" w:rsidR="002037EE" w:rsidRDefault="005517A2">
      <w:pPr>
        <w:tabs>
          <w:tab w:val="left" w:pos="294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ведущего специалиста Кривошеевой Е.А.</w:t>
      </w:r>
    </w:p>
    <w:p w14:paraId="1C0F2896" w14:textId="77777777" w:rsidR="002037EE" w:rsidRDefault="005517A2">
      <w:pPr>
        <w:tabs>
          <w:tab w:val="left" w:pos="253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</w:p>
    <w:p w14:paraId="0C94C3AF" w14:textId="2E573D09" w:rsidR="002037EE" w:rsidRDefault="005517A2" w:rsidP="001440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проведения антикоррупционной экспертизы проекта  </w:t>
      </w:r>
      <w:r w:rsidR="00DF7196">
        <w:rPr>
          <w:rFonts w:ascii="Times New Roman" w:hAnsi="Times New Roman" w:cs="Times New Roman"/>
          <w:sz w:val="28"/>
          <w:szCs w:val="28"/>
        </w:rPr>
        <w:t>постановления</w:t>
      </w:r>
      <w:r w:rsidR="006C64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DF7196" w:rsidRPr="00DF7196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 «Выдача разрешения на уничтожение и (или) повреждение зеленых насаждений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bookmarkStart w:id="0" w:name="_Hlk11141956"/>
      <w:bookmarkEnd w:id="0"/>
    </w:p>
    <w:p w14:paraId="4223C519" w14:textId="7135D1C1" w:rsidR="002037EE" w:rsidRDefault="005517A2" w:rsidP="00EB4CB1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Администрацией Зеленовского сельского  поселения в соответствии с частями 2 и 4 статьи 3 Федерального закона от 17.07.2009 №172-ФЗ «Об антикоррупционной экспертизе нормативных правовых актов и проектов нормативных правовых» , ст.6 Федерального закона от 25.12.2008 №273-ФЗ «О противодействии ко</w:t>
      </w:r>
      <w:r w:rsidR="00A83F2C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рупции» и пунктом 1.2 Положения о порядке проведения антикоррупционной экспертизы нормативных правовых актов  Собрания депутатов </w:t>
      </w:r>
      <w:r w:rsidR="00A83F2C">
        <w:rPr>
          <w:rFonts w:ascii="Times New Roman" w:hAnsi="Times New Roman" w:cs="Times New Roman"/>
          <w:sz w:val="28"/>
          <w:szCs w:val="28"/>
        </w:rPr>
        <w:t xml:space="preserve">и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Зеленовского сельского поселения  и их проектов  был рассмотрен проект </w:t>
      </w:r>
      <w:r w:rsidR="00DF7196">
        <w:rPr>
          <w:rFonts w:ascii="Times New Roman" w:hAnsi="Times New Roman" w:cs="Times New Roman"/>
          <w:sz w:val="28"/>
          <w:szCs w:val="28"/>
        </w:rPr>
        <w:t>постановлен</w:t>
      </w:r>
      <w:r w:rsidR="005E7C6E">
        <w:rPr>
          <w:rFonts w:ascii="Times New Roman" w:hAnsi="Times New Roman" w:cs="Times New Roman"/>
          <w:sz w:val="28"/>
          <w:szCs w:val="28"/>
        </w:rPr>
        <w:t>ия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DF7196" w:rsidRPr="00DF7196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 «Выдача разрешения на уничтожение и (или) повреждение зеленых насаждений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714D3695" w14:textId="015B32AE" w:rsidR="002037EE" w:rsidRDefault="005517A2" w:rsidP="00EB4CB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выявления в нем коррупциогенных  факторов  и их последующего устранения в представленном проекте  </w:t>
      </w:r>
      <w:r w:rsidR="00DF7196">
        <w:rPr>
          <w:rFonts w:ascii="Times New Roman" w:hAnsi="Times New Roman" w:cs="Times New Roman"/>
          <w:sz w:val="28"/>
          <w:szCs w:val="28"/>
        </w:rPr>
        <w:t>постановлен</w:t>
      </w:r>
      <w:r w:rsidR="005E7C6E">
        <w:rPr>
          <w:rFonts w:ascii="Times New Roman" w:hAnsi="Times New Roman" w:cs="Times New Roman"/>
          <w:sz w:val="28"/>
          <w:szCs w:val="28"/>
        </w:rPr>
        <w:t>ия</w:t>
      </w:r>
      <w:r>
        <w:rPr>
          <w:rFonts w:ascii="Times New Roman" w:hAnsi="Times New Roman" w:cs="Times New Roman"/>
          <w:sz w:val="28"/>
          <w:szCs w:val="28"/>
        </w:rPr>
        <w:t xml:space="preserve">  «</w:t>
      </w:r>
      <w:r w:rsidR="00DF7196" w:rsidRPr="00DF7196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 «Выдача разрешения на уничтожение и (или) повреждение зеленых насаждений</w:t>
      </w:r>
      <w:r w:rsidRPr="00F679B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C6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коррупциогенные факторы не выявлены.</w:t>
      </w:r>
    </w:p>
    <w:p w14:paraId="3A33DE8D" w14:textId="77777777" w:rsidR="002037EE" w:rsidRDefault="002037EE">
      <w:pPr>
        <w:rPr>
          <w:rFonts w:ascii="Times New Roman" w:hAnsi="Times New Roman" w:cs="Times New Roman"/>
          <w:sz w:val="28"/>
          <w:szCs w:val="28"/>
        </w:rPr>
      </w:pPr>
    </w:p>
    <w:p w14:paraId="72ED9AC4" w14:textId="604A1191" w:rsidR="002037EE" w:rsidRDefault="005517A2">
      <w:r>
        <w:rPr>
          <w:rFonts w:ascii="Times New Roman" w:hAnsi="Times New Roman" w:cs="Times New Roman"/>
          <w:sz w:val="28"/>
          <w:szCs w:val="28"/>
        </w:rPr>
        <w:t>Ведущий специалист           _____</w:t>
      </w:r>
      <w:r w:rsidR="006C647D">
        <w:rPr>
          <w:rFonts w:ascii="Times New Roman" w:hAnsi="Times New Roman" w:cs="Times New Roman"/>
          <w:sz w:val="28"/>
          <w:szCs w:val="28"/>
        </w:rPr>
        <w:t xml:space="preserve">________    Е.А.Кривошеева     </w:t>
      </w:r>
      <w:r w:rsidR="00DF7196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>.</w:t>
      </w:r>
      <w:r w:rsidR="006C647D">
        <w:rPr>
          <w:rFonts w:ascii="Times New Roman" w:hAnsi="Times New Roman" w:cs="Times New Roman"/>
          <w:sz w:val="28"/>
          <w:szCs w:val="28"/>
        </w:rPr>
        <w:t>0</w:t>
      </w:r>
      <w:r w:rsidR="00DF719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79361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г.                                 </w:t>
      </w:r>
    </w:p>
    <w:p w14:paraId="20573F5A" w14:textId="77777777" w:rsidR="002037EE" w:rsidRDefault="002037EE">
      <w:pPr>
        <w:rPr>
          <w:sz w:val="20"/>
          <w:szCs w:val="20"/>
        </w:rPr>
      </w:pPr>
    </w:p>
    <w:p w14:paraId="4E2613C5" w14:textId="77777777" w:rsidR="002037EE" w:rsidRDefault="002037EE"/>
    <w:sectPr w:rsidR="002037EE" w:rsidSect="00321985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7EE"/>
    <w:rsid w:val="00093630"/>
    <w:rsid w:val="001440D0"/>
    <w:rsid w:val="002037EE"/>
    <w:rsid w:val="00251812"/>
    <w:rsid w:val="00321985"/>
    <w:rsid w:val="005517A2"/>
    <w:rsid w:val="005E7C6E"/>
    <w:rsid w:val="006C647D"/>
    <w:rsid w:val="00705AE1"/>
    <w:rsid w:val="00793614"/>
    <w:rsid w:val="008919B6"/>
    <w:rsid w:val="008F25A5"/>
    <w:rsid w:val="00927C87"/>
    <w:rsid w:val="00936EE0"/>
    <w:rsid w:val="009D6B5C"/>
    <w:rsid w:val="00A02AEA"/>
    <w:rsid w:val="00A83F2C"/>
    <w:rsid w:val="00DF7196"/>
    <w:rsid w:val="00EB4CB1"/>
    <w:rsid w:val="00F93E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C7D16"/>
  <w15:docId w15:val="{2A53760B-14FE-4942-BA1B-7E0835029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7C38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rsid w:val="00321985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321985"/>
    <w:pPr>
      <w:spacing w:after="140"/>
    </w:pPr>
  </w:style>
  <w:style w:type="paragraph" w:styleId="a5">
    <w:name w:val="List"/>
    <w:basedOn w:val="a4"/>
    <w:rsid w:val="00321985"/>
    <w:rPr>
      <w:rFonts w:cs="Lucida Sans"/>
    </w:rPr>
  </w:style>
  <w:style w:type="paragraph" w:styleId="a6">
    <w:name w:val="caption"/>
    <w:basedOn w:val="a"/>
    <w:qFormat/>
    <w:rsid w:val="00321985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rsid w:val="00321985"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1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dc:description/>
  <cp:lastModifiedBy>Home</cp:lastModifiedBy>
  <cp:revision>4</cp:revision>
  <cp:lastPrinted>2019-11-07T13:12:00Z</cp:lastPrinted>
  <dcterms:created xsi:type="dcterms:W3CDTF">2026-03-11T14:00:00Z</dcterms:created>
  <dcterms:modified xsi:type="dcterms:W3CDTF">2026-03-11T14:02:00Z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