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531F86D1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283210">
        <w:rPr>
          <w:rFonts w:ascii="Times New Roman" w:eastAsia="Arial" w:hAnsi="Times New Roman" w:cs="Calibri"/>
          <w:bCs/>
          <w:sz w:val="24"/>
          <w:szCs w:val="24"/>
          <w:lang w:eastAsia="ar-SA"/>
        </w:rPr>
        <w:t>3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E86F6E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февраля</w:t>
      </w:r>
      <w:r w:rsidR="0036322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202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сельского  Обухова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Выходит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1DB0C90D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347D8B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3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C91F13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25.02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</w:t>
      </w:r>
      <w:r w:rsidR="00A135E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6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1C3EC55A" w14:textId="70047B90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>1</w:t>
      </w:r>
      <w:r w:rsidR="00C91F13">
        <w:rPr>
          <w:rFonts w:ascii="Times New Roman" w:hAnsi="Times New Roman" w:cs="Times New Roman"/>
          <w:b/>
          <w:sz w:val="28"/>
          <w:szCs w:val="28"/>
        </w:rPr>
        <w:t>46</w:t>
      </w:r>
      <w:r w:rsidR="001B0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1F13">
        <w:rPr>
          <w:rFonts w:ascii="Times New Roman" w:hAnsi="Times New Roman" w:cs="Times New Roman"/>
          <w:b/>
          <w:sz w:val="28"/>
          <w:szCs w:val="28"/>
        </w:rPr>
        <w:t>25.02.2026г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</w:t>
      </w:r>
      <w:r w:rsidR="00C91F13">
        <w:rPr>
          <w:rFonts w:ascii="Times New Roman" w:hAnsi="Times New Roman" w:cs="Times New Roman"/>
          <w:sz w:val="28"/>
          <w:szCs w:val="28"/>
        </w:rPr>
        <w:t>135</w:t>
      </w:r>
      <w:r w:rsidR="00710A08">
        <w:rPr>
          <w:rFonts w:ascii="Times New Roman" w:hAnsi="Times New Roman" w:cs="Times New Roman"/>
          <w:sz w:val="28"/>
          <w:szCs w:val="28"/>
        </w:rPr>
        <w:t xml:space="preserve"> от </w:t>
      </w:r>
      <w:r w:rsidR="00C91F13">
        <w:rPr>
          <w:rFonts w:ascii="Times New Roman" w:hAnsi="Times New Roman" w:cs="Times New Roman"/>
          <w:sz w:val="28"/>
          <w:szCs w:val="28"/>
        </w:rPr>
        <w:t>26.12.2025г</w:t>
      </w:r>
      <w:r w:rsidR="00710A08">
        <w:rPr>
          <w:rFonts w:ascii="Times New Roman" w:hAnsi="Times New Roman" w:cs="Times New Roman"/>
          <w:sz w:val="28"/>
          <w:szCs w:val="28"/>
        </w:rPr>
        <w:t xml:space="preserve">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</w:t>
      </w:r>
      <w:r w:rsidR="00C91F13">
        <w:rPr>
          <w:rFonts w:ascii="Times New Roman" w:hAnsi="Times New Roman" w:cs="Times New Roman"/>
          <w:sz w:val="28"/>
          <w:szCs w:val="28"/>
        </w:rPr>
        <w:t>6</w:t>
      </w:r>
      <w:r w:rsidR="00710A08">
        <w:rPr>
          <w:rFonts w:ascii="Times New Roman" w:hAnsi="Times New Roman" w:cs="Times New Roman"/>
          <w:sz w:val="28"/>
          <w:szCs w:val="28"/>
        </w:rPr>
        <w:t xml:space="preserve">год и плановый </w:t>
      </w:r>
      <w:proofErr w:type="gramStart"/>
      <w:r w:rsidR="00710A08">
        <w:rPr>
          <w:rFonts w:ascii="Times New Roman" w:hAnsi="Times New Roman" w:cs="Times New Roman"/>
          <w:sz w:val="28"/>
          <w:szCs w:val="28"/>
        </w:rPr>
        <w:t>период  202</w:t>
      </w:r>
      <w:r w:rsidR="00C91F13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710A08">
        <w:rPr>
          <w:rFonts w:ascii="Times New Roman" w:hAnsi="Times New Roman" w:cs="Times New Roman"/>
          <w:sz w:val="28"/>
          <w:szCs w:val="28"/>
        </w:rPr>
        <w:t xml:space="preserve"> и 202</w:t>
      </w:r>
      <w:r w:rsidR="00C91F13">
        <w:rPr>
          <w:rFonts w:ascii="Times New Roman" w:hAnsi="Times New Roman" w:cs="Times New Roman"/>
          <w:sz w:val="28"/>
          <w:szCs w:val="28"/>
        </w:rPr>
        <w:t>8</w:t>
      </w:r>
      <w:r w:rsidR="00710A0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9C40AA4" w14:textId="77777777" w:rsidR="000A0D8C" w:rsidRPr="00BE6567" w:rsidRDefault="00710A08" w:rsidP="000A0D8C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A0D8C" w:rsidRPr="00BE65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5322C" w14:textId="5AB07E09" w:rsidR="0013561D" w:rsidRPr="00BE6567" w:rsidRDefault="0013561D" w:rsidP="0013561D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val="en-US" w:bidi="en-US"/>
        </w:rPr>
      </w:pPr>
      <w:r w:rsidRPr="00BE6567">
        <w:rPr>
          <w:rFonts w:ascii="Times New Roman" w:hAnsi="Times New Roman" w:cs="Times New Roman"/>
          <w:noProof/>
        </w:rPr>
        <w:drawing>
          <wp:inline distT="0" distB="0" distL="0" distR="0" wp14:anchorId="004FDBF0" wp14:editId="4E52D489">
            <wp:extent cx="857250" cy="1085850"/>
            <wp:effectExtent l="0" t="0" r="0" b="0"/>
            <wp:docPr id="1294603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8D5D" w14:textId="77777777" w:rsidR="0013561D" w:rsidRPr="00BE6567" w:rsidRDefault="0013561D" w:rsidP="0013561D">
      <w:pPr>
        <w:keepNext/>
        <w:widowControl w:val="0"/>
        <w:jc w:val="right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BE6567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</w:t>
      </w:r>
    </w:p>
    <w:p w14:paraId="160606A8" w14:textId="77777777" w:rsidR="0013561D" w:rsidRPr="00BE6567" w:rsidRDefault="0013561D" w:rsidP="0013561D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BE6567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РОССИЙСКАЯ ФЕДЕРАЦИЯ                      </w:t>
      </w:r>
    </w:p>
    <w:p w14:paraId="003A06DE" w14:textId="77777777" w:rsidR="0013561D" w:rsidRPr="00BE6567" w:rsidRDefault="0013561D" w:rsidP="0013561D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BE6567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4D263017" w14:textId="77777777" w:rsidR="0013561D" w:rsidRPr="00BE6567" w:rsidRDefault="0013561D" w:rsidP="0013561D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BE6567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4D0FBA19" w14:textId="77777777" w:rsidR="0013561D" w:rsidRPr="00BE6567" w:rsidRDefault="0013561D" w:rsidP="0013561D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BE6567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6F632DD7" w14:textId="77777777" w:rsidR="0013561D" w:rsidRPr="00BE6567" w:rsidRDefault="0013561D" w:rsidP="0013561D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BE6567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4AE28C5D" w14:textId="77777777" w:rsidR="0013561D" w:rsidRPr="00BE6567" w:rsidRDefault="0013561D" w:rsidP="0013561D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BE6567">
        <w:rPr>
          <w:rFonts w:ascii="Times New Roman" w:eastAsia="Arial Unicode MS" w:hAnsi="Times New Roman" w:cs="Times New Roman"/>
          <w:sz w:val="28"/>
          <w:szCs w:val="28"/>
          <w:lang w:bidi="en-US"/>
        </w:rPr>
        <w:t>СОБРАНИЕ ДЕПУТАТОВ ЗЕЛЕНОВСКОГО СЕЛЬСКОГО ПОСЕЛЕНИЯ</w:t>
      </w:r>
    </w:p>
    <w:p w14:paraId="702F9DFB" w14:textId="77777777" w:rsidR="0013561D" w:rsidRPr="00BE6567" w:rsidRDefault="0013561D" w:rsidP="0013561D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14:paraId="6DCC89FC" w14:textId="77777777" w:rsidR="0013561D" w:rsidRPr="00BE6567" w:rsidRDefault="0013561D" w:rsidP="0013561D">
      <w:pPr>
        <w:jc w:val="center"/>
        <w:rPr>
          <w:rFonts w:ascii="Times New Roman" w:hAnsi="Times New Roman" w:cs="Times New Roman"/>
          <w:sz w:val="28"/>
        </w:rPr>
      </w:pPr>
      <w:r w:rsidRPr="00BE6567">
        <w:rPr>
          <w:rFonts w:ascii="Times New Roman" w:hAnsi="Times New Roman" w:cs="Times New Roman"/>
          <w:sz w:val="28"/>
        </w:rPr>
        <w:t>РЕШЕНИЕ № 146</w:t>
      </w:r>
    </w:p>
    <w:p w14:paraId="5AD686A6" w14:textId="77777777" w:rsidR="0013561D" w:rsidRPr="00BE6567" w:rsidRDefault="0013561D" w:rsidP="0013561D">
      <w:pPr>
        <w:jc w:val="center"/>
        <w:rPr>
          <w:rFonts w:ascii="Times New Roman" w:hAnsi="Times New Roman" w:cs="Times New Roman"/>
          <w:sz w:val="28"/>
        </w:rPr>
      </w:pPr>
    </w:p>
    <w:p w14:paraId="72F8831D" w14:textId="77777777" w:rsidR="0013561D" w:rsidRPr="00BE6567" w:rsidRDefault="0013561D" w:rsidP="0013561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 135 от 26.12.2025 «О бюджете </w:t>
      </w:r>
      <w:proofErr w:type="spellStart"/>
      <w:r w:rsidRPr="00BE656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2026 год и на плановый период 2027 и 2028годов»</w:t>
      </w:r>
    </w:p>
    <w:p w14:paraId="42CAF68E" w14:textId="77777777" w:rsidR="0013561D" w:rsidRPr="00BE6567" w:rsidRDefault="0013561D" w:rsidP="0013561D">
      <w:pPr>
        <w:pStyle w:val="aff"/>
        <w:jc w:val="center"/>
        <w:rPr>
          <w:sz w:val="28"/>
        </w:rPr>
      </w:pPr>
    </w:p>
    <w:p w14:paraId="7F618BB6" w14:textId="77777777" w:rsidR="0013561D" w:rsidRPr="00BE6567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5C39B50F" w14:textId="77777777" w:rsidR="0013561D" w:rsidRPr="00BE6567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BE656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E656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25 февраля 2026 года</w:t>
      </w:r>
    </w:p>
    <w:p w14:paraId="2CE3E8AD" w14:textId="77777777" w:rsidR="0013561D" w:rsidRPr="00BE6567" w:rsidRDefault="0013561D" w:rsidP="0013561D">
      <w:pPr>
        <w:pStyle w:val="ConsNormal"/>
        <w:widowControl/>
        <w:ind w:right="0" w:firstLine="0"/>
        <w:rPr>
          <w:rFonts w:ascii="Times New Roman" w:hAnsi="Times New Roman" w:cs="Times New Roman"/>
          <w:sz w:val="24"/>
        </w:rPr>
      </w:pPr>
      <w:r w:rsidRPr="00BE6567">
        <w:rPr>
          <w:rFonts w:ascii="Times New Roman" w:hAnsi="Times New Roman" w:cs="Times New Roman"/>
          <w:sz w:val="24"/>
        </w:rPr>
        <w:lastRenderedPageBreak/>
        <w:t xml:space="preserve">        </w:t>
      </w:r>
    </w:p>
    <w:p w14:paraId="3E6201B9" w14:textId="77777777" w:rsidR="0013561D" w:rsidRPr="00BE6567" w:rsidRDefault="0013561D" w:rsidP="0013561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BE6567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BE656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50E8FDFB" w14:textId="77777777" w:rsidR="0013561D" w:rsidRPr="00BE6567" w:rsidRDefault="0013561D" w:rsidP="001356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56475FB" w14:textId="77777777" w:rsidR="0013561D" w:rsidRPr="00BE6567" w:rsidRDefault="0013561D" w:rsidP="001356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567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4A0ED1F5" w14:textId="77777777" w:rsidR="0013561D" w:rsidRPr="00BE6567" w:rsidRDefault="0013561D" w:rsidP="0013561D">
      <w:pPr>
        <w:pStyle w:val="ConsPlusNormal"/>
        <w:jc w:val="both"/>
        <w:rPr>
          <w:b/>
        </w:rPr>
      </w:pPr>
      <w:r w:rsidRPr="00BE6567">
        <w:rPr>
          <w:b/>
        </w:rPr>
        <w:t xml:space="preserve"> </w:t>
      </w:r>
    </w:p>
    <w:p w14:paraId="3599918D" w14:textId="77777777" w:rsidR="0013561D" w:rsidRPr="00BE6567" w:rsidRDefault="0013561D" w:rsidP="0013561D">
      <w:pPr>
        <w:pStyle w:val="ConsPlusNormal"/>
        <w:jc w:val="both"/>
        <w:rPr>
          <w:b/>
        </w:rPr>
      </w:pPr>
    </w:p>
    <w:p w14:paraId="5F719720" w14:textId="77777777" w:rsidR="0013561D" w:rsidRPr="00BE6567" w:rsidRDefault="0013561D" w:rsidP="0013561D">
      <w:pPr>
        <w:pStyle w:val="ConsPlusNormal"/>
        <w:ind w:firstLine="709"/>
        <w:jc w:val="both"/>
      </w:pPr>
      <w:r w:rsidRPr="00BE6567">
        <w:t xml:space="preserve">Внести в Решение Собрания депутатов </w:t>
      </w:r>
      <w:proofErr w:type="spellStart"/>
      <w:r w:rsidRPr="00BE6567">
        <w:t>Зеленовского</w:t>
      </w:r>
      <w:proofErr w:type="spellEnd"/>
      <w:r w:rsidRPr="00BE6567">
        <w:t xml:space="preserve"> сельского поселения     № 135 от 26.12.2025 г «О бюджете </w:t>
      </w:r>
      <w:proofErr w:type="spellStart"/>
      <w:r w:rsidRPr="00BE6567">
        <w:t>Зеленовского</w:t>
      </w:r>
      <w:proofErr w:type="spellEnd"/>
      <w:r w:rsidRPr="00BE6567">
        <w:t xml:space="preserve"> сельского поселения Тарасовского района на 2026 год и на плановый период 2027 и 2028 годов» следующие изменения:</w:t>
      </w:r>
    </w:p>
    <w:p w14:paraId="23BF9CB7" w14:textId="77777777" w:rsidR="0013561D" w:rsidRPr="00BE6567" w:rsidRDefault="0013561D" w:rsidP="001356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 В статье 1:</w:t>
      </w:r>
    </w:p>
    <w:p w14:paraId="08EBD626" w14:textId="77777777" w:rsidR="0013561D" w:rsidRPr="00BE6567" w:rsidRDefault="0013561D" w:rsidP="0013561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833616" w14:textId="77777777" w:rsidR="0013561D" w:rsidRPr="00BE6567" w:rsidRDefault="0013561D" w:rsidP="0013561D">
      <w:pPr>
        <w:numPr>
          <w:ilvl w:val="0"/>
          <w:numId w:val="3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>в пункте 1 подпункте 2 цифру «11670,3» заменить цифрой «12111,3»;</w:t>
      </w:r>
    </w:p>
    <w:p w14:paraId="76BED25D" w14:textId="77777777" w:rsidR="0013561D" w:rsidRPr="00BE6567" w:rsidRDefault="0013561D" w:rsidP="0013561D">
      <w:pPr>
        <w:pStyle w:val="ConsPlusNormal"/>
        <w:ind w:firstLine="709"/>
        <w:jc w:val="both"/>
      </w:pPr>
      <w:r w:rsidRPr="00BE6567">
        <w:t>2)</w:t>
      </w:r>
      <w:r w:rsidRPr="00BE6567">
        <w:tab/>
        <w:t>в пункте 1 подпункте 5 цифру «0,0» заменить цифрой «441,0».</w:t>
      </w:r>
    </w:p>
    <w:p w14:paraId="11993AF7" w14:textId="77777777" w:rsidR="0013561D" w:rsidRPr="00BE6567" w:rsidRDefault="0013561D" w:rsidP="0013561D">
      <w:pPr>
        <w:pStyle w:val="ConsPlusNormal"/>
        <w:ind w:firstLine="709"/>
        <w:jc w:val="both"/>
      </w:pPr>
    </w:p>
    <w:p w14:paraId="3E77CEE7" w14:textId="77777777" w:rsidR="0013561D" w:rsidRPr="00BE6567" w:rsidRDefault="0013561D" w:rsidP="0013561D">
      <w:pPr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         Приложения №    2, 4, 5, 6 изложить в новой редакции согласно приложениям, к настоящему решению.</w:t>
      </w:r>
    </w:p>
    <w:p w14:paraId="15493E1A" w14:textId="77777777" w:rsidR="0013561D" w:rsidRPr="00BE6567" w:rsidRDefault="0013561D" w:rsidP="001356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E0182E" w14:textId="77777777" w:rsidR="0013561D" w:rsidRPr="00BE6567" w:rsidRDefault="0013561D" w:rsidP="0013561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       Статья 2: Настоящее решение вступает в силу со дня его официального опубликования.</w:t>
      </w:r>
    </w:p>
    <w:p w14:paraId="710C610B" w14:textId="77777777" w:rsidR="0013561D" w:rsidRPr="00BE6567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02F3D604" w14:textId="77777777" w:rsidR="0013561D" w:rsidRPr="00BE6567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F660409" w14:textId="77777777" w:rsidR="0013561D" w:rsidRPr="00BE6567" w:rsidRDefault="0013561D" w:rsidP="0013561D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BE6567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67B5AA08" w14:textId="77777777" w:rsidR="0013561D" w:rsidRPr="00BE6567" w:rsidRDefault="0013561D" w:rsidP="0013561D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BE6567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proofErr w:type="spellStart"/>
      <w:r w:rsidRPr="00BE656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sz w:val="28"/>
          <w:szCs w:val="28"/>
        </w:rPr>
        <w:t xml:space="preserve"> </w:t>
      </w:r>
      <w:r w:rsidRPr="00BE6567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BE6567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BE6567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BE6567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BE6567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М.П. Родионов</w:t>
      </w:r>
    </w:p>
    <w:p w14:paraId="5E59CA31" w14:textId="77777777" w:rsidR="008318F8" w:rsidRPr="00BE6567" w:rsidRDefault="008318F8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91AE175" w14:textId="77777777" w:rsidR="00DF3D22" w:rsidRPr="00BE6567" w:rsidRDefault="00DF3D22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75889D4" w14:textId="77777777" w:rsidR="00DF3D22" w:rsidRPr="00BE6567" w:rsidRDefault="00DF3D22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99693C1" w14:textId="77777777" w:rsidR="00DF3D22" w:rsidRPr="00BE6567" w:rsidRDefault="00DF3D22" w:rsidP="00DF3D22">
      <w:pPr>
        <w:keepNext/>
        <w:spacing w:line="218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E656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Пояснительная записка к Решени</w:t>
      </w:r>
      <w:bookmarkStart w:id="1" w:name="_Hlk217285516"/>
      <w:r w:rsidRPr="00BE6567">
        <w:rPr>
          <w:rFonts w:ascii="Times New Roman" w:hAnsi="Times New Roman" w:cs="Times New Roman"/>
          <w:b/>
          <w:bCs/>
          <w:sz w:val="28"/>
          <w:szCs w:val="28"/>
        </w:rPr>
        <w:t>ю №146</w:t>
      </w:r>
      <w:bookmarkEnd w:id="1"/>
      <w:r w:rsidRPr="00BE6567">
        <w:rPr>
          <w:rFonts w:ascii="Times New Roman" w:hAnsi="Times New Roman" w:cs="Times New Roman"/>
          <w:b/>
          <w:bCs/>
          <w:sz w:val="28"/>
          <w:szCs w:val="28"/>
        </w:rPr>
        <w:t xml:space="preserve"> Собрания депутатов </w:t>
      </w:r>
      <w:proofErr w:type="spellStart"/>
      <w:r w:rsidRPr="00BE6567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от 25.02.2026 </w:t>
      </w:r>
      <w:proofErr w:type="gramStart"/>
      <w:r w:rsidRPr="00BE6567">
        <w:rPr>
          <w:rFonts w:ascii="Times New Roman" w:hAnsi="Times New Roman" w:cs="Times New Roman"/>
          <w:b/>
          <w:bCs/>
          <w:sz w:val="28"/>
          <w:szCs w:val="28"/>
        </w:rPr>
        <w:t>года</w:t>
      </w:r>
      <w:proofErr w:type="gramEnd"/>
      <w:r w:rsidRPr="00BE6567">
        <w:rPr>
          <w:rFonts w:ascii="Times New Roman" w:hAnsi="Times New Roman" w:cs="Times New Roman"/>
          <w:b/>
          <w:bCs/>
          <w:sz w:val="28"/>
          <w:szCs w:val="28"/>
        </w:rPr>
        <w:t xml:space="preserve"> О внесении изменений в решение Собрания депутатов </w:t>
      </w:r>
      <w:proofErr w:type="spellStart"/>
      <w:r w:rsidRPr="00BE6567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№135 от 26.12.2025 г «О бюджете </w:t>
      </w:r>
      <w:proofErr w:type="spellStart"/>
      <w:r w:rsidRPr="00BE6567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Тарасовского района на 2026 год и на плановый период 2027 и 2028годов»</w:t>
      </w:r>
    </w:p>
    <w:p w14:paraId="00AF34D3" w14:textId="77777777" w:rsidR="00DF3D22" w:rsidRPr="00BE6567" w:rsidRDefault="00DF3D22" w:rsidP="00DF3D22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C8A30BB" w14:textId="77777777" w:rsidR="00DF3D22" w:rsidRPr="00BE6567" w:rsidRDefault="00DF3D22" w:rsidP="00DF3D22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sz w:val="28"/>
          <w:szCs w:val="28"/>
        </w:rPr>
        <w:t xml:space="preserve"> На рассмотрение Собранию депутатов </w:t>
      </w:r>
      <w:proofErr w:type="spellStart"/>
      <w:r w:rsidRPr="00BE656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sz w:val="28"/>
          <w:szCs w:val="28"/>
        </w:rPr>
        <w:t xml:space="preserve"> сельского поселения   предлагается Решение №146 от 25.02.2026г </w:t>
      </w:r>
      <w:r w:rsidRPr="00BE6567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решение Собрания депутатов </w:t>
      </w:r>
      <w:proofErr w:type="spellStart"/>
      <w:r w:rsidRPr="00BE6567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26.12.2025 г № 135 «О бюджете </w:t>
      </w:r>
      <w:proofErr w:type="spellStart"/>
      <w:r w:rsidRPr="00BE6567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Тарасовского района на 2026год и на плановый период 2027 и 2028 годов» </w:t>
      </w:r>
      <w:r w:rsidRPr="00BE6567">
        <w:rPr>
          <w:rFonts w:ascii="Times New Roman" w:hAnsi="Times New Roman" w:cs="Times New Roman"/>
          <w:sz w:val="28"/>
          <w:szCs w:val="28"/>
        </w:rPr>
        <w:t xml:space="preserve">В данном Решении внесены изменения в приложения №2,4,5,6. Они изложены в новой редакции.  </w:t>
      </w:r>
    </w:p>
    <w:p w14:paraId="3C7C6AF9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            1.Увеличены расходы:</w:t>
      </w:r>
    </w:p>
    <w:p w14:paraId="0C20AD20" w14:textId="77777777" w:rsidR="00DF3D22" w:rsidRPr="00BE6567" w:rsidRDefault="00DF3D22" w:rsidP="00DF3D22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1) 01 04 8910000190 244 на 58,6 тыс. рублей (</w:t>
      </w:r>
      <w:r w:rsidRPr="00BE6567">
        <w:rPr>
          <w:rFonts w:ascii="Times New Roman" w:hAnsi="Times New Roman" w:cs="Times New Roman"/>
          <w:bCs/>
          <w:i/>
          <w:sz w:val="28"/>
          <w:szCs w:val="28"/>
        </w:rPr>
        <w:t>услуги</w:t>
      </w:r>
      <w:r w:rsidRPr="00BE6567">
        <w:rPr>
          <w:rFonts w:ascii="Times New Roman" w:hAnsi="Times New Roman" w:cs="Times New Roman"/>
          <w:bCs/>
          <w:i/>
          <w:spacing w:val="-12"/>
          <w:sz w:val="28"/>
          <w:szCs w:val="28"/>
        </w:rPr>
        <w:t xml:space="preserve"> </w:t>
      </w:r>
      <w:r w:rsidRPr="00BE6567">
        <w:rPr>
          <w:rFonts w:ascii="Times New Roman" w:hAnsi="Times New Roman" w:cs="Times New Roman"/>
          <w:bCs/>
          <w:i/>
          <w:sz w:val="28"/>
          <w:szCs w:val="28"/>
        </w:rPr>
        <w:t>по</w:t>
      </w:r>
      <w:r w:rsidRPr="00BE6567">
        <w:rPr>
          <w:rFonts w:ascii="Times New Roman" w:hAnsi="Times New Roman" w:cs="Times New Roman"/>
          <w:bCs/>
          <w:i/>
          <w:spacing w:val="-12"/>
          <w:sz w:val="28"/>
          <w:szCs w:val="28"/>
        </w:rPr>
        <w:t xml:space="preserve"> </w:t>
      </w:r>
      <w:r w:rsidRPr="00BE6567">
        <w:rPr>
          <w:rFonts w:ascii="Times New Roman" w:hAnsi="Times New Roman" w:cs="Times New Roman"/>
          <w:bCs/>
          <w:i/>
          <w:sz w:val="28"/>
          <w:szCs w:val="28"/>
        </w:rPr>
        <w:t>обращению</w:t>
      </w:r>
      <w:r w:rsidRPr="00BE6567">
        <w:rPr>
          <w:rFonts w:ascii="Times New Roman" w:hAnsi="Times New Roman" w:cs="Times New Roman"/>
          <w:bCs/>
          <w:i/>
          <w:spacing w:val="-12"/>
          <w:sz w:val="28"/>
          <w:szCs w:val="28"/>
        </w:rPr>
        <w:t xml:space="preserve"> </w:t>
      </w:r>
      <w:r w:rsidRPr="00BE6567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BE6567">
        <w:rPr>
          <w:rFonts w:ascii="Times New Roman" w:hAnsi="Times New Roman" w:cs="Times New Roman"/>
          <w:bCs/>
          <w:i/>
          <w:spacing w:val="-11"/>
          <w:sz w:val="28"/>
          <w:szCs w:val="28"/>
        </w:rPr>
        <w:t xml:space="preserve"> </w:t>
      </w:r>
      <w:r w:rsidRPr="00BE6567">
        <w:rPr>
          <w:rFonts w:ascii="Times New Roman" w:hAnsi="Times New Roman" w:cs="Times New Roman"/>
          <w:bCs/>
          <w:i/>
          <w:sz w:val="28"/>
          <w:szCs w:val="28"/>
        </w:rPr>
        <w:t xml:space="preserve">твердыми коммунальными отходами </w:t>
      </w:r>
      <w:r w:rsidRPr="00BE6567">
        <w:rPr>
          <w:rFonts w:ascii="Times New Roman" w:hAnsi="Times New Roman" w:cs="Times New Roman"/>
          <w:color w:val="000000"/>
          <w:sz w:val="28"/>
          <w:szCs w:val="28"/>
        </w:rPr>
        <w:t>16,3 тыс. рублей</w:t>
      </w:r>
      <w:r w:rsidRPr="00BE6567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BE65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услуги связи-11 тыс. рублей,16,8- картриджи-16,8 тыс. рублей, СИЗЫ-14,5 тыс. рублей).</w:t>
      </w:r>
    </w:p>
    <w:p w14:paraId="5C9E4FDB" w14:textId="77777777" w:rsidR="00DF3D22" w:rsidRPr="00BE6567" w:rsidRDefault="00DF3D22" w:rsidP="00DF3D2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2100051"/>
      <w:r w:rsidRPr="00BE6567">
        <w:rPr>
          <w:rFonts w:ascii="Times New Roman" w:hAnsi="Times New Roman" w:cs="Times New Roman"/>
          <w:sz w:val="28"/>
          <w:szCs w:val="28"/>
        </w:rPr>
        <w:t xml:space="preserve"> 2)01 04 8910000190 247 </w:t>
      </w:r>
      <w:r w:rsidRPr="00BE6567">
        <w:rPr>
          <w:rFonts w:ascii="Times New Roman" w:hAnsi="Times New Roman" w:cs="Times New Roman"/>
          <w:color w:val="000000"/>
          <w:sz w:val="28"/>
          <w:szCs w:val="28"/>
        </w:rPr>
        <w:t>на 13 тыс. рублей (коммунальные услуги)</w:t>
      </w:r>
    </w:p>
    <w:p w14:paraId="406A7D58" w14:textId="77777777" w:rsidR="00DF3D22" w:rsidRPr="00BE6567" w:rsidRDefault="00DF3D22" w:rsidP="00DF3D2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3) </w:t>
      </w:r>
      <w:r w:rsidRPr="00BE6567">
        <w:rPr>
          <w:rFonts w:ascii="Times New Roman" w:hAnsi="Times New Roman" w:cs="Times New Roman"/>
          <w:sz w:val="28"/>
          <w:szCs w:val="28"/>
        </w:rPr>
        <w:t xml:space="preserve">05 </w:t>
      </w:r>
      <w:proofErr w:type="gramStart"/>
      <w:r w:rsidRPr="00BE6567">
        <w:rPr>
          <w:rFonts w:ascii="Times New Roman" w:hAnsi="Times New Roman" w:cs="Times New Roman"/>
          <w:sz w:val="28"/>
          <w:szCs w:val="28"/>
        </w:rPr>
        <w:t>03  440221210</w:t>
      </w:r>
      <w:proofErr w:type="gramEnd"/>
      <w:r w:rsidRPr="00BE6567">
        <w:rPr>
          <w:rFonts w:ascii="Times New Roman" w:hAnsi="Times New Roman" w:cs="Times New Roman"/>
          <w:sz w:val="28"/>
          <w:szCs w:val="28"/>
        </w:rPr>
        <w:t xml:space="preserve"> 247 на </w:t>
      </w: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7,7 тыс. рублей (уличное освещение) </w:t>
      </w:r>
    </w:p>
    <w:p w14:paraId="50576B50" w14:textId="77777777" w:rsidR="00DF3D22" w:rsidRPr="00BE6567" w:rsidRDefault="00DF3D22" w:rsidP="00DF3D2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4)  01 11 9910090010 870 на 1,0 тыс. рублей (резервный фонд)</w:t>
      </w:r>
    </w:p>
    <w:p w14:paraId="44BCCDCE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5)</w:t>
      </w:r>
      <w:bookmarkStart w:id="3" w:name="_Hlk222313360"/>
      <w:r w:rsidRPr="00BE6567">
        <w:rPr>
          <w:rFonts w:ascii="Times New Roman" w:hAnsi="Times New Roman" w:cs="Times New Roman"/>
          <w:color w:val="000000"/>
          <w:sz w:val="28"/>
          <w:szCs w:val="28"/>
        </w:rPr>
        <w:t>01 13 0540121040 244 на 1 тыс. рублей (</w:t>
      </w:r>
      <w:bookmarkStart w:id="4" w:name="_Hlk222307301"/>
      <w:r w:rsidRPr="00BE6567">
        <w:rPr>
          <w:rFonts w:ascii="Times New Roman" w:hAnsi="Times New Roman" w:cs="Times New Roman"/>
          <w:color w:val="000000"/>
          <w:sz w:val="28"/>
          <w:szCs w:val="28"/>
        </w:rPr>
        <w:t>информационные материалы</w:t>
      </w:r>
      <w:bookmarkEnd w:id="4"/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(участие в профилактике терроризма))</w:t>
      </w:r>
    </w:p>
    <w:bookmarkEnd w:id="3"/>
    <w:p w14:paraId="1A302756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>6) 01 13 0540221080 244 на 1 тыс. рублей (информационные материалы (участие в противодействии коррупции))</w:t>
      </w:r>
    </w:p>
    <w:p w14:paraId="4461DD5E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7) 0113 8910021220 224 на 60,0 тыс. рублей диспансеризация)</w:t>
      </w:r>
    </w:p>
    <w:p w14:paraId="797631CB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8) 01 13 9990099990 224 на 3,0 тыс. рублей(утилизация)</w:t>
      </w:r>
    </w:p>
    <w:p w14:paraId="46611FFF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9)  03 10 0340221020 244 на 4,0 тыс. рублей (пожарная безопасность(инвентарь)</w:t>
      </w:r>
    </w:p>
    <w:p w14:paraId="17155F2B" w14:textId="77777777" w:rsidR="00DF3D22" w:rsidRPr="00BE6567" w:rsidRDefault="00DF3D22" w:rsidP="00DF3D22">
      <w:pPr>
        <w:jc w:val="both"/>
        <w:rPr>
          <w:rFonts w:ascii="Times New Roman" w:hAnsi="Times New Roman" w:cs="Times New Roman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lastRenderedPageBreak/>
        <w:t>10) 05 03 0440221210 244 на 152,4 тыс. рублей (</w:t>
      </w:r>
      <w:r w:rsidRPr="00BE6567">
        <w:rPr>
          <w:rFonts w:ascii="Times New Roman" w:hAnsi="Times New Roman" w:cs="Times New Roman"/>
          <w:sz w:val="28"/>
          <w:szCs w:val="28"/>
        </w:rPr>
        <w:t>противоклещевая обработка</w:t>
      </w:r>
      <w:r w:rsidRPr="00BE6567">
        <w:rPr>
          <w:rFonts w:ascii="Times New Roman" w:hAnsi="Times New Roman" w:cs="Times New Roman"/>
          <w:color w:val="000000"/>
          <w:sz w:val="28"/>
          <w:szCs w:val="28"/>
        </w:rPr>
        <w:t>13,9 тыс. рублей-</w:t>
      </w:r>
      <w:r w:rsidRPr="00BE6567">
        <w:rPr>
          <w:rFonts w:ascii="Times New Roman" w:hAnsi="Times New Roman" w:cs="Times New Roman"/>
          <w:sz w:val="28"/>
          <w:szCs w:val="28"/>
        </w:rPr>
        <w:t>, ГСМ-15,0 тыс. рублей, работник по управлению трактором-123,5 тыс. рублей)</w:t>
      </w:r>
    </w:p>
    <w:p w14:paraId="29F0ACD2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>11) 07 05 0840121190 244 на 29,0тыс. рублей (обучение сотрудников)</w:t>
      </w:r>
    </w:p>
    <w:p w14:paraId="1122B09C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>12)08 01 0140100590 611 на 131,0 тыс. рублей (випнет-31,0 тыс. рублей, потребление газа-100,0 тыс. рублей)</w:t>
      </w:r>
    </w:p>
    <w:bookmarkEnd w:id="2"/>
    <w:p w14:paraId="7ADE0C9C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     2.Уменьшены расходы:</w:t>
      </w:r>
    </w:p>
    <w:p w14:paraId="3396C8DD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            1) </w:t>
      </w:r>
      <w:bookmarkStart w:id="5" w:name="_Hlk221869785"/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05 </w:t>
      </w:r>
      <w:proofErr w:type="gramStart"/>
      <w:r w:rsidRPr="00BE6567">
        <w:rPr>
          <w:rFonts w:ascii="Times New Roman" w:hAnsi="Times New Roman" w:cs="Times New Roman"/>
          <w:color w:val="000000"/>
          <w:sz w:val="28"/>
          <w:szCs w:val="28"/>
        </w:rPr>
        <w:t>03  0440221210</w:t>
      </w:r>
      <w:proofErr w:type="gramEnd"/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244   </w:t>
      </w:r>
      <w:bookmarkEnd w:id="5"/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на 20,7 тыс. рублей (экономия прочие работы и услуги  ) </w:t>
      </w:r>
    </w:p>
    <w:p w14:paraId="3AA49A6E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</w:p>
    <w:p w14:paraId="57C54720" w14:textId="77777777" w:rsidR="00DF3D22" w:rsidRPr="00BE6567" w:rsidRDefault="00DF3D22" w:rsidP="00DF3D22">
      <w:pPr>
        <w:ind w:left="142" w:firstLine="413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>В источники вовлечены остатки в сумме 441 тыс. рублей сложившиеся на 01.01.2026 года</w:t>
      </w:r>
    </w:p>
    <w:p w14:paraId="4646764F" w14:textId="77777777" w:rsidR="00DF3D22" w:rsidRPr="00BE6567" w:rsidRDefault="00DF3D22" w:rsidP="00DF3D22">
      <w:pPr>
        <w:ind w:left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358CD1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7F8C7" w14:textId="77777777" w:rsidR="00DF3D22" w:rsidRPr="00BE6567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567"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</w:p>
    <w:p w14:paraId="04BFD5BE" w14:textId="77777777" w:rsidR="00DF3D22" w:rsidRPr="00BE6567" w:rsidRDefault="00DF3D22" w:rsidP="00DF3D2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656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BE656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E6567">
        <w:rPr>
          <w:rFonts w:ascii="Times New Roman" w:hAnsi="Times New Roman" w:cs="Times New Roman"/>
          <w:sz w:val="28"/>
          <w:szCs w:val="28"/>
        </w:rPr>
        <w:tab/>
      </w:r>
      <w:r w:rsidRPr="00BE6567">
        <w:rPr>
          <w:rFonts w:ascii="Times New Roman" w:hAnsi="Times New Roman" w:cs="Times New Roman"/>
          <w:sz w:val="28"/>
          <w:szCs w:val="28"/>
        </w:rPr>
        <w:tab/>
      </w:r>
      <w:r w:rsidRPr="00BE6567">
        <w:rPr>
          <w:rFonts w:ascii="Times New Roman" w:hAnsi="Times New Roman" w:cs="Times New Roman"/>
          <w:sz w:val="28"/>
          <w:szCs w:val="28"/>
        </w:rPr>
        <w:tab/>
      </w:r>
      <w:r w:rsidRPr="00BE6567">
        <w:rPr>
          <w:rFonts w:ascii="Times New Roman" w:hAnsi="Times New Roman" w:cs="Times New Roman"/>
          <w:sz w:val="28"/>
          <w:szCs w:val="28"/>
        </w:rPr>
        <w:tab/>
      </w:r>
      <w:r w:rsidRPr="00BE6567">
        <w:rPr>
          <w:rFonts w:ascii="Times New Roman" w:hAnsi="Times New Roman" w:cs="Times New Roman"/>
          <w:sz w:val="28"/>
          <w:szCs w:val="28"/>
        </w:rPr>
        <w:tab/>
      </w:r>
      <w:r w:rsidRPr="00BE6567">
        <w:rPr>
          <w:rFonts w:ascii="Times New Roman" w:hAnsi="Times New Roman" w:cs="Times New Roman"/>
          <w:sz w:val="28"/>
          <w:szCs w:val="28"/>
        </w:rPr>
        <w:tab/>
        <w:t>Обухова Т.И.</w:t>
      </w:r>
    </w:p>
    <w:p w14:paraId="21FE400D" w14:textId="77777777" w:rsidR="00DF3D22" w:rsidRPr="00BE6567" w:rsidRDefault="00DF3D22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67D4763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961A30B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3F23C71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6B76345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EE611E1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01D4CF0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2222"/>
        <w:gridCol w:w="3873"/>
        <w:gridCol w:w="2881"/>
        <w:gridCol w:w="2881"/>
        <w:gridCol w:w="2881"/>
        <w:gridCol w:w="248"/>
      </w:tblGrid>
      <w:tr w:rsidR="009F777C" w:rsidRPr="00BE6567" w14:paraId="76676F60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3A5F69EB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796F3216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39E16E67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18553B5D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18D31F60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9F777C" w:rsidRPr="00BE6567" w14:paraId="3566DFA6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7928BD58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2AF4C26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0AD2660D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44A1AD88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098B05B6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</w:p>
        </w:tc>
      </w:tr>
      <w:tr w:rsidR="009F777C" w:rsidRPr="00BE6567" w14:paraId="62373C7D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469EB68D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51CE117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6981F98B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3A4F437B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0DDC9470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 </w:t>
            </w:r>
          </w:p>
        </w:tc>
      </w:tr>
      <w:tr w:rsidR="009F777C" w:rsidRPr="00BE6567" w14:paraId="6633A4C7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7C18834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5370AB3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2464F27D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4FB75DE8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489A657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"О бюджете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</w:t>
            </w:r>
          </w:p>
        </w:tc>
      </w:tr>
      <w:tr w:rsidR="009F777C" w:rsidRPr="00BE6567" w14:paraId="079457A5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66454D9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0BBF92C0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4F6D75E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355070C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6A02C6D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поселения Тарасовского района</w:t>
            </w:r>
          </w:p>
        </w:tc>
      </w:tr>
      <w:tr w:rsidR="009F777C" w:rsidRPr="00BE6567" w14:paraId="06ABAB60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60F3075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666E845A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38D85D6B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5F849ADA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7D3573E2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на 2026 год и на плановый период</w:t>
            </w:r>
          </w:p>
        </w:tc>
      </w:tr>
      <w:tr w:rsidR="009F777C" w:rsidRPr="00BE6567" w14:paraId="74A49F95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02DA488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0B1D6E4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031BC68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5B9CE142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2C7A8DF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2027 и 2028 годов"</w:t>
            </w:r>
          </w:p>
        </w:tc>
      </w:tr>
      <w:tr w:rsidR="009F777C" w:rsidRPr="00BE6567" w14:paraId="313969BF" w14:textId="77777777" w:rsidTr="00F11E5B">
        <w:trPr>
          <w:gridAfter w:val="1"/>
          <w:wAfter w:w="91" w:type="dxa"/>
          <w:trHeight w:val="255"/>
        </w:trPr>
        <w:tc>
          <w:tcPr>
            <w:tcW w:w="4060" w:type="dxa"/>
            <w:noWrap/>
            <w:hideMark/>
          </w:tcPr>
          <w:p w14:paraId="6A8AFE1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71423548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1402FA3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514557DC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6C486AE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35A8F091" w14:textId="77777777" w:rsidTr="00F11E5B">
        <w:trPr>
          <w:gridAfter w:val="1"/>
          <w:wAfter w:w="91" w:type="dxa"/>
          <w:trHeight w:val="799"/>
        </w:trPr>
        <w:tc>
          <w:tcPr>
            <w:tcW w:w="21920" w:type="dxa"/>
            <w:gridSpan w:val="4"/>
            <w:hideMark/>
          </w:tcPr>
          <w:p w14:paraId="029A91CB" w14:textId="77777777" w:rsidR="009F777C" w:rsidRPr="00BE6567" w:rsidRDefault="009F777C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 xml:space="preserve">Источники финансирования дефицита </w:t>
            </w:r>
            <w:proofErr w:type="spellStart"/>
            <w:r w:rsidRPr="00BE6567">
              <w:rPr>
                <w:rFonts w:ascii="Times New Roman" w:hAnsi="Times New Roman" w:cs="Times New Roman"/>
                <w:b/>
                <w:bCs/>
              </w:rPr>
              <w:t>бюджетаЗеленовского</w:t>
            </w:r>
            <w:proofErr w:type="spellEnd"/>
            <w:r w:rsidRPr="00BE6567">
              <w:rPr>
                <w:rFonts w:ascii="Times New Roman" w:hAnsi="Times New Roman" w:cs="Times New Roman"/>
                <w:b/>
                <w:bCs/>
              </w:rPr>
              <w:t xml:space="preserve"> сельского поселения Тарасовского района на 2026год и на плановый период 2027 и 2028 годов</w:t>
            </w:r>
          </w:p>
        </w:tc>
        <w:tc>
          <w:tcPr>
            <w:tcW w:w="5320" w:type="dxa"/>
            <w:noWrap/>
            <w:hideMark/>
          </w:tcPr>
          <w:p w14:paraId="7ED7BE35" w14:textId="77777777" w:rsidR="009F777C" w:rsidRPr="00BE6567" w:rsidRDefault="009F777C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777C" w:rsidRPr="00BE6567" w14:paraId="17103CF4" w14:textId="77777777" w:rsidTr="00F11E5B">
        <w:trPr>
          <w:gridAfter w:val="1"/>
          <w:wAfter w:w="91" w:type="dxa"/>
          <w:trHeight w:val="255"/>
        </w:trPr>
        <w:tc>
          <w:tcPr>
            <w:tcW w:w="4060" w:type="dxa"/>
            <w:noWrap/>
            <w:hideMark/>
          </w:tcPr>
          <w:p w14:paraId="2D21B81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019FA31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6440A2AA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1EAD3086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752B3EAC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138A27E8" w14:textId="77777777" w:rsidTr="00F11E5B">
        <w:trPr>
          <w:gridAfter w:val="1"/>
          <w:wAfter w:w="91" w:type="dxa"/>
          <w:trHeight w:val="342"/>
        </w:trPr>
        <w:tc>
          <w:tcPr>
            <w:tcW w:w="4060" w:type="dxa"/>
            <w:noWrap/>
            <w:hideMark/>
          </w:tcPr>
          <w:p w14:paraId="64FF28D7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noWrap/>
            <w:hideMark/>
          </w:tcPr>
          <w:p w14:paraId="2BCEB5E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3424DA5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04D95F1A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noWrap/>
            <w:hideMark/>
          </w:tcPr>
          <w:p w14:paraId="222228F6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 (тыс. руб.)</w:t>
            </w:r>
          </w:p>
        </w:tc>
      </w:tr>
      <w:tr w:rsidR="009F777C" w:rsidRPr="00BE6567" w14:paraId="62483E46" w14:textId="77777777" w:rsidTr="00F11E5B">
        <w:trPr>
          <w:gridAfter w:val="1"/>
          <w:wAfter w:w="91" w:type="dxa"/>
          <w:trHeight w:val="600"/>
        </w:trPr>
        <w:tc>
          <w:tcPr>
            <w:tcW w:w="4060" w:type="dxa"/>
            <w:vMerge w:val="restart"/>
            <w:hideMark/>
          </w:tcPr>
          <w:p w14:paraId="3629AE26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7220" w:type="dxa"/>
            <w:vMerge w:val="restart"/>
            <w:hideMark/>
          </w:tcPr>
          <w:p w14:paraId="780AAA7D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320" w:type="dxa"/>
            <w:vMerge w:val="restart"/>
            <w:hideMark/>
          </w:tcPr>
          <w:p w14:paraId="4C3B709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320" w:type="dxa"/>
            <w:vMerge w:val="restart"/>
            <w:hideMark/>
          </w:tcPr>
          <w:p w14:paraId="1F5A984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320" w:type="dxa"/>
            <w:vMerge w:val="restart"/>
            <w:hideMark/>
          </w:tcPr>
          <w:p w14:paraId="7190FD0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2028 год</w:t>
            </w:r>
          </w:p>
        </w:tc>
      </w:tr>
      <w:tr w:rsidR="009F777C" w:rsidRPr="00BE6567" w14:paraId="6387E4CB" w14:textId="77777777" w:rsidTr="00F11E5B">
        <w:trPr>
          <w:trHeight w:val="600"/>
        </w:trPr>
        <w:tc>
          <w:tcPr>
            <w:tcW w:w="4060" w:type="dxa"/>
            <w:vMerge/>
            <w:hideMark/>
          </w:tcPr>
          <w:p w14:paraId="0889F4F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vMerge/>
            <w:hideMark/>
          </w:tcPr>
          <w:p w14:paraId="2F86C8D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vMerge/>
            <w:hideMark/>
          </w:tcPr>
          <w:p w14:paraId="60D4EE7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vMerge/>
            <w:hideMark/>
          </w:tcPr>
          <w:p w14:paraId="63CE760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vMerge/>
            <w:hideMark/>
          </w:tcPr>
          <w:p w14:paraId="02928FA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dxa"/>
            <w:noWrap/>
            <w:hideMark/>
          </w:tcPr>
          <w:p w14:paraId="4B9D1052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2E168833" w14:textId="77777777" w:rsidTr="00F11E5B">
        <w:trPr>
          <w:trHeight w:val="285"/>
        </w:trPr>
        <w:tc>
          <w:tcPr>
            <w:tcW w:w="4060" w:type="dxa"/>
            <w:hideMark/>
          </w:tcPr>
          <w:p w14:paraId="6F6129C4" w14:textId="77777777" w:rsidR="009F777C" w:rsidRPr="00BE6567" w:rsidRDefault="009F777C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20" w:type="dxa"/>
            <w:hideMark/>
          </w:tcPr>
          <w:p w14:paraId="7D8C453A" w14:textId="77777777" w:rsidR="009F777C" w:rsidRPr="00BE6567" w:rsidRDefault="009F777C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20" w:type="dxa"/>
            <w:hideMark/>
          </w:tcPr>
          <w:p w14:paraId="0948BA2F" w14:textId="77777777" w:rsidR="009F777C" w:rsidRPr="00BE6567" w:rsidRDefault="009F777C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320" w:type="dxa"/>
            <w:hideMark/>
          </w:tcPr>
          <w:p w14:paraId="461B5725" w14:textId="77777777" w:rsidR="009F777C" w:rsidRPr="00BE6567" w:rsidRDefault="009F777C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320" w:type="dxa"/>
            <w:hideMark/>
          </w:tcPr>
          <w:p w14:paraId="21EAF784" w14:textId="77777777" w:rsidR="009F777C" w:rsidRPr="00BE6567" w:rsidRDefault="009F777C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1" w:type="dxa"/>
            <w:hideMark/>
          </w:tcPr>
          <w:p w14:paraId="4E264AF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23ABC436" w14:textId="77777777" w:rsidTr="00F11E5B">
        <w:trPr>
          <w:trHeight w:val="799"/>
        </w:trPr>
        <w:tc>
          <w:tcPr>
            <w:tcW w:w="4060" w:type="dxa"/>
            <w:hideMark/>
          </w:tcPr>
          <w:p w14:paraId="3173D54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01 00 00 00 00 0000 000</w:t>
            </w:r>
          </w:p>
        </w:tc>
        <w:tc>
          <w:tcPr>
            <w:tcW w:w="7220" w:type="dxa"/>
            <w:hideMark/>
          </w:tcPr>
          <w:p w14:paraId="43CA134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ИСТОЧНИКИ ВНУТРЕННЕГО ФИНАНСИРОВАНИЯ ДЕФИЦИТОВ БЮДЖЕТОВ</w:t>
            </w:r>
          </w:p>
        </w:tc>
        <w:tc>
          <w:tcPr>
            <w:tcW w:w="5320" w:type="dxa"/>
            <w:hideMark/>
          </w:tcPr>
          <w:p w14:paraId="3A53839C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441,0</w:t>
            </w:r>
          </w:p>
        </w:tc>
        <w:tc>
          <w:tcPr>
            <w:tcW w:w="5320" w:type="dxa"/>
            <w:hideMark/>
          </w:tcPr>
          <w:p w14:paraId="30ECBD3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320" w:type="dxa"/>
            <w:hideMark/>
          </w:tcPr>
          <w:p w14:paraId="05236350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39A5AB5C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441159FA" w14:textId="77777777" w:rsidTr="00F11E5B">
        <w:trPr>
          <w:trHeight w:val="799"/>
        </w:trPr>
        <w:tc>
          <w:tcPr>
            <w:tcW w:w="4060" w:type="dxa"/>
            <w:hideMark/>
          </w:tcPr>
          <w:p w14:paraId="0F9312A7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lastRenderedPageBreak/>
              <w:t>01 05 00 00 00 0000 000</w:t>
            </w:r>
          </w:p>
        </w:tc>
        <w:tc>
          <w:tcPr>
            <w:tcW w:w="7220" w:type="dxa"/>
            <w:hideMark/>
          </w:tcPr>
          <w:p w14:paraId="183F4BA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320" w:type="dxa"/>
            <w:hideMark/>
          </w:tcPr>
          <w:p w14:paraId="4F45842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441,0</w:t>
            </w:r>
          </w:p>
        </w:tc>
        <w:tc>
          <w:tcPr>
            <w:tcW w:w="5320" w:type="dxa"/>
            <w:hideMark/>
          </w:tcPr>
          <w:p w14:paraId="38ECBBF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320" w:type="dxa"/>
            <w:hideMark/>
          </w:tcPr>
          <w:p w14:paraId="6CF4CC9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0659F4C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4841D95E" w14:textId="77777777" w:rsidTr="00F11E5B">
        <w:trPr>
          <w:trHeight w:val="398"/>
        </w:trPr>
        <w:tc>
          <w:tcPr>
            <w:tcW w:w="4060" w:type="dxa"/>
            <w:hideMark/>
          </w:tcPr>
          <w:p w14:paraId="68B5AF2C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01 05 00 00 00 0000 500</w:t>
            </w:r>
          </w:p>
        </w:tc>
        <w:tc>
          <w:tcPr>
            <w:tcW w:w="7220" w:type="dxa"/>
            <w:hideMark/>
          </w:tcPr>
          <w:p w14:paraId="1D0E25A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5320" w:type="dxa"/>
            <w:hideMark/>
          </w:tcPr>
          <w:p w14:paraId="42C6EBA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11 670,3</w:t>
            </w:r>
          </w:p>
        </w:tc>
        <w:tc>
          <w:tcPr>
            <w:tcW w:w="5320" w:type="dxa"/>
            <w:hideMark/>
          </w:tcPr>
          <w:p w14:paraId="644C49A6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5DB26488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1FC79F9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786BB2F8" w14:textId="77777777" w:rsidTr="00F11E5B">
        <w:trPr>
          <w:trHeight w:val="799"/>
        </w:trPr>
        <w:tc>
          <w:tcPr>
            <w:tcW w:w="4060" w:type="dxa"/>
            <w:hideMark/>
          </w:tcPr>
          <w:p w14:paraId="213CB481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01 05 02 00 00 0000 500</w:t>
            </w:r>
          </w:p>
        </w:tc>
        <w:tc>
          <w:tcPr>
            <w:tcW w:w="7220" w:type="dxa"/>
            <w:hideMark/>
          </w:tcPr>
          <w:p w14:paraId="30E58C0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5320" w:type="dxa"/>
            <w:hideMark/>
          </w:tcPr>
          <w:p w14:paraId="713A0092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11 670,3</w:t>
            </w:r>
          </w:p>
        </w:tc>
        <w:tc>
          <w:tcPr>
            <w:tcW w:w="5320" w:type="dxa"/>
            <w:hideMark/>
          </w:tcPr>
          <w:p w14:paraId="5934CFE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5A19D711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2C5C9FD0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549C36EC" w14:textId="77777777" w:rsidTr="00F11E5B">
        <w:trPr>
          <w:trHeight w:val="799"/>
        </w:trPr>
        <w:tc>
          <w:tcPr>
            <w:tcW w:w="4060" w:type="dxa"/>
            <w:hideMark/>
          </w:tcPr>
          <w:p w14:paraId="56BDCE1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01 05 02 01 00 0000 510</w:t>
            </w:r>
          </w:p>
        </w:tc>
        <w:tc>
          <w:tcPr>
            <w:tcW w:w="7220" w:type="dxa"/>
            <w:hideMark/>
          </w:tcPr>
          <w:p w14:paraId="4A97A40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5320" w:type="dxa"/>
            <w:hideMark/>
          </w:tcPr>
          <w:p w14:paraId="367C039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11 670,3</w:t>
            </w:r>
          </w:p>
        </w:tc>
        <w:tc>
          <w:tcPr>
            <w:tcW w:w="5320" w:type="dxa"/>
            <w:hideMark/>
          </w:tcPr>
          <w:p w14:paraId="4EA3C041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7B13611D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31819E21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4C4A9E91" w14:textId="77777777" w:rsidTr="00F11E5B">
        <w:trPr>
          <w:trHeight w:val="799"/>
        </w:trPr>
        <w:tc>
          <w:tcPr>
            <w:tcW w:w="4060" w:type="dxa"/>
            <w:hideMark/>
          </w:tcPr>
          <w:p w14:paraId="07F3DAE6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01 05 02 01 10 0000 510</w:t>
            </w:r>
          </w:p>
        </w:tc>
        <w:tc>
          <w:tcPr>
            <w:tcW w:w="7220" w:type="dxa"/>
            <w:hideMark/>
          </w:tcPr>
          <w:p w14:paraId="312150E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320" w:type="dxa"/>
            <w:hideMark/>
          </w:tcPr>
          <w:p w14:paraId="66292287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11 670,3</w:t>
            </w:r>
          </w:p>
        </w:tc>
        <w:tc>
          <w:tcPr>
            <w:tcW w:w="5320" w:type="dxa"/>
            <w:hideMark/>
          </w:tcPr>
          <w:p w14:paraId="531E7DD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53CF8BE8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5C37307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5EF924F6" w14:textId="77777777" w:rsidTr="00F11E5B">
        <w:trPr>
          <w:trHeight w:val="398"/>
        </w:trPr>
        <w:tc>
          <w:tcPr>
            <w:tcW w:w="4060" w:type="dxa"/>
            <w:hideMark/>
          </w:tcPr>
          <w:p w14:paraId="65B20501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01 05 00 00 00 0000 600</w:t>
            </w:r>
          </w:p>
        </w:tc>
        <w:tc>
          <w:tcPr>
            <w:tcW w:w="7220" w:type="dxa"/>
            <w:hideMark/>
          </w:tcPr>
          <w:p w14:paraId="7976D98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5320" w:type="dxa"/>
            <w:hideMark/>
          </w:tcPr>
          <w:p w14:paraId="5F839B35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12 111,3</w:t>
            </w:r>
          </w:p>
        </w:tc>
        <w:tc>
          <w:tcPr>
            <w:tcW w:w="5320" w:type="dxa"/>
            <w:hideMark/>
          </w:tcPr>
          <w:p w14:paraId="56E61CA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54E597F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0704D201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46DA98E4" w14:textId="77777777" w:rsidTr="00F11E5B">
        <w:trPr>
          <w:trHeight w:val="799"/>
        </w:trPr>
        <w:tc>
          <w:tcPr>
            <w:tcW w:w="4060" w:type="dxa"/>
            <w:hideMark/>
          </w:tcPr>
          <w:p w14:paraId="170BDED7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01 05 02 00 00 0000 600</w:t>
            </w:r>
          </w:p>
        </w:tc>
        <w:tc>
          <w:tcPr>
            <w:tcW w:w="7220" w:type="dxa"/>
            <w:hideMark/>
          </w:tcPr>
          <w:p w14:paraId="3D70A00B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5320" w:type="dxa"/>
            <w:hideMark/>
          </w:tcPr>
          <w:p w14:paraId="24B899D8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12 111,3</w:t>
            </w:r>
          </w:p>
        </w:tc>
        <w:tc>
          <w:tcPr>
            <w:tcW w:w="5320" w:type="dxa"/>
            <w:hideMark/>
          </w:tcPr>
          <w:p w14:paraId="58F2B0C2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7173F2A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08307A90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599805F9" w14:textId="77777777" w:rsidTr="00F11E5B">
        <w:trPr>
          <w:trHeight w:val="799"/>
        </w:trPr>
        <w:tc>
          <w:tcPr>
            <w:tcW w:w="4060" w:type="dxa"/>
            <w:hideMark/>
          </w:tcPr>
          <w:p w14:paraId="4B282D9B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01 05 02 01 00 0000 610</w:t>
            </w:r>
          </w:p>
        </w:tc>
        <w:tc>
          <w:tcPr>
            <w:tcW w:w="7220" w:type="dxa"/>
            <w:hideMark/>
          </w:tcPr>
          <w:p w14:paraId="5F6A77C9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5320" w:type="dxa"/>
            <w:hideMark/>
          </w:tcPr>
          <w:p w14:paraId="12824A1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12 111,3</w:t>
            </w:r>
          </w:p>
        </w:tc>
        <w:tc>
          <w:tcPr>
            <w:tcW w:w="5320" w:type="dxa"/>
            <w:hideMark/>
          </w:tcPr>
          <w:p w14:paraId="2B620A2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6B2D8A22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4D192B1E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9F777C" w:rsidRPr="00BE6567" w14:paraId="71FD2A4C" w14:textId="77777777" w:rsidTr="00F11E5B">
        <w:trPr>
          <w:trHeight w:val="799"/>
        </w:trPr>
        <w:tc>
          <w:tcPr>
            <w:tcW w:w="4060" w:type="dxa"/>
            <w:hideMark/>
          </w:tcPr>
          <w:p w14:paraId="382A06C3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01 05 02 01 10 0000 610</w:t>
            </w:r>
          </w:p>
        </w:tc>
        <w:tc>
          <w:tcPr>
            <w:tcW w:w="7220" w:type="dxa"/>
            <w:hideMark/>
          </w:tcPr>
          <w:p w14:paraId="3F52307F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5320" w:type="dxa"/>
            <w:hideMark/>
          </w:tcPr>
          <w:p w14:paraId="4F1B40D1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12 111,3</w:t>
            </w:r>
          </w:p>
        </w:tc>
        <w:tc>
          <w:tcPr>
            <w:tcW w:w="5320" w:type="dxa"/>
            <w:hideMark/>
          </w:tcPr>
          <w:p w14:paraId="6392731B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hideMark/>
          </w:tcPr>
          <w:p w14:paraId="0456C334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0F8B670D" w14:textId="77777777" w:rsidR="009F777C" w:rsidRPr="00BE6567" w:rsidRDefault="009F777C" w:rsidP="00F11E5B">
            <w:pPr>
              <w:rPr>
                <w:rFonts w:ascii="Times New Roman" w:hAnsi="Times New Roman" w:cs="Times New Roman"/>
              </w:rPr>
            </w:pPr>
          </w:p>
        </w:tc>
      </w:tr>
    </w:tbl>
    <w:p w14:paraId="184C97E1" w14:textId="77777777" w:rsidR="009F777C" w:rsidRPr="00BE6567" w:rsidRDefault="009F777C" w:rsidP="009F777C">
      <w:pPr>
        <w:rPr>
          <w:rFonts w:ascii="Times New Roman" w:hAnsi="Times New Roman" w:cs="Times New Roman"/>
        </w:rPr>
      </w:pPr>
    </w:p>
    <w:p w14:paraId="082E68BC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115EB72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62A4E02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3289"/>
        <w:gridCol w:w="1260"/>
        <w:gridCol w:w="819"/>
        <w:gridCol w:w="825"/>
        <w:gridCol w:w="1290"/>
        <w:gridCol w:w="835"/>
        <w:gridCol w:w="1932"/>
        <w:gridCol w:w="2053"/>
        <w:gridCol w:w="2423"/>
        <w:gridCol w:w="260"/>
      </w:tblGrid>
      <w:tr w:rsidR="00E5169D" w:rsidRPr="00BE6567" w14:paraId="0F0FC72B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727E0F1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6916B4E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27262AE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7E49A45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6A33243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4701B7E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27FA372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45217E4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30F701E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Приложение 5</w:t>
            </w:r>
          </w:p>
        </w:tc>
      </w:tr>
      <w:tr w:rsidR="00E5169D" w:rsidRPr="00BE6567" w14:paraId="6F605107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6B58797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3C38909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610FB9E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335BFD4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6B11751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17C713A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4B49F55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6F56C8C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</w:p>
        </w:tc>
      </w:tr>
      <w:tr w:rsidR="00E5169D" w:rsidRPr="00BE6567" w14:paraId="1E1BDF7D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5D116D4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009B3B9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5E4A5CD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65D93C9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59F5410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30CD2FF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4AB50E7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1EF7A90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 </w:t>
            </w:r>
          </w:p>
        </w:tc>
      </w:tr>
      <w:tr w:rsidR="00E5169D" w:rsidRPr="00BE6567" w14:paraId="130926F0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E597A8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39BD744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3422208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1C46D45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644D5D7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0707266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3858E92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45F6402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"О бюджете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</w:t>
            </w:r>
          </w:p>
        </w:tc>
      </w:tr>
      <w:tr w:rsidR="00E5169D" w:rsidRPr="00BE6567" w14:paraId="0F3CDBC6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6127933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464675A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181C39A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0DDC4EB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57C4081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1678074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15BBA78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5B16A82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поселения Тарасовского района</w:t>
            </w:r>
          </w:p>
        </w:tc>
      </w:tr>
      <w:tr w:rsidR="00E5169D" w:rsidRPr="00BE6567" w14:paraId="6A1793A4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CC7EFF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0D4E3AB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0D30343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0D50B7E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6CAB745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089B885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51C993B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3D34E33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30FCB77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на 2026 год и на плановый период</w:t>
            </w:r>
          </w:p>
        </w:tc>
      </w:tr>
      <w:tr w:rsidR="00E5169D" w:rsidRPr="00BE6567" w14:paraId="72744406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587EFF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6B0EAEF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2D5A8BA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05AC446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3CC83EB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691AC78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43653FB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1E4B0A4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3FD53C3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2027 и 2028годов"</w:t>
            </w:r>
          </w:p>
        </w:tc>
      </w:tr>
      <w:tr w:rsidR="00E5169D" w:rsidRPr="00BE6567" w14:paraId="6EDD9284" w14:textId="77777777" w:rsidTr="00F11E5B">
        <w:trPr>
          <w:gridAfter w:val="1"/>
          <w:wAfter w:w="91" w:type="dxa"/>
          <w:trHeight w:val="780"/>
        </w:trPr>
        <w:tc>
          <w:tcPr>
            <w:tcW w:w="19509" w:type="dxa"/>
            <w:gridSpan w:val="9"/>
            <w:hideMark/>
          </w:tcPr>
          <w:p w14:paraId="71629AE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 xml:space="preserve">Ведомственная структура расходов бюджета </w:t>
            </w:r>
            <w:proofErr w:type="spellStart"/>
            <w:r w:rsidRPr="00BE6567">
              <w:rPr>
                <w:rFonts w:ascii="Times New Roman" w:hAnsi="Times New Roman" w:cs="Times New Roman"/>
                <w:b/>
                <w:b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b/>
                <w:bCs/>
              </w:rPr>
              <w:t xml:space="preserve"> сельского поселения Тарасовского района на 2026 год и плановый период 2027 и 2028 годов</w:t>
            </w:r>
          </w:p>
        </w:tc>
      </w:tr>
      <w:tr w:rsidR="00E5169D" w:rsidRPr="00BE6567" w14:paraId="035F86E5" w14:textId="77777777" w:rsidTr="00F11E5B">
        <w:trPr>
          <w:gridAfter w:val="1"/>
          <w:wAfter w:w="91" w:type="dxa"/>
          <w:trHeight w:val="300"/>
        </w:trPr>
        <w:tc>
          <w:tcPr>
            <w:tcW w:w="4439" w:type="dxa"/>
            <w:noWrap/>
            <w:hideMark/>
          </w:tcPr>
          <w:p w14:paraId="454AC2D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1" w:type="dxa"/>
            <w:noWrap/>
            <w:hideMark/>
          </w:tcPr>
          <w:p w14:paraId="6022B4A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noWrap/>
            <w:hideMark/>
          </w:tcPr>
          <w:p w14:paraId="2E79947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  <w:hideMark/>
          </w:tcPr>
          <w:p w14:paraId="094116E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noWrap/>
            <w:hideMark/>
          </w:tcPr>
          <w:p w14:paraId="2118AA4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noWrap/>
            <w:hideMark/>
          </w:tcPr>
          <w:p w14:paraId="4A496A7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noWrap/>
            <w:hideMark/>
          </w:tcPr>
          <w:p w14:paraId="7D87318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4684B68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6C5B3DD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37A803A0" w14:textId="77777777" w:rsidTr="00F11E5B">
        <w:trPr>
          <w:gridAfter w:val="1"/>
          <w:wAfter w:w="91" w:type="dxa"/>
          <w:trHeight w:val="375"/>
        </w:trPr>
        <w:tc>
          <w:tcPr>
            <w:tcW w:w="4439" w:type="dxa"/>
            <w:hideMark/>
          </w:tcPr>
          <w:p w14:paraId="02C6BE5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1D81879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0D3C9B1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6916479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16C4AF2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1280B32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6E65B14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hideMark/>
          </w:tcPr>
          <w:p w14:paraId="4E4F40B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hideMark/>
          </w:tcPr>
          <w:p w14:paraId="5172AEC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 xml:space="preserve"> (тыс. руб.)</w:t>
            </w:r>
          </w:p>
        </w:tc>
      </w:tr>
      <w:tr w:rsidR="00E5169D" w:rsidRPr="00BE6567" w14:paraId="7F44246A" w14:textId="77777777" w:rsidTr="00F11E5B">
        <w:trPr>
          <w:gridAfter w:val="1"/>
          <w:wAfter w:w="91" w:type="dxa"/>
          <w:trHeight w:val="450"/>
        </w:trPr>
        <w:tc>
          <w:tcPr>
            <w:tcW w:w="4439" w:type="dxa"/>
            <w:vMerge w:val="restart"/>
            <w:hideMark/>
          </w:tcPr>
          <w:p w14:paraId="439FEA3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651" w:type="dxa"/>
            <w:vMerge w:val="restart"/>
            <w:hideMark/>
          </w:tcPr>
          <w:p w14:paraId="68E918B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Мин</w:t>
            </w:r>
          </w:p>
        </w:tc>
        <w:tc>
          <w:tcPr>
            <w:tcW w:w="1045" w:type="dxa"/>
            <w:vMerge w:val="restart"/>
            <w:hideMark/>
          </w:tcPr>
          <w:p w14:paraId="516540E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6567">
              <w:rPr>
                <w:rFonts w:ascii="Times New Roman" w:hAnsi="Times New Roman" w:cs="Times New Roman"/>
                <w:b/>
                <w:bCs/>
              </w:rPr>
              <w:t>Рз</w:t>
            </w:r>
            <w:proofErr w:type="spellEnd"/>
          </w:p>
        </w:tc>
        <w:tc>
          <w:tcPr>
            <w:tcW w:w="1053" w:type="dxa"/>
            <w:vMerge w:val="restart"/>
            <w:hideMark/>
          </w:tcPr>
          <w:p w14:paraId="3477A86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ПР</w:t>
            </w:r>
          </w:p>
        </w:tc>
        <w:tc>
          <w:tcPr>
            <w:tcW w:w="1692" w:type="dxa"/>
            <w:vMerge w:val="restart"/>
            <w:hideMark/>
          </w:tcPr>
          <w:p w14:paraId="6D8419A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1066" w:type="dxa"/>
            <w:vMerge w:val="restart"/>
            <w:hideMark/>
          </w:tcPr>
          <w:p w14:paraId="7FD9429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2574" w:type="dxa"/>
            <w:vMerge w:val="restart"/>
            <w:hideMark/>
          </w:tcPr>
          <w:p w14:paraId="4CDD28D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2026г</w:t>
            </w:r>
          </w:p>
        </w:tc>
        <w:tc>
          <w:tcPr>
            <w:tcW w:w="2740" w:type="dxa"/>
            <w:vMerge w:val="restart"/>
            <w:hideMark/>
          </w:tcPr>
          <w:p w14:paraId="5B73EB8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2027г</w:t>
            </w:r>
          </w:p>
        </w:tc>
        <w:tc>
          <w:tcPr>
            <w:tcW w:w="3249" w:type="dxa"/>
            <w:vMerge w:val="restart"/>
            <w:hideMark/>
          </w:tcPr>
          <w:p w14:paraId="091ED7A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2028 г.</w:t>
            </w:r>
          </w:p>
        </w:tc>
      </w:tr>
      <w:tr w:rsidR="00E5169D" w:rsidRPr="00BE6567" w14:paraId="621E5BF2" w14:textId="77777777" w:rsidTr="00F11E5B">
        <w:trPr>
          <w:trHeight w:val="300"/>
        </w:trPr>
        <w:tc>
          <w:tcPr>
            <w:tcW w:w="4439" w:type="dxa"/>
            <w:vMerge/>
            <w:hideMark/>
          </w:tcPr>
          <w:p w14:paraId="7435F54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1" w:type="dxa"/>
            <w:vMerge/>
            <w:hideMark/>
          </w:tcPr>
          <w:p w14:paraId="550FD83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5" w:type="dxa"/>
            <w:vMerge/>
            <w:hideMark/>
          </w:tcPr>
          <w:p w14:paraId="5BE7C3E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3" w:type="dxa"/>
            <w:vMerge/>
            <w:hideMark/>
          </w:tcPr>
          <w:p w14:paraId="6554292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  <w:vMerge/>
            <w:hideMark/>
          </w:tcPr>
          <w:p w14:paraId="68BC612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  <w:vMerge/>
            <w:hideMark/>
          </w:tcPr>
          <w:p w14:paraId="1DE85C7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4" w:type="dxa"/>
            <w:vMerge/>
            <w:hideMark/>
          </w:tcPr>
          <w:p w14:paraId="7630947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0" w:type="dxa"/>
            <w:vMerge/>
            <w:hideMark/>
          </w:tcPr>
          <w:p w14:paraId="40BC01B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hideMark/>
          </w:tcPr>
          <w:p w14:paraId="079A2F0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dxa"/>
            <w:noWrap/>
            <w:hideMark/>
          </w:tcPr>
          <w:p w14:paraId="410B1B2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169D" w:rsidRPr="00BE6567" w14:paraId="0542FF12" w14:textId="77777777" w:rsidTr="00F11E5B">
        <w:trPr>
          <w:trHeight w:val="300"/>
        </w:trPr>
        <w:tc>
          <w:tcPr>
            <w:tcW w:w="4439" w:type="dxa"/>
            <w:vMerge/>
            <w:hideMark/>
          </w:tcPr>
          <w:p w14:paraId="41BA418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1" w:type="dxa"/>
            <w:vMerge/>
            <w:hideMark/>
          </w:tcPr>
          <w:p w14:paraId="216FF5F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5" w:type="dxa"/>
            <w:vMerge/>
            <w:hideMark/>
          </w:tcPr>
          <w:p w14:paraId="5F3BC11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3" w:type="dxa"/>
            <w:vMerge/>
            <w:hideMark/>
          </w:tcPr>
          <w:p w14:paraId="126CAB8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  <w:vMerge/>
            <w:hideMark/>
          </w:tcPr>
          <w:p w14:paraId="6DFD887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  <w:vMerge/>
            <w:hideMark/>
          </w:tcPr>
          <w:p w14:paraId="326984C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4" w:type="dxa"/>
            <w:vMerge/>
            <w:hideMark/>
          </w:tcPr>
          <w:p w14:paraId="151721F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0" w:type="dxa"/>
            <w:vMerge/>
            <w:hideMark/>
          </w:tcPr>
          <w:p w14:paraId="337E63C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hideMark/>
          </w:tcPr>
          <w:p w14:paraId="12C7D1B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dxa"/>
            <w:noWrap/>
            <w:hideMark/>
          </w:tcPr>
          <w:p w14:paraId="16C456C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39EF4AE4" w14:textId="77777777" w:rsidTr="00F11E5B">
        <w:trPr>
          <w:trHeight w:val="630"/>
        </w:trPr>
        <w:tc>
          <w:tcPr>
            <w:tcW w:w="4439" w:type="dxa"/>
            <w:hideMark/>
          </w:tcPr>
          <w:p w14:paraId="76400E0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АДМИНИСТРАЦИЯ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1267477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F2D4BC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3" w:type="dxa"/>
            <w:noWrap/>
            <w:hideMark/>
          </w:tcPr>
          <w:p w14:paraId="27C0662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1B1B0E9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80B10A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B8A4B5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12 111,3</w:t>
            </w:r>
          </w:p>
        </w:tc>
        <w:tc>
          <w:tcPr>
            <w:tcW w:w="2740" w:type="dxa"/>
            <w:noWrap/>
            <w:hideMark/>
          </w:tcPr>
          <w:p w14:paraId="6379AB9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7 645,1</w:t>
            </w:r>
          </w:p>
        </w:tc>
        <w:tc>
          <w:tcPr>
            <w:tcW w:w="3249" w:type="dxa"/>
            <w:noWrap/>
            <w:hideMark/>
          </w:tcPr>
          <w:p w14:paraId="4DB7946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7 309,6</w:t>
            </w:r>
          </w:p>
        </w:tc>
        <w:tc>
          <w:tcPr>
            <w:tcW w:w="91" w:type="dxa"/>
            <w:hideMark/>
          </w:tcPr>
          <w:p w14:paraId="16C5B64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3240F381" w14:textId="77777777" w:rsidTr="00F11E5B">
        <w:trPr>
          <w:trHeight w:val="630"/>
        </w:trPr>
        <w:tc>
          <w:tcPr>
            <w:tcW w:w="4439" w:type="dxa"/>
            <w:hideMark/>
          </w:tcPr>
          <w:p w14:paraId="2C18D90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1651" w:type="dxa"/>
            <w:noWrap/>
            <w:hideMark/>
          </w:tcPr>
          <w:p w14:paraId="504AD75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233A00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18F500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21FE502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3455846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FC5C2B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7 712,8</w:t>
            </w:r>
          </w:p>
        </w:tc>
        <w:tc>
          <w:tcPr>
            <w:tcW w:w="2740" w:type="dxa"/>
            <w:noWrap/>
            <w:hideMark/>
          </w:tcPr>
          <w:p w14:paraId="70CB585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6 968,2</w:t>
            </w:r>
          </w:p>
        </w:tc>
        <w:tc>
          <w:tcPr>
            <w:tcW w:w="3249" w:type="dxa"/>
            <w:noWrap/>
            <w:hideMark/>
          </w:tcPr>
          <w:p w14:paraId="44080EF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6 791,4</w:t>
            </w:r>
          </w:p>
        </w:tc>
        <w:tc>
          <w:tcPr>
            <w:tcW w:w="91" w:type="dxa"/>
            <w:hideMark/>
          </w:tcPr>
          <w:p w14:paraId="0432F72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BB8CBAE" w14:textId="77777777" w:rsidTr="00F11E5B">
        <w:trPr>
          <w:trHeight w:val="1890"/>
        </w:trPr>
        <w:tc>
          <w:tcPr>
            <w:tcW w:w="4439" w:type="dxa"/>
            <w:hideMark/>
          </w:tcPr>
          <w:p w14:paraId="00CA6F4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51" w:type="dxa"/>
            <w:noWrap/>
            <w:hideMark/>
          </w:tcPr>
          <w:p w14:paraId="711B172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755489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DCF424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732F04D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DDABFB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BFAC90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7 008,6</w:t>
            </w:r>
          </w:p>
        </w:tc>
        <w:tc>
          <w:tcPr>
            <w:tcW w:w="2740" w:type="dxa"/>
            <w:noWrap/>
            <w:hideMark/>
          </w:tcPr>
          <w:p w14:paraId="5EFF8FE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6 783,2</w:t>
            </w:r>
          </w:p>
        </w:tc>
        <w:tc>
          <w:tcPr>
            <w:tcW w:w="3249" w:type="dxa"/>
            <w:noWrap/>
            <w:hideMark/>
          </w:tcPr>
          <w:p w14:paraId="0D41445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6 442,4</w:t>
            </w:r>
          </w:p>
        </w:tc>
        <w:tc>
          <w:tcPr>
            <w:tcW w:w="91" w:type="dxa"/>
            <w:hideMark/>
          </w:tcPr>
          <w:p w14:paraId="1BE7EE9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3A9E8B4" w14:textId="77777777" w:rsidTr="00F11E5B">
        <w:trPr>
          <w:trHeight w:val="630"/>
        </w:trPr>
        <w:tc>
          <w:tcPr>
            <w:tcW w:w="4439" w:type="dxa"/>
            <w:hideMark/>
          </w:tcPr>
          <w:p w14:paraId="6B6AAE3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651" w:type="dxa"/>
            <w:noWrap/>
            <w:hideMark/>
          </w:tcPr>
          <w:p w14:paraId="76AA9CA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A483AF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00BB5A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2C45AFC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89.1</w:t>
            </w:r>
          </w:p>
        </w:tc>
        <w:tc>
          <w:tcPr>
            <w:tcW w:w="1066" w:type="dxa"/>
            <w:noWrap/>
            <w:hideMark/>
          </w:tcPr>
          <w:p w14:paraId="0875176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F10519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7 008,4</w:t>
            </w:r>
          </w:p>
        </w:tc>
        <w:tc>
          <w:tcPr>
            <w:tcW w:w="2740" w:type="dxa"/>
            <w:noWrap/>
            <w:hideMark/>
          </w:tcPr>
          <w:p w14:paraId="0015FE8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6 783,0</w:t>
            </w:r>
          </w:p>
        </w:tc>
        <w:tc>
          <w:tcPr>
            <w:tcW w:w="3249" w:type="dxa"/>
            <w:noWrap/>
            <w:hideMark/>
          </w:tcPr>
          <w:p w14:paraId="66D1FBC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6 442,2</w:t>
            </w:r>
          </w:p>
        </w:tc>
        <w:tc>
          <w:tcPr>
            <w:tcW w:w="91" w:type="dxa"/>
            <w:hideMark/>
          </w:tcPr>
          <w:p w14:paraId="20B5A5E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ABF7478" w14:textId="77777777" w:rsidTr="00F11E5B">
        <w:trPr>
          <w:trHeight w:val="2520"/>
        </w:trPr>
        <w:tc>
          <w:tcPr>
            <w:tcW w:w="4439" w:type="dxa"/>
            <w:hideMark/>
          </w:tcPr>
          <w:p w14:paraId="5851292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выплаты по оплате труда работников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в рамках обеспечения </w:t>
            </w:r>
            <w:proofErr w:type="gramStart"/>
            <w:r w:rsidRPr="00BE6567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3CA5202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5CE4CB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6628B5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3D8911B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89.1.00.00110</w:t>
            </w:r>
          </w:p>
        </w:tc>
        <w:tc>
          <w:tcPr>
            <w:tcW w:w="1066" w:type="dxa"/>
            <w:noWrap/>
            <w:hideMark/>
          </w:tcPr>
          <w:p w14:paraId="4E78F2B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1105406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6 334,9</w:t>
            </w:r>
          </w:p>
        </w:tc>
        <w:tc>
          <w:tcPr>
            <w:tcW w:w="2740" w:type="dxa"/>
            <w:noWrap/>
            <w:hideMark/>
          </w:tcPr>
          <w:p w14:paraId="1183D5E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6 260,8</w:t>
            </w:r>
          </w:p>
        </w:tc>
        <w:tc>
          <w:tcPr>
            <w:tcW w:w="3249" w:type="dxa"/>
            <w:noWrap/>
            <w:hideMark/>
          </w:tcPr>
          <w:p w14:paraId="09B0F04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6 305,3</w:t>
            </w:r>
          </w:p>
        </w:tc>
        <w:tc>
          <w:tcPr>
            <w:tcW w:w="91" w:type="dxa"/>
            <w:hideMark/>
          </w:tcPr>
          <w:p w14:paraId="63FDCD7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5E32F1C0" w14:textId="77777777" w:rsidTr="00F11E5B">
        <w:trPr>
          <w:trHeight w:val="2520"/>
        </w:trPr>
        <w:tc>
          <w:tcPr>
            <w:tcW w:w="4439" w:type="dxa"/>
            <w:hideMark/>
          </w:tcPr>
          <w:p w14:paraId="3DE3E23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обеспечение функций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в рамках обеспечения </w:t>
            </w:r>
            <w:proofErr w:type="gramStart"/>
            <w:r w:rsidRPr="00BE6567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6A69D11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8871DE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293B3E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2769CF1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213A1F9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4DDA97D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378,5</w:t>
            </w:r>
          </w:p>
        </w:tc>
        <w:tc>
          <w:tcPr>
            <w:tcW w:w="2740" w:type="dxa"/>
            <w:noWrap/>
            <w:hideMark/>
          </w:tcPr>
          <w:p w14:paraId="560088A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390,7</w:t>
            </w:r>
          </w:p>
        </w:tc>
        <w:tc>
          <w:tcPr>
            <w:tcW w:w="3249" w:type="dxa"/>
            <w:noWrap/>
            <w:hideMark/>
          </w:tcPr>
          <w:p w14:paraId="6D8704D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FD1C9A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CDB4CE0" w14:textId="77777777" w:rsidTr="00F11E5B">
        <w:trPr>
          <w:trHeight w:val="2520"/>
        </w:trPr>
        <w:tc>
          <w:tcPr>
            <w:tcW w:w="4439" w:type="dxa"/>
            <w:hideMark/>
          </w:tcPr>
          <w:p w14:paraId="63712EF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Расходы на обеспечение функций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в рамках обеспечения </w:t>
            </w:r>
            <w:proofErr w:type="gramStart"/>
            <w:r w:rsidRPr="00BE6567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08246A6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81246E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038190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332562C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3C4B7DE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3728F7C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294,0</w:t>
            </w:r>
          </w:p>
        </w:tc>
        <w:tc>
          <w:tcPr>
            <w:tcW w:w="2740" w:type="dxa"/>
            <w:noWrap/>
            <w:hideMark/>
          </w:tcPr>
          <w:p w14:paraId="39B7763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131,5</w:t>
            </w:r>
          </w:p>
        </w:tc>
        <w:tc>
          <w:tcPr>
            <w:tcW w:w="3249" w:type="dxa"/>
            <w:noWrap/>
            <w:hideMark/>
          </w:tcPr>
          <w:p w14:paraId="4E3F411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136,9</w:t>
            </w:r>
          </w:p>
        </w:tc>
        <w:tc>
          <w:tcPr>
            <w:tcW w:w="91" w:type="dxa"/>
            <w:hideMark/>
          </w:tcPr>
          <w:p w14:paraId="6BB228F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8AC0778" w14:textId="77777777" w:rsidTr="00F11E5B">
        <w:trPr>
          <w:trHeight w:val="2205"/>
        </w:trPr>
        <w:tc>
          <w:tcPr>
            <w:tcW w:w="4439" w:type="dxa"/>
            <w:hideMark/>
          </w:tcPr>
          <w:p w14:paraId="7420F4A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обеспечение функций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в рамках обеспечения </w:t>
            </w:r>
            <w:proofErr w:type="gramStart"/>
            <w:r w:rsidRPr="00BE6567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651" w:type="dxa"/>
            <w:noWrap/>
            <w:hideMark/>
          </w:tcPr>
          <w:p w14:paraId="2F55BAB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6E93D5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CE2652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544E83D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6325D68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8.5.0</w:t>
            </w:r>
          </w:p>
        </w:tc>
        <w:tc>
          <w:tcPr>
            <w:tcW w:w="2574" w:type="dxa"/>
            <w:noWrap/>
            <w:hideMark/>
          </w:tcPr>
          <w:p w14:paraId="3DA3F50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55FCBEC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C30987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F55C67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C2C93C7" w14:textId="77777777" w:rsidTr="00F11E5B">
        <w:trPr>
          <w:trHeight w:val="315"/>
        </w:trPr>
        <w:tc>
          <w:tcPr>
            <w:tcW w:w="4439" w:type="dxa"/>
            <w:hideMark/>
          </w:tcPr>
          <w:p w14:paraId="6AA7559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Иные непрограммные мероприятия</w:t>
            </w:r>
          </w:p>
        </w:tc>
        <w:tc>
          <w:tcPr>
            <w:tcW w:w="1651" w:type="dxa"/>
            <w:noWrap/>
            <w:hideMark/>
          </w:tcPr>
          <w:p w14:paraId="308A86C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D603CE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000C685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770CB5D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89.9</w:t>
            </w:r>
          </w:p>
        </w:tc>
        <w:tc>
          <w:tcPr>
            <w:tcW w:w="1066" w:type="dxa"/>
            <w:noWrap/>
            <w:hideMark/>
          </w:tcPr>
          <w:p w14:paraId="3DA7DA5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B6FDA6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740" w:type="dxa"/>
            <w:noWrap/>
            <w:hideMark/>
          </w:tcPr>
          <w:p w14:paraId="3D1A6DF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249" w:type="dxa"/>
            <w:noWrap/>
            <w:hideMark/>
          </w:tcPr>
          <w:p w14:paraId="39FA9BB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" w:type="dxa"/>
            <w:hideMark/>
          </w:tcPr>
          <w:p w14:paraId="5E3396C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A59B19D" w14:textId="77777777" w:rsidTr="00F11E5B">
        <w:trPr>
          <w:trHeight w:val="4725"/>
        </w:trPr>
        <w:tc>
          <w:tcPr>
            <w:tcW w:w="4439" w:type="dxa"/>
            <w:hideMark/>
          </w:tcPr>
          <w:p w14:paraId="552E35A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68CDF56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04C5C2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C7898B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4988709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89.9.00.72390</w:t>
            </w:r>
          </w:p>
        </w:tc>
        <w:tc>
          <w:tcPr>
            <w:tcW w:w="1066" w:type="dxa"/>
            <w:noWrap/>
            <w:hideMark/>
          </w:tcPr>
          <w:p w14:paraId="12531F5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19E68DC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0,2</w:t>
            </w:r>
          </w:p>
        </w:tc>
        <w:tc>
          <w:tcPr>
            <w:tcW w:w="2740" w:type="dxa"/>
            <w:noWrap/>
            <w:hideMark/>
          </w:tcPr>
          <w:p w14:paraId="3CD9A2B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0,2</w:t>
            </w:r>
          </w:p>
        </w:tc>
        <w:tc>
          <w:tcPr>
            <w:tcW w:w="3249" w:type="dxa"/>
            <w:noWrap/>
            <w:hideMark/>
          </w:tcPr>
          <w:p w14:paraId="04454D9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0,2</w:t>
            </w:r>
          </w:p>
        </w:tc>
        <w:tc>
          <w:tcPr>
            <w:tcW w:w="91" w:type="dxa"/>
            <w:hideMark/>
          </w:tcPr>
          <w:p w14:paraId="71BF137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7145714" w14:textId="77777777" w:rsidTr="00F11E5B">
        <w:trPr>
          <w:trHeight w:val="630"/>
        </w:trPr>
        <w:tc>
          <w:tcPr>
            <w:tcW w:w="4439" w:type="dxa"/>
            <w:hideMark/>
          </w:tcPr>
          <w:p w14:paraId="6DFFACA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651" w:type="dxa"/>
            <w:noWrap/>
            <w:hideMark/>
          </w:tcPr>
          <w:p w14:paraId="04903E1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CABD3A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6E35D7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6B85C07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534DF4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866AF6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766347D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9C741D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4C35CD5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7E7E832" w14:textId="77777777" w:rsidTr="00F11E5B">
        <w:trPr>
          <w:trHeight w:val="630"/>
        </w:trPr>
        <w:tc>
          <w:tcPr>
            <w:tcW w:w="4439" w:type="dxa"/>
            <w:hideMark/>
          </w:tcPr>
          <w:p w14:paraId="725D827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Финансовое обеспечение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непрограмных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расходов</w:t>
            </w:r>
          </w:p>
        </w:tc>
        <w:tc>
          <w:tcPr>
            <w:tcW w:w="1651" w:type="dxa"/>
            <w:noWrap/>
            <w:hideMark/>
          </w:tcPr>
          <w:p w14:paraId="0863E8A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BE1103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04387EC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0665508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77CED42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4AEEF0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5615E02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044F98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124B2B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D1891D5" w14:textId="77777777" w:rsidTr="00F11E5B">
        <w:trPr>
          <w:trHeight w:val="1260"/>
        </w:trPr>
        <w:tc>
          <w:tcPr>
            <w:tcW w:w="4439" w:type="dxa"/>
            <w:hideMark/>
          </w:tcPr>
          <w:p w14:paraId="26C3B35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поселения» (Специальные расходы)</w:t>
            </w:r>
          </w:p>
        </w:tc>
        <w:tc>
          <w:tcPr>
            <w:tcW w:w="1651" w:type="dxa"/>
            <w:noWrap/>
            <w:hideMark/>
          </w:tcPr>
          <w:p w14:paraId="3CC3B6A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B43A27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CBBF7E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422363B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62B53FC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8.8.0</w:t>
            </w:r>
          </w:p>
        </w:tc>
        <w:tc>
          <w:tcPr>
            <w:tcW w:w="2574" w:type="dxa"/>
            <w:noWrap/>
            <w:hideMark/>
          </w:tcPr>
          <w:p w14:paraId="5E5D203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35A8E2A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B0BD4E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7FF31FD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52A79105" w14:textId="77777777" w:rsidTr="00F11E5B">
        <w:trPr>
          <w:trHeight w:val="315"/>
        </w:trPr>
        <w:tc>
          <w:tcPr>
            <w:tcW w:w="4439" w:type="dxa"/>
            <w:hideMark/>
          </w:tcPr>
          <w:p w14:paraId="229F6A6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1651" w:type="dxa"/>
            <w:noWrap/>
            <w:hideMark/>
          </w:tcPr>
          <w:p w14:paraId="58C2AD7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F858E3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01ADA19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92" w:type="dxa"/>
            <w:noWrap/>
            <w:hideMark/>
          </w:tcPr>
          <w:p w14:paraId="7D1D980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35EA49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0DCB6B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E5AEC3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125C4D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20FE30E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DF50603" w14:textId="77777777" w:rsidTr="00F11E5B">
        <w:trPr>
          <w:trHeight w:val="945"/>
        </w:trPr>
        <w:tc>
          <w:tcPr>
            <w:tcW w:w="4439" w:type="dxa"/>
            <w:hideMark/>
          </w:tcPr>
          <w:p w14:paraId="0173568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Резервный фонд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(Резервные средства)</w:t>
            </w:r>
          </w:p>
        </w:tc>
        <w:tc>
          <w:tcPr>
            <w:tcW w:w="1651" w:type="dxa"/>
            <w:noWrap/>
            <w:hideMark/>
          </w:tcPr>
          <w:p w14:paraId="40CA616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F06FA9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9C8602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1692" w:type="dxa"/>
            <w:noWrap/>
            <w:hideMark/>
          </w:tcPr>
          <w:p w14:paraId="571E78B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99.1.00.90010</w:t>
            </w:r>
          </w:p>
        </w:tc>
        <w:tc>
          <w:tcPr>
            <w:tcW w:w="1066" w:type="dxa"/>
            <w:noWrap/>
            <w:hideMark/>
          </w:tcPr>
          <w:p w14:paraId="4709BA3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8.7.0</w:t>
            </w:r>
          </w:p>
        </w:tc>
        <w:tc>
          <w:tcPr>
            <w:tcW w:w="2574" w:type="dxa"/>
            <w:noWrap/>
            <w:hideMark/>
          </w:tcPr>
          <w:p w14:paraId="5B393FC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3E5145F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EF5A17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0404DC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E5CDAF8" w14:textId="77777777" w:rsidTr="00F11E5B">
        <w:trPr>
          <w:trHeight w:val="315"/>
        </w:trPr>
        <w:tc>
          <w:tcPr>
            <w:tcW w:w="4439" w:type="dxa"/>
            <w:hideMark/>
          </w:tcPr>
          <w:p w14:paraId="3BF493C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1651" w:type="dxa"/>
            <w:noWrap/>
            <w:hideMark/>
          </w:tcPr>
          <w:p w14:paraId="30D7234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70FB5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165FF7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31060BB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4FFC27A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789DFA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183,0</w:t>
            </w:r>
          </w:p>
        </w:tc>
        <w:tc>
          <w:tcPr>
            <w:tcW w:w="2740" w:type="dxa"/>
            <w:noWrap/>
            <w:hideMark/>
          </w:tcPr>
          <w:p w14:paraId="1F56B78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5CCC95E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349,0</w:t>
            </w:r>
          </w:p>
        </w:tc>
        <w:tc>
          <w:tcPr>
            <w:tcW w:w="91" w:type="dxa"/>
            <w:hideMark/>
          </w:tcPr>
          <w:p w14:paraId="2F9FBE8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F439577" w14:textId="77777777" w:rsidTr="00F11E5B">
        <w:trPr>
          <w:trHeight w:val="945"/>
        </w:trPr>
        <w:tc>
          <w:tcPr>
            <w:tcW w:w="4439" w:type="dxa"/>
            <w:hideMark/>
          </w:tcPr>
          <w:p w14:paraId="6B49301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Муниципальная программа "Обеспечение общественного порядка и противодействие преступности"</w:t>
            </w:r>
          </w:p>
        </w:tc>
        <w:tc>
          <w:tcPr>
            <w:tcW w:w="1651" w:type="dxa"/>
            <w:noWrap/>
            <w:hideMark/>
          </w:tcPr>
          <w:p w14:paraId="71C6AD9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DFE150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77A918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42DC0F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66" w:type="dxa"/>
            <w:noWrap/>
            <w:hideMark/>
          </w:tcPr>
          <w:p w14:paraId="2A514E5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C36AAA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283CD29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0676DC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AEB485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0D16B3D" w14:textId="77777777" w:rsidTr="00F11E5B">
        <w:trPr>
          <w:trHeight w:val="315"/>
        </w:trPr>
        <w:tc>
          <w:tcPr>
            <w:tcW w:w="4439" w:type="dxa"/>
            <w:hideMark/>
          </w:tcPr>
          <w:p w14:paraId="2EC9B7D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процесных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651" w:type="dxa"/>
            <w:noWrap/>
            <w:hideMark/>
          </w:tcPr>
          <w:p w14:paraId="0B9F9DF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57C9A5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8392A7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41EAF3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05.4</w:t>
            </w:r>
          </w:p>
        </w:tc>
        <w:tc>
          <w:tcPr>
            <w:tcW w:w="1066" w:type="dxa"/>
            <w:noWrap/>
            <w:hideMark/>
          </w:tcPr>
          <w:p w14:paraId="083462E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CC2881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2DEC9EB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991DF0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C269FE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73FC6FA" w14:textId="77777777" w:rsidTr="00F11E5B">
        <w:trPr>
          <w:trHeight w:val="945"/>
        </w:trPr>
        <w:tc>
          <w:tcPr>
            <w:tcW w:w="4439" w:type="dxa"/>
            <w:hideMark/>
          </w:tcPr>
          <w:p w14:paraId="4D0BC27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 "Обеспечение общественного порядка и противодействие преступности"</w:t>
            </w:r>
          </w:p>
        </w:tc>
        <w:tc>
          <w:tcPr>
            <w:tcW w:w="1651" w:type="dxa"/>
            <w:noWrap/>
            <w:hideMark/>
          </w:tcPr>
          <w:p w14:paraId="5730887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BEFA49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389A4D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284EB3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05.4.01</w:t>
            </w:r>
          </w:p>
        </w:tc>
        <w:tc>
          <w:tcPr>
            <w:tcW w:w="1066" w:type="dxa"/>
            <w:noWrap/>
            <w:hideMark/>
          </w:tcPr>
          <w:p w14:paraId="0040C8D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066BA5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1007D00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6C4BA1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424EA5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2ACEFCF" w14:textId="77777777" w:rsidTr="00F11E5B">
        <w:trPr>
          <w:trHeight w:val="2835"/>
        </w:trPr>
        <w:tc>
          <w:tcPr>
            <w:tcW w:w="4439" w:type="dxa"/>
            <w:hideMark/>
          </w:tcPr>
          <w:p w14:paraId="14C152D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5792E84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9E5C92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F62C37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AF0C3E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05.4.01.21040</w:t>
            </w:r>
          </w:p>
        </w:tc>
        <w:tc>
          <w:tcPr>
            <w:tcW w:w="1066" w:type="dxa"/>
            <w:noWrap/>
            <w:hideMark/>
          </w:tcPr>
          <w:p w14:paraId="1199614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4436604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5192C9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1D03C5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CA7211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349BFE6B" w14:textId="77777777" w:rsidTr="00F11E5B">
        <w:trPr>
          <w:trHeight w:val="945"/>
        </w:trPr>
        <w:tc>
          <w:tcPr>
            <w:tcW w:w="4439" w:type="dxa"/>
            <w:hideMark/>
          </w:tcPr>
          <w:p w14:paraId="3F788F1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lastRenderedPageBreak/>
              <w:t xml:space="preserve">Комплекс процессных мероприятий "Противодействие коррупции в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Зеленовском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сельском поселении"</w:t>
            </w:r>
          </w:p>
        </w:tc>
        <w:tc>
          <w:tcPr>
            <w:tcW w:w="1651" w:type="dxa"/>
            <w:noWrap/>
            <w:hideMark/>
          </w:tcPr>
          <w:p w14:paraId="0F17779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2530EA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766FF9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568A15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05.4.02</w:t>
            </w:r>
          </w:p>
        </w:tc>
        <w:tc>
          <w:tcPr>
            <w:tcW w:w="1066" w:type="dxa"/>
            <w:noWrap/>
            <w:hideMark/>
          </w:tcPr>
          <w:p w14:paraId="7A02841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D93098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1CE1547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B730E1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7F0313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E260023" w14:textId="77777777" w:rsidTr="00F11E5B">
        <w:trPr>
          <w:trHeight w:val="2520"/>
        </w:trPr>
        <w:tc>
          <w:tcPr>
            <w:tcW w:w="4439" w:type="dxa"/>
            <w:hideMark/>
          </w:tcPr>
          <w:p w14:paraId="5F7C0BA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4D751F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370643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9C0A87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7F0C5A1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05.4.02.21080</w:t>
            </w:r>
          </w:p>
        </w:tc>
        <w:tc>
          <w:tcPr>
            <w:tcW w:w="1066" w:type="dxa"/>
            <w:noWrap/>
            <w:hideMark/>
          </w:tcPr>
          <w:p w14:paraId="17E9E5C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0321A63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3CF357E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E80791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1B3147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0C6CB38" w14:textId="77777777" w:rsidTr="00F11E5B">
        <w:trPr>
          <w:trHeight w:val="630"/>
        </w:trPr>
        <w:tc>
          <w:tcPr>
            <w:tcW w:w="4439" w:type="dxa"/>
            <w:hideMark/>
          </w:tcPr>
          <w:p w14:paraId="22E01AC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Муниципальная программа "Информационное общество"</w:t>
            </w:r>
          </w:p>
        </w:tc>
        <w:tc>
          <w:tcPr>
            <w:tcW w:w="1651" w:type="dxa"/>
            <w:noWrap/>
            <w:hideMark/>
          </w:tcPr>
          <w:p w14:paraId="0A71246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18D8B6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E2908E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746E7F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066" w:type="dxa"/>
            <w:noWrap/>
            <w:hideMark/>
          </w:tcPr>
          <w:p w14:paraId="663D15F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07F8F0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740" w:type="dxa"/>
            <w:noWrap/>
            <w:hideMark/>
          </w:tcPr>
          <w:p w14:paraId="489EB62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BBF530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45E22C3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DE4C730" w14:textId="77777777" w:rsidTr="00F11E5B">
        <w:trPr>
          <w:trHeight w:val="315"/>
        </w:trPr>
        <w:tc>
          <w:tcPr>
            <w:tcW w:w="4439" w:type="dxa"/>
            <w:hideMark/>
          </w:tcPr>
          <w:p w14:paraId="356ECE4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76EC56B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3C71A3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6845C6A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57E325F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06.4</w:t>
            </w:r>
          </w:p>
        </w:tc>
        <w:tc>
          <w:tcPr>
            <w:tcW w:w="1066" w:type="dxa"/>
            <w:noWrap/>
            <w:hideMark/>
          </w:tcPr>
          <w:p w14:paraId="4033ABF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959615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740" w:type="dxa"/>
            <w:noWrap/>
            <w:hideMark/>
          </w:tcPr>
          <w:p w14:paraId="14F870C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A0AFC7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32839B2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904F771" w14:textId="77777777" w:rsidTr="00F11E5B">
        <w:trPr>
          <w:trHeight w:val="945"/>
        </w:trPr>
        <w:tc>
          <w:tcPr>
            <w:tcW w:w="4439" w:type="dxa"/>
            <w:hideMark/>
          </w:tcPr>
          <w:p w14:paraId="4CBA855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651" w:type="dxa"/>
            <w:noWrap/>
            <w:hideMark/>
          </w:tcPr>
          <w:p w14:paraId="2A99E25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C8C58D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F388C3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1767F3A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06.4.01</w:t>
            </w:r>
          </w:p>
        </w:tc>
        <w:tc>
          <w:tcPr>
            <w:tcW w:w="1066" w:type="dxa"/>
            <w:noWrap/>
            <w:hideMark/>
          </w:tcPr>
          <w:p w14:paraId="09FBD13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C9632F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740" w:type="dxa"/>
            <w:noWrap/>
            <w:hideMark/>
          </w:tcPr>
          <w:p w14:paraId="492E6E4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54A2C6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996609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E8D8BA6" w14:textId="77777777" w:rsidTr="00F11E5B">
        <w:trPr>
          <w:trHeight w:val="3465"/>
        </w:trPr>
        <w:tc>
          <w:tcPr>
            <w:tcW w:w="4439" w:type="dxa"/>
            <w:hideMark/>
          </w:tcPr>
          <w:p w14:paraId="4E95A1C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5D6C800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679390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38CC3B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1A3E047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06.4.01.21050</w:t>
            </w:r>
          </w:p>
        </w:tc>
        <w:tc>
          <w:tcPr>
            <w:tcW w:w="1066" w:type="dxa"/>
            <w:noWrap/>
            <w:hideMark/>
          </w:tcPr>
          <w:p w14:paraId="583E757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6F2E2CF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80,0</w:t>
            </w:r>
          </w:p>
        </w:tc>
        <w:tc>
          <w:tcPr>
            <w:tcW w:w="2740" w:type="dxa"/>
            <w:noWrap/>
            <w:hideMark/>
          </w:tcPr>
          <w:p w14:paraId="597F5FB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6889A1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18B782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FF6A4F0" w14:textId="77777777" w:rsidTr="00F11E5B">
        <w:trPr>
          <w:trHeight w:val="945"/>
        </w:trPr>
        <w:tc>
          <w:tcPr>
            <w:tcW w:w="4439" w:type="dxa"/>
            <w:hideMark/>
          </w:tcPr>
          <w:p w14:paraId="37330F1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651" w:type="dxa"/>
            <w:noWrap/>
            <w:hideMark/>
          </w:tcPr>
          <w:p w14:paraId="3CD77AA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189AF4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0A157F9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75CBE2E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06.4.02</w:t>
            </w:r>
          </w:p>
        </w:tc>
        <w:tc>
          <w:tcPr>
            <w:tcW w:w="1066" w:type="dxa"/>
            <w:noWrap/>
            <w:hideMark/>
          </w:tcPr>
          <w:p w14:paraId="29CC69B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201964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740" w:type="dxa"/>
            <w:noWrap/>
            <w:hideMark/>
          </w:tcPr>
          <w:p w14:paraId="31EF367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108C20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08076D3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3F3FB84" w14:textId="77777777" w:rsidTr="00F11E5B">
        <w:trPr>
          <w:trHeight w:val="2205"/>
        </w:trPr>
        <w:tc>
          <w:tcPr>
            <w:tcW w:w="4439" w:type="dxa"/>
            <w:hideMark/>
          </w:tcPr>
          <w:p w14:paraId="5422549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44150B8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668745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043105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7D65CA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06.4.02.21100</w:t>
            </w:r>
          </w:p>
        </w:tc>
        <w:tc>
          <w:tcPr>
            <w:tcW w:w="1066" w:type="dxa"/>
            <w:noWrap/>
            <w:hideMark/>
          </w:tcPr>
          <w:p w14:paraId="05AE43D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096D9DF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18,0</w:t>
            </w:r>
          </w:p>
        </w:tc>
        <w:tc>
          <w:tcPr>
            <w:tcW w:w="2740" w:type="dxa"/>
            <w:noWrap/>
            <w:hideMark/>
          </w:tcPr>
          <w:p w14:paraId="4D53020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481777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75D127E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E468E65" w14:textId="77777777" w:rsidTr="00F11E5B">
        <w:trPr>
          <w:trHeight w:val="630"/>
        </w:trPr>
        <w:tc>
          <w:tcPr>
            <w:tcW w:w="4439" w:type="dxa"/>
            <w:hideMark/>
          </w:tcPr>
          <w:p w14:paraId="7204DEE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651" w:type="dxa"/>
            <w:noWrap/>
            <w:hideMark/>
          </w:tcPr>
          <w:p w14:paraId="3FE7352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3EFFEA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909177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7CD554E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89.1</w:t>
            </w:r>
          </w:p>
        </w:tc>
        <w:tc>
          <w:tcPr>
            <w:tcW w:w="1066" w:type="dxa"/>
            <w:noWrap/>
            <w:hideMark/>
          </w:tcPr>
          <w:p w14:paraId="1F269EE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7AB936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40" w:type="dxa"/>
            <w:noWrap/>
            <w:hideMark/>
          </w:tcPr>
          <w:p w14:paraId="7C41F3A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92D8B2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33408BF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7CE666F" w14:textId="77777777" w:rsidTr="00F11E5B">
        <w:trPr>
          <w:trHeight w:val="2520"/>
        </w:trPr>
        <w:tc>
          <w:tcPr>
            <w:tcW w:w="4439" w:type="dxa"/>
            <w:hideMark/>
          </w:tcPr>
          <w:p w14:paraId="03D1A8B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>Мероприятия по диспансеризации муниципальных служащих Тарасовского сельского поселения в рамках обеспечения деятельности Администрации Тарасовского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1D4216C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B71714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A14144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F5AACF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89.1.00.21220</w:t>
            </w:r>
          </w:p>
        </w:tc>
        <w:tc>
          <w:tcPr>
            <w:tcW w:w="1066" w:type="dxa"/>
            <w:noWrap/>
            <w:hideMark/>
          </w:tcPr>
          <w:p w14:paraId="24A9D93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22FF054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60,0</w:t>
            </w:r>
          </w:p>
        </w:tc>
        <w:tc>
          <w:tcPr>
            <w:tcW w:w="2740" w:type="dxa"/>
            <w:noWrap/>
            <w:hideMark/>
          </w:tcPr>
          <w:p w14:paraId="2C791BC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D2C601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A700DC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27A0891" w14:textId="77777777" w:rsidTr="00F11E5B">
        <w:trPr>
          <w:trHeight w:val="630"/>
        </w:trPr>
        <w:tc>
          <w:tcPr>
            <w:tcW w:w="4439" w:type="dxa"/>
            <w:hideMark/>
          </w:tcPr>
          <w:p w14:paraId="743C9EE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Финансовое обеспечение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непрограмных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расходов</w:t>
            </w:r>
          </w:p>
        </w:tc>
        <w:tc>
          <w:tcPr>
            <w:tcW w:w="1651" w:type="dxa"/>
            <w:noWrap/>
            <w:hideMark/>
          </w:tcPr>
          <w:p w14:paraId="54A97B1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4E49DA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180667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5E7741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5B5D6B2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9E5688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740" w:type="dxa"/>
            <w:noWrap/>
            <w:hideMark/>
          </w:tcPr>
          <w:p w14:paraId="60E6D77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12E47EF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349,0</w:t>
            </w:r>
          </w:p>
        </w:tc>
        <w:tc>
          <w:tcPr>
            <w:tcW w:w="91" w:type="dxa"/>
            <w:hideMark/>
          </w:tcPr>
          <w:p w14:paraId="62E8A7C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189C9AB" w14:textId="77777777" w:rsidTr="00F11E5B">
        <w:trPr>
          <w:trHeight w:val="630"/>
        </w:trPr>
        <w:tc>
          <w:tcPr>
            <w:tcW w:w="4439" w:type="dxa"/>
            <w:hideMark/>
          </w:tcPr>
          <w:p w14:paraId="6EA752C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Условно утвержденные расходы (Специальные расходы)</w:t>
            </w:r>
          </w:p>
        </w:tc>
        <w:tc>
          <w:tcPr>
            <w:tcW w:w="1651" w:type="dxa"/>
            <w:noWrap/>
            <w:hideMark/>
          </w:tcPr>
          <w:p w14:paraId="241F8DA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98A5F7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C7E291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EFBE3D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99.9.00.90020</w:t>
            </w:r>
          </w:p>
        </w:tc>
        <w:tc>
          <w:tcPr>
            <w:tcW w:w="1066" w:type="dxa"/>
            <w:noWrap/>
            <w:hideMark/>
          </w:tcPr>
          <w:p w14:paraId="705FE89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8.8.0</w:t>
            </w:r>
          </w:p>
        </w:tc>
        <w:tc>
          <w:tcPr>
            <w:tcW w:w="2574" w:type="dxa"/>
            <w:noWrap/>
            <w:hideMark/>
          </w:tcPr>
          <w:p w14:paraId="2A6B125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8AB8F0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189A462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349,0</w:t>
            </w:r>
          </w:p>
        </w:tc>
        <w:tc>
          <w:tcPr>
            <w:tcW w:w="91" w:type="dxa"/>
            <w:hideMark/>
          </w:tcPr>
          <w:p w14:paraId="7181F46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E459263" w14:textId="77777777" w:rsidTr="00F11E5B">
        <w:trPr>
          <w:trHeight w:val="2205"/>
        </w:trPr>
        <w:tc>
          <w:tcPr>
            <w:tcW w:w="4439" w:type="dxa"/>
            <w:hideMark/>
          </w:tcPr>
          <w:p w14:paraId="3E0A6C1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0E115A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6079D9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D34F34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366EE8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7EDA4A5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1762275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3,0</w:t>
            </w:r>
          </w:p>
        </w:tc>
        <w:tc>
          <w:tcPr>
            <w:tcW w:w="2740" w:type="dxa"/>
            <w:noWrap/>
            <w:hideMark/>
          </w:tcPr>
          <w:p w14:paraId="2B8C490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FDAD7F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99B84E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EE0EE99" w14:textId="77777777" w:rsidTr="00F11E5B">
        <w:trPr>
          <w:trHeight w:val="1575"/>
        </w:trPr>
        <w:tc>
          <w:tcPr>
            <w:tcW w:w="4439" w:type="dxa"/>
            <w:hideMark/>
          </w:tcPr>
          <w:p w14:paraId="7E0DDA5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поселения» (Уплата налогов, сборов и иных платежей)</w:t>
            </w:r>
          </w:p>
        </w:tc>
        <w:tc>
          <w:tcPr>
            <w:tcW w:w="1651" w:type="dxa"/>
            <w:noWrap/>
            <w:hideMark/>
          </w:tcPr>
          <w:p w14:paraId="747D6D7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ADCEA1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80E0E7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E4D99F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72193F9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8.5.0</w:t>
            </w:r>
          </w:p>
        </w:tc>
        <w:tc>
          <w:tcPr>
            <w:tcW w:w="2574" w:type="dxa"/>
            <w:noWrap/>
            <w:hideMark/>
          </w:tcPr>
          <w:p w14:paraId="4DA8BAE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20,0</w:t>
            </w:r>
          </w:p>
        </w:tc>
        <w:tc>
          <w:tcPr>
            <w:tcW w:w="2740" w:type="dxa"/>
            <w:noWrap/>
            <w:hideMark/>
          </w:tcPr>
          <w:p w14:paraId="5D16008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01E72F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1B2D2B4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C4FAF02" w14:textId="77777777" w:rsidTr="00F11E5B">
        <w:trPr>
          <w:trHeight w:val="315"/>
        </w:trPr>
        <w:tc>
          <w:tcPr>
            <w:tcW w:w="4439" w:type="dxa"/>
            <w:hideMark/>
          </w:tcPr>
          <w:p w14:paraId="062E2DD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651" w:type="dxa"/>
            <w:noWrap/>
            <w:hideMark/>
          </w:tcPr>
          <w:p w14:paraId="34A144C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9D9796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1713A48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79BEB1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397C57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07EA7A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25F30B4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7803CF6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341,8</w:t>
            </w:r>
          </w:p>
        </w:tc>
        <w:tc>
          <w:tcPr>
            <w:tcW w:w="91" w:type="dxa"/>
            <w:hideMark/>
          </w:tcPr>
          <w:p w14:paraId="45384F8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2AA15EF" w14:textId="77777777" w:rsidTr="00F11E5B">
        <w:trPr>
          <w:trHeight w:val="630"/>
        </w:trPr>
        <w:tc>
          <w:tcPr>
            <w:tcW w:w="4439" w:type="dxa"/>
            <w:hideMark/>
          </w:tcPr>
          <w:p w14:paraId="37F9A5B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651" w:type="dxa"/>
            <w:noWrap/>
            <w:hideMark/>
          </w:tcPr>
          <w:p w14:paraId="7F57039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32AFB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5B8B1DB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02FF344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1385FA0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5D60E7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4FF63BA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345C687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341,8</w:t>
            </w:r>
          </w:p>
        </w:tc>
        <w:tc>
          <w:tcPr>
            <w:tcW w:w="91" w:type="dxa"/>
            <w:hideMark/>
          </w:tcPr>
          <w:p w14:paraId="58215AE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2B2C94F" w14:textId="77777777" w:rsidTr="00F11E5B">
        <w:trPr>
          <w:trHeight w:val="315"/>
        </w:trPr>
        <w:tc>
          <w:tcPr>
            <w:tcW w:w="4439" w:type="dxa"/>
            <w:hideMark/>
          </w:tcPr>
          <w:p w14:paraId="2218318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Иные непрограммные мероприятия</w:t>
            </w:r>
          </w:p>
        </w:tc>
        <w:tc>
          <w:tcPr>
            <w:tcW w:w="1651" w:type="dxa"/>
            <w:noWrap/>
            <w:hideMark/>
          </w:tcPr>
          <w:p w14:paraId="1530579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A9C1B8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51D82F2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6D95DEC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89.9</w:t>
            </w:r>
          </w:p>
        </w:tc>
        <w:tc>
          <w:tcPr>
            <w:tcW w:w="1066" w:type="dxa"/>
            <w:noWrap/>
            <w:hideMark/>
          </w:tcPr>
          <w:p w14:paraId="299082E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7FAFFF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633B2A2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6FCC2E0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91" w:type="dxa"/>
            <w:hideMark/>
          </w:tcPr>
          <w:p w14:paraId="070F581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6E4A472" w14:textId="77777777" w:rsidTr="00F11E5B">
        <w:trPr>
          <w:trHeight w:val="2835"/>
        </w:trPr>
        <w:tc>
          <w:tcPr>
            <w:tcW w:w="4439" w:type="dxa"/>
            <w:hideMark/>
          </w:tcPr>
          <w:p w14:paraId="4FE1D7E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2625A59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D4E93C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1A88382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76DED12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89.9.00.51180</w:t>
            </w:r>
          </w:p>
        </w:tc>
        <w:tc>
          <w:tcPr>
            <w:tcW w:w="1066" w:type="dxa"/>
            <w:noWrap/>
            <w:hideMark/>
          </w:tcPr>
          <w:p w14:paraId="5D0A028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6410EF8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78C1139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221A292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341,8</w:t>
            </w:r>
          </w:p>
        </w:tc>
        <w:tc>
          <w:tcPr>
            <w:tcW w:w="91" w:type="dxa"/>
            <w:hideMark/>
          </w:tcPr>
          <w:p w14:paraId="60A9A32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4C73D24" w14:textId="77777777" w:rsidTr="00F11E5B">
        <w:trPr>
          <w:trHeight w:val="945"/>
        </w:trPr>
        <w:tc>
          <w:tcPr>
            <w:tcW w:w="4439" w:type="dxa"/>
            <w:hideMark/>
          </w:tcPr>
          <w:p w14:paraId="6C8599B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651" w:type="dxa"/>
            <w:noWrap/>
            <w:hideMark/>
          </w:tcPr>
          <w:p w14:paraId="5C677F7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992AF4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5B5A507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32CCD43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6F73C8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5D986A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05102B9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863D3D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08C265C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F034BCF" w14:textId="77777777" w:rsidTr="00F11E5B">
        <w:trPr>
          <w:trHeight w:val="315"/>
        </w:trPr>
        <w:tc>
          <w:tcPr>
            <w:tcW w:w="4439" w:type="dxa"/>
            <w:hideMark/>
          </w:tcPr>
          <w:p w14:paraId="0A814A4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Обеспечение пожарной безопасности</w:t>
            </w:r>
          </w:p>
        </w:tc>
        <w:tc>
          <w:tcPr>
            <w:tcW w:w="1651" w:type="dxa"/>
            <w:noWrap/>
            <w:hideMark/>
          </w:tcPr>
          <w:p w14:paraId="1D0A274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990D6A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3488CAE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7EDC8C6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E043E9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3E2E12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21E57AF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BAAA2E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5C39587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CEEA1E4" w14:textId="77777777" w:rsidTr="00F11E5B">
        <w:trPr>
          <w:trHeight w:val="1575"/>
        </w:trPr>
        <w:tc>
          <w:tcPr>
            <w:tcW w:w="4439" w:type="dxa"/>
            <w:hideMark/>
          </w:tcPr>
          <w:p w14:paraId="5C800CB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51" w:type="dxa"/>
            <w:noWrap/>
            <w:hideMark/>
          </w:tcPr>
          <w:p w14:paraId="3775352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685F7F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7C8742F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6C20849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66" w:type="dxa"/>
            <w:noWrap/>
            <w:hideMark/>
          </w:tcPr>
          <w:p w14:paraId="368CBCE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036B39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5D9590D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DE3274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E67BDF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8B08839" w14:textId="77777777" w:rsidTr="00F11E5B">
        <w:trPr>
          <w:trHeight w:val="315"/>
        </w:trPr>
        <w:tc>
          <w:tcPr>
            <w:tcW w:w="4439" w:type="dxa"/>
            <w:hideMark/>
          </w:tcPr>
          <w:p w14:paraId="39C56B6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65B6953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886C19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54BE4FB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24051BB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03.4</w:t>
            </w:r>
          </w:p>
        </w:tc>
        <w:tc>
          <w:tcPr>
            <w:tcW w:w="1066" w:type="dxa"/>
            <w:noWrap/>
            <w:hideMark/>
          </w:tcPr>
          <w:p w14:paraId="7304F51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03BB41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2D77F74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E55FF0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7424F3F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F5690A8" w14:textId="77777777" w:rsidTr="00F11E5B">
        <w:trPr>
          <w:trHeight w:val="1260"/>
        </w:trPr>
        <w:tc>
          <w:tcPr>
            <w:tcW w:w="4439" w:type="dxa"/>
            <w:hideMark/>
          </w:tcPr>
          <w:p w14:paraId="3766DAC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lastRenderedPageBreak/>
              <w:t xml:space="preserve">Комплекс процессных мероприятий "Обеспечение пожарной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безопасностиЗеленовского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651" w:type="dxa"/>
            <w:noWrap/>
            <w:hideMark/>
          </w:tcPr>
          <w:p w14:paraId="7FE40FF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B451A0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550420E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1A70590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03.4.01</w:t>
            </w:r>
          </w:p>
        </w:tc>
        <w:tc>
          <w:tcPr>
            <w:tcW w:w="1066" w:type="dxa"/>
            <w:noWrap/>
            <w:hideMark/>
          </w:tcPr>
          <w:p w14:paraId="6315149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AC4195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100DA7D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6ED305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04641A6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2D2790A" w14:textId="77777777" w:rsidTr="00F11E5B">
        <w:trPr>
          <w:trHeight w:val="945"/>
        </w:trPr>
        <w:tc>
          <w:tcPr>
            <w:tcW w:w="4439" w:type="dxa"/>
            <w:hideMark/>
          </w:tcPr>
          <w:p w14:paraId="06F8345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Комплекс процессных мероприятий "Обеспечение пожарной безопасности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651" w:type="dxa"/>
            <w:noWrap/>
            <w:hideMark/>
          </w:tcPr>
          <w:p w14:paraId="7AFC564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D87B55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1A45B87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7FC31EA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03.4.02</w:t>
            </w:r>
          </w:p>
        </w:tc>
        <w:tc>
          <w:tcPr>
            <w:tcW w:w="1066" w:type="dxa"/>
            <w:noWrap/>
            <w:hideMark/>
          </w:tcPr>
          <w:p w14:paraId="7B7BA99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225ACE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0A66991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D0C07A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718DAA7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50F94CAE" w14:textId="77777777" w:rsidTr="00F11E5B">
        <w:trPr>
          <w:trHeight w:val="2520"/>
        </w:trPr>
        <w:tc>
          <w:tcPr>
            <w:tcW w:w="4439" w:type="dxa"/>
            <w:hideMark/>
          </w:tcPr>
          <w:p w14:paraId="3F7A69B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Расходы на мероприятия по обеспечению пожарной безопасности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56379A8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E310F1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2B1C55C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791348C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03.4.02.21020</w:t>
            </w:r>
          </w:p>
        </w:tc>
        <w:tc>
          <w:tcPr>
            <w:tcW w:w="1066" w:type="dxa"/>
            <w:noWrap/>
            <w:hideMark/>
          </w:tcPr>
          <w:p w14:paraId="73DC98F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70E53A6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24FF942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BE3A8A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7CA24F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5E40B553" w14:textId="77777777" w:rsidTr="00F11E5B">
        <w:trPr>
          <w:trHeight w:val="315"/>
        </w:trPr>
        <w:tc>
          <w:tcPr>
            <w:tcW w:w="4439" w:type="dxa"/>
            <w:hideMark/>
          </w:tcPr>
          <w:p w14:paraId="06FFA27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651" w:type="dxa"/>
            <w:noWrap/>
            <w:hideMark/>
          </w:tcPr>
          <w:p w14:paraId="1807FD8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596FA0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0C02459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E349F6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3D3FB5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65D6EE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49736B6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BEC3B1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60A2BD3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3416DF0E" w14:textId="77777777" w:rsidTr="00F11E5B">
        <w:trPr>
          <w:trHeight w:val="630"/>
        </w:trPr>
        <w:tc>
          <w:tcPr>
            <w:tcW w:w="4439" w:type="dxa"/>
            <w:hideMark/>
          </w:tcPr>
          <w:p w14:paraId="737917A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1651" w:type="dxa"/>
            <w:noWrap/>
            <w:hideMark/>
          </w:tcPr>
          <w:p w14:paraId="078D4E1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2F99BE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4CDEB4B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16C7115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DF0258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0DD2C8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3001E13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32A520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99995D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5A003E5" w14:textId="77777777" w:rsidTr="00F11E5B">
        <w:trPr>
          <w:trHeight w:val="945"/>
        </w:trPr>
        <w:tc>
          <w:tcPr>
            <w:tcW w:w="4439" w:type="dxa"/>
            <w:hideMark/>
          </w:tcPr>
          <w:p w14:paraId="6C77F68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651" w:type="dxa"/>
            <w:noWrap/>
            <w:hideMark/>
          </w:tcPr>
          <w:p w14:paraId="513955B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F9AEC3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1565729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6FE9FEE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66" w:type="dxa"/>
            <w:noWrap/>
            <w:hideMark/>
          </w:tcPr>
          <w:p w14:paraId="7EE5651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1634C5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19756A1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874F50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49E948F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D2E8593" w14:textId="77777777" w:rsidTr="00F11E5B">
        <w:trPr>
          <w:trHeight w:val="315"/>
        </w:trPr>
        <w:tc>
          <w:tcPr>
            <w:tcW w:w="4439" w:type="dxa"/>
            <w:hideMark/>
          </w:tcPr>
          <w:p w14:paraId="36C2207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5064388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FD8FE2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329A6AE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690489E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02.4</w:t>
            </w:r>
          </w:p>
        </w:tc>
        <w:tc>
          <w:tcPr>
            <w:tcW w:w="1066" w:type="dxa"/>
            <w:noWrap/>
            <w:hideMark/>
          </w:tcPr>
          <w:p w14:paraId="6E2BE05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449B5D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3AD1729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025C5E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425E77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37031D4A" w14:textId="77777777" w:rsidTr="00F11E5B">
        <w:trPr>
          <w:trHeight w:val="945"/>
        </w:trPr>
        <w:tc>
          <w:tcPr>
            <w:tcW w:w="4439" w:type="dxa"/>
            <w:hideMark/>
          </w:tcPr>
          <w:p w14:paraId="4CC6FFB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lastRenderedPageBreak/>
              <w:t xml:space="preserve">Комплекс процессных мероприятий «Развитие транспортной инфраструктуры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поселения»</w:t>
            </w:r>
          </w:p>
        </w:tc>
        <w:tc>
          <w:tcPr>
            <w:tcW w:w="1651" w:type="dxa"/>
            <w:noWrap/>
            <w:hideMark/>
          </w:tcPr>
          <w:p w14:paraId="094DDD5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B31FB4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17807E2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37743E9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02.4.01</w:t>
            </w:r>
          </w:p>
        </w:tc>
        <w:tc>
          <w:tcPr>
            <w:tcW w:w="1066" w:type="dxa"/>
            <w:noWrap/>
            <w:hideMark/>
          </w:tcPr>
          <w:p w14:paraId="0192D97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9AD683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0C83285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EAEB53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2F6B009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AC50FF4" w14:textId="77777777" w:rsidTr="00F11E5B">
        <w:trPr>
          <w:trHeight w:val="2205"/>
        </w:trPr>
        <w:tc>
          <w:tcPr>
            <w:tcW w:w="4439" w:type="dxa"/>
            <w:hideMark/>
          </w:tcPr>
          <w:p w14:paraId="0D8777B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Расходы на ремонт и содержание автомобильных дорог местного значения по переданным полномочиям от муниципального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2107E35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6AA891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1759AEB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669166C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02.4.01.21010</w:t>
            </w:r>
          </w:p>
        </w:tc>
        <w:tc>
          <w:tcPr>
            <w:tcW w:w="1066" w:type="dxa"/>
            <w:noWrap/>
            <w:hideMark/>
          </w:tcPr>
          <w:p w14:paraId="732072C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3EE0F72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577603C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57CECF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49BDEF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551319CA" w14:textId="77777777" w:rsidTr="00F11E5B">
        <w:trPr>
          <w:trHeight w:val="630"/>
        </w:trPr>
        <w:tc>
          <w:tcPr>
            <w:tcW w:w="4439" w:type="dxa"/>
            <w:hideMark/>
          </w:tcPr>
          <w:p w14:paraId="2501F14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651" w:type="dxa"/>
            <w:noWrap/>
            <w:hideMark/>
          </w:tcPr>
          <w:p w14:paraId="5691674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334547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2998C66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50106B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36C2A8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7A904F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511,4</w:t>
            </w:r>
          </w:p>
        </w:tc>
        <w:tc>
          <w:tcPr>
            <w:tcW w:w="2740" w:type="dxa"/>
            <w:noWrap/>
            <w:hideMark/>
          </w:tcPr>
          <w:p w14:paraId="4A2F618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16BC3E1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176,4</w:t>
            </w:r>
          </w:p>
        </w:tc>
        <w:tc>
          <w:tcPr>
            <w:tcW w:w="91" w:type="dxa"/>
            <w:hideMark/>
          </w:tcPr>
          <w:p w14:paraId="4EA618D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FA5CD86" w14:textId="77777777" w:rsidTr="00F11E5B">
        <w:trPr>
          <w:trHeight w:val="315"/>
        </w:trPr>
        <w:tc>
          <w:tcPr>
            <w:tcW w:w="4439" w:type="dxa"/>
            <w:hideMark/>
          </w:tcPr>
          <w:p w14:paraId="58D12AA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1651" w:type="dxa"/>
            <w:noWrap/>
            <w:hideMark/>
          </w:tcPr>
          <w:p w14:paraId="6B5D50E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5F6B09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3E2AED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7A5A10F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C48FF8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77F182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71CDBE9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D14C84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2154DCC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4BF3C13" w14:textId="77777777" w:rsidTr="00F11E5B">
        <w:trPr>
          <w:trHeight w:val="1260"/>
        </w:trPr>
        <w:tc>
          <w:tcPr>
            <w:tcW w:w="4439" w:type="dxa"/>
            <w:hideMark/>
          </w:tcPr>
          <w:p w14:paraId="26CA7FB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Муниципальная программа "Обеспечение качественными жилищно-коммунальными услугами населения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поселения"</w:t>
            </w:r>
          </w:p>
        </w:tc>
        <w:tc>
          <w:tcPr>
            <w:tcW w:w="1651" w:type="dxa"/>
            <w:noWrap/>
            <w:hideMark/>
          </w:tcPr>
          <w:p w14:paraId="4192A13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13F9FF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70E95AB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4349117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66" w:type="dxa"/>
            <w:noWrap/>
            <w:hideMark/>
          </w:tcPr>
          <w:p w14:paraId="652FE21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90065D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1F50B84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6B9A83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4B7864C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4205C15" w14:textId="77777777" w:rsidTr="00F11E5B">
        <w:trPr>
          <w:trHeight w:val="315"/>
        </w:trPr>
        <w:tc>
          <w:tcPr>
            <w:tcW w:w="4439" w:type="dxa"/>
            <w:hideMark/>
          </w:tcPr>
          <w:p w14:paraId="1770829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процесных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651" w:type="dxa"/>
            <w:noWrap/>
            <w:hideMark/>
          </w:tcPr>
          <w:p w14:paraId="524DAA1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8836E7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35321FA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5EF521A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04.4</w:t>
            </w:r>
          </w:p>
        </w:tc>
        <w:tc>
          <w:tcPr>
            <w:tcW w:w="1066" w:type="dxa"/>
            <w:noWrap/>
            <w:hideMark/>
          </w:tcPr>
          <w:p w14:paraId="7D18272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2A210A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3E66A81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34A919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EC0C3B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96B3CBF" w14:textId="77777777" w:rsidTr="00F11E5B">
        <w:trPr>
          <w:trHeight w:val="945"/>
        </w:trPr>
        <w:tc>
          <w:tcPr>
            <w:tcW w:w="4439" w:type="dxa"/>
            <w:hideMark/>
          </w:tcPr>
          <w:p w14:paraId="0879690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51" w:type="dxa"/>
            <w:noWrap/>
            <w:hideMark/>
          </w:tcPr>
          <w:p w14:paraId="34BDD08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0F5DFB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2393BE4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75F6909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04.4.01</w:t>
            </w:r>
          </w:p>
        </w:tc>
        <w:tc>
          <w:tcPr>
            <w:tcW w:w="1066" w:type="dxa"/>
            <w:noWrap/>
            <w:hideMark/>
          </w:tcPr>
          <w:p w14:paraId="0F14D30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CF1ABE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4E5CCBB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900A6B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090895E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AE6DB86" w14:textId="77777777" w:rsidTr="00F11E5B">
        <w:trPr>
          <w:trHeight w:val="1575"/>
        </w:trPr>
        <w:tc>
          <w:tcPr>
            <w:tcW w:w="4439" w:type="dxa"/>
            <w:hideMark/>
          </w:tcPr>
          <w:p w14:paraId="12063AF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>Расходы на техническое обслуживание газопроводов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1410C57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2740E6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958F9F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0579E78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04.4.01.21070</w:t>
            </w:r>
          </w:p>
        </w:tc>
        <w:tc>
          <w:tcPr>
            <w:tcW w:w="1066" w:type="dxa"/>
            <w:noWrap/>
            <w:hideMark/>
          </w:tcPr>
          <w:p w14:paraId="30B2D58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57B615B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7F6D36B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BD8439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52A6250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7429900" w14:textId="77777777" w:rsidTr="00F11E5B">
        <w:trPr>
          <w:trHeight w:val="315"/>
        </w:trPr>
        <w:tc>
          <w:tcPr>
            <w:tcW w:w="4439" w:type="dxa"/>
            <w:hideMark/>
          </w:tcPr>
          <w:p w14:paraId="1580920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1651" w:type="dxa"/>
            <w:noWrap/>
            <w:hideMark/>
          </w:tcPr>
          <w:p w14:paraId="006FC58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AFAA15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5C0C6EC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6401D9D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360F3DB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1BF4DD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2319884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258D992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176,4</w:t>
            </w:r>
          </w:p>
        </w:tc>
        <w:tc>
          <w:tcPr>
            <w:tcW w:w="91" w:type="dxa"/>
            <w:hideMark/>
          </w:tcPr>
          <w:p w14:paraId="4438849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6AF821D" w14:textId="77777777" w:rsidTr="00F11E5B">
        <w:trPr>
          <w:trHeight w:val="1260"/>
        </w:trPr>
        <w:tc>
          <w:tcPr>
            <w:tcW w:w="4439" w:type="dxa"/>
            <w:hideMark/>
          </w:tcPr>
          <w:p w14:paraId="60F4652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Муниципальная программа "Обеспечение качественными жилищно-коммунальными услугами населения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поселения"</w:t>
            </w:r>
          </w:p>
        </w:tc>
        <w:tc>
          <w:tcPr>
            <w:tcW w:w="1651" w:type="dxa"/>
            <w:noWrap/>
            <w:hideMark/>
          </w:tcPr>
          <w:p w14:paraId="1ADA307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F81F2C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774BF3A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37CEC6A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66" w:type="dxa"/>
            <w:noWrap/>
            <w:hideMark/>
          </w:tcPr>
          <w:p w14:paraId="12A6BF4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204770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20584EB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76D1B61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6644C11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1C518F5" w14:textId="77777777" w:rsidTr="00F11E5B">
        <w:trPr>
          <w:trHeight w:val="315"/>
        </w:trPr>
        <w:tc>
          <w:tcPr>
            <w:tcW w:w="4439" w:type="dxa"/>
            <w:hideMark/>
          </w:tcPr>
          <w:p w14:paraId="461F83A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процесных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651" w:type="dxa"/>
            <w:noWrap/>
            <w:hideMark/>
          </w:tcPr>
          <w:p w14:paraId="420B687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AB3E7F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72D79C5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5494AD3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04.4</w:t>
            </w:r>
          </w:p>
        </w:tc>
        <w:tc>
          <w:tcPr>
            <w:tcW w:w="1066" w:type="dxa"/>
            <w:noWrap/>
            <w:hideMark/>
          </w:tcPr>
          <w:p w14:paraId="66C6C08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1D4937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032A44A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079971D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24B152E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BFAB259" w14:textId="77777777" w:rsidTr="00F11E5B">
        <w:trPr>
          <w:trHeight w:val="945"/>
        </w:trPr>
        <w:tc>
          <w:tcPr>
            <w:tcW w:w="4439" w:type="dxa"/>
            <w:hideMark/>
          </w:tcPr>
          <w:p w14:paraId="415B456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51" w:type="dxa"/>
            <w:noWrap/>
            <w:hideMark/>
          </w:tcPr>
          <w:p w14:paraId="65838DF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2EAF48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0AB2F1A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0DED3FA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04.4.01</w:t>
            </w:r>
          </w:p>
        </w:tc>
        <w:tc>
          <w:tcPr>
            <w:tcW w:w="1066" w:type="dxa"/>
            <w:noWrap/>
            <w:hideMark/>
          </w:tcPr>
          <w:p w14:paraId="61AFCC0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033792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41BCBE4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00DC076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1414C5F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ACC1C4E" w14:textId="77777777" w:rsidTr="00F11E5B">
        <w:trPr>
          <w:trHeight w:val="945"/>
        </w:trPr>
        <w:tc>
          <w:tcPr>
            <w:tcW w:w="4439" w:type="dxa"/>
            <w:hideMark/>
          </w:tcPr>
          <w:p w14:paraId="5B98F91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поселения»</w:t>
            </w:r>
          </w:p>
        </w:tc>
        <w:tc>
          <w:tcPr>
            <w:tcW w:w="1651" w:type="dxa"/>
            <w:noWrap/>
            <w:hideMark/>
          </w:tcPr>
          <w:p w14:paraId="1698565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D35654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347A4F0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5337508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04.4.02</w:t>
            </w:r>
          </w:p>
        </w:tc>
        <w:tc>
          <w:tcPr>
            <w:tcW w:w="1066" w:type="dxa"/>
            <w:noWrap/>
            <w:hideMark/>
          </w:tcPr>
          <w:p w14:paraId="0C185A3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D49419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1E667A1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5C660F8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526EAC1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4A95256" w14:textId="77777777" w:rsidTr="00F11E5B">
        <w:trPr>
          <w:trHeight w:val="1575"/>
        </w:trPr>
        <w:tc>
          <w:tcPr>
            <w:tcW w:w="4439" w:type="dxa"/>
            <w:hideMark/>
          </w:tcPr>
          <w:p w14:paraId="0366E08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Прочие расходы на благоустройство территории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1CBFC4F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3F3836F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3005F50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6F9677E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04.4.02.21210</w:t>
            </w:r>
          </w:p>
        </w:tc>
        <w:tc>
          <w:tcPr>
            <w:tcW w:w="1066" w:type="dxa"/>
            <w:noWrap/>
            <w:hideMark/>
          </w:tcPr>
          <w:p w14:paraId="7A8352C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1B0C79F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48B0879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374EC44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176,4</w:t>
            </w:r>
          </w:p>
        </w:tc>
        <w:tc>
          <w:tcPr>
            <w:tcW w:w="91" w:type="dxa"/>
            <w:hideMark/>
          </w:tcPr>
          <w:p w14:paraId="63CC035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AE7EF13" w14:textId="77777777" w:rsidTr="00F11E5B">
        <w:trPr>
          <w:trHeight w:val="315"/>
        </w:trPr>
        <w:tc>
          <w:tcPr>
            <w:tcW w:w="4439" w:type="dxa"/>
            <w:hideMark/>
          </w:tcPr>
          <w:p w14:paraId="0EC8816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1651" w:type="dxa"/>
            <w:noWrap/>
            <w:hideMark/>
          </w:tcPr>
          <w:p w14:paraId="3D188C2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1C4ADA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2147779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DC419C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71E928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AE93D8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10EB670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1DD17F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09EC579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6418831" w14:textId="77777777" w:rsidTr="00F11E5B">
        <w:trPr>
          <w:trHeight w:val="945"/>
        </w:trPr>
        <w:tc>
          <w:tcPr>
            <w:tcW w:w="4439" w:type="dxa"/>
            <w:hideMark/>
          </w:tcPr>
          <w:p w14:paraId="3ECB9BD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651" w:type="dxa"/>
            <w:noWrap/>
            <w:hideMark/>
          </w:tcPr>
          <w:p w14:paraId="2426958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743DAC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012DB42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51641EB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8FC472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1435AB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1FFC28B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7B31FE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DDC44A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2B8401D" w14:textId="77777777" w:rsidTr="00F11E5B">
        <w:trPr>
          <w:trHeight w:val="630"/>
        </w:trPr>
        <w:tc>
          <w:tcPr>
            <w:tcW w:w="4439" w:type="dxa"/>
            <w:hideMark/>
          </w:tcPr>
          <w:p w14:paraId="3B12800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Муниципальная программа "Муниципальная политика"</w:t>
            </w:r>
          </w:p>
        </w:tc>
        <w:tc>
          <w:tcPr>
            <w:tcW w:w="1651" w:type="dxa"/>
            <w:noWrap/>
            <w:hideMark/>
          </w:tcPr>
          <w:p w14:paraId="4FC5E67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627CC0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6FCB367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61F5018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66" w:type="dxa"/>
            <w:noWrap/>
            <w:hideMark/>
          </w:tcPr>
          <w:p w14:paraId="0F48FFA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E84481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33CE6A7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0D6C4B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A45CC3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C3ED2D8" w14:textId="77777777" w:rsidTr="00F11E5B">
        <w:trPr>
          <w:trHeight w:val="315"/>
        </w:trPr>
        <w:tc>
          <w:tcPr>
            <w:tcW w:w="4439" w:type="dxa"/>
            <w:hideMark/>
          </w:tcPr>
          <w:p w14:paraId="71803BC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5F811CD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73BC6F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4B4C8BF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52A1FFA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08.4</w:t>
            </w:r>
          </w:p>
        </w:tc>
        <w:tc>
          <w:tcPr>
            <w:tcW w:w="1066" w:type="dxa"/>
            <w:noWrap/>
            <w:hideMark/>
          </w:tcPr>
          <w:p w14:paraId="2BD9BF1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B841D1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765C9F0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A4D6E5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678ECC4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1CDC388" w14:textId="77777777" w:rsidTr="00F11E5B">
        <w:trPr>
          <w:trHeight w:val="2205"/>
        </w:trPr>
        <w:tc>
          <w:tcPr>
            <w:tcW w:w="4439" w:type="dxa"/>
            <w:hideMark/>
          </w:tcPr>
          <w:p w14:paraId="412BA4A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Зеленовском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сельском поселении, профессиональное развитие лиц, </w:t>
            </w:r>
            <w:r w:rsidRPr="00BE6567">
              <w:rPr>
                <w:rFonts w:ascii="Times New Roman" w:hAnsi="Times New Roman" w:cs="Times New Roman"/>
              </w:rPr>
              <w:br/>
              <w:t>занятых в системе местного самоуправления»</w:t>
            </w:r>
          </w:p>
        </w:tc>
        <w:tc>
          <w:tcPr>
            <w:tcW w:w="1651" w:type="dxa"/>
            <w:noWrap/>
            <w:hideMark/>
          </w:tcPr>
          <w:p w14:paraId="4257673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E1F81B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09BF65E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0EB5196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08.4.01</w:t>
            </w:r>
          </w:p>
        </w:tc>
        <w:tc>
          <w:tcPr>
            <w:tcW w:w="1066" w:type="dxa"/>
            <w:noWrap/>
            <w:hideMark/>
          </w:tcPr>
          <w:p w14:paraId="549C26A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583FB9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33585DD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0142C6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00F994C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A947B98" w14:textId="77777777" w:rsidTr="00F11E5B">
        <w:trPr>
          <w:trHeight w:val="5040"/>
        </w:trPr>
        <w:tc>
          <w:tcPr>
            <w:tcW w:w="4439" w:type="dxa"/>
            <w:hideMark/>
          </w:tcPr>
          <w:p w14:paraId="4DD2EA1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в рамках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еомплекса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процессных мероприятий "Развитие муниципальной службы" муниципальной программы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2F6B1D6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B52D32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737A580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378EEEF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08.4.01.21190</w:t>
            </w:r>
          </w:p>
        </w:tc>
        <w:tc>
          <w:tcPr>
            <w:tcW w:w="1066" w:type="dxa"/>
            <w:noWrap/>
            <w:hideMark/>
          </w:tcPr>
          <w:p w14:paraId="0173247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394AF12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0B122BA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3226E3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AEB93D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0861008C" w14:textId="77777777" w:rsidTr="00F11E5B">
        <w:trPr>
          <w:trHeight w:val="315"/>
        </w:trPr>
        <w:tc>
          <w:tcPr>
            <w:tcW w:w="4439" w:type="dxa"/>
            <w:hideMark/>
          </w:tcPr>
          <w:p w14:paraId="5D566F3A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1651" w:type="dxa"/>
            <w:noWrap/>
            <w:hideMark/>
          </w:tcPr>
          <w:p w14:paraId="57F5EB5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0518E2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23C7D83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4BFAD7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86DCFF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7D049F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0CB25FA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320C31C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8DD99C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64F97CFF" w14:textId="77777777" w:rsidTr="00F11E5B">
        <w:trPr>
          <w:trHeight w:val="315"/>
        </w:trPr>
        <w:tc>
          <w:tcPr>
            <w:tcW w:w="4439" w:type="dxa"/>
            <w:hideMark/>
          </w:tcPr>
          <w:p w14:paraId="0C5EB681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1651" w:type="dxa"/>
            <w:noWrap/>
            <w:hideMark/>
          </w:tcPr>
          <w:p w14:paraId="288C3CD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706027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2C99F96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2A00F02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108FF6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13BBF7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7C2DA51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7E22DBE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A5C60C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BE21676" w14:textId="77777777" w:rsidTr="00F11E5B">
        <w:trPr>
          <w:trHeight w:val="630"/>
        </w:trPr>
        <w:tc>
          <w:tcPr>
            <w:tcW w:w="4439" w:type="dxa"/>
            <w:hideMark/>
          </w:tcPr>
          <w:p w14:paraId="523D202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сельского поселения "Развитие культуры"</w:t>
            </w:r>
          </w:p>
        </w:tc>
        <w:tc>
          <w:tcPr>
            <w:tcW w:w="1651" w:type="dxa"/>
            <w:noWrap/>
            <w:hideMark/>
          </w:tcPr>
          <w:p w14:paraId="0E071FA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2563F4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01C773E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5BB6DD6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66" w:type="dxa"/>
            <w:noWrap/>
            <w:hideMark/>
          </w:tcPr>
          <w:p w14:paraId="1157B85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D48CEB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1D2FBAF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4B2395A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2F31FDC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575288DE" w14:textId="77777777" w:rsidTr="00F11E5B">
        <w:trPr>
          <w:trHeight w:val="315"/>
        </w:trPr>
        <w:tc>
          <w:tcPr>
            <w:tcW w:w="4439" w:type="dxa"/>
            <w:hideMark/>
          </w:tcPr>
          <w:p w14:paraId="1B846BC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4228ADD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DA2733E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4C2BCC5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474B15F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1066" w:type="dxa"/>
            <w:noWrap/>
            <w:hideMark/>
          </w:tcPr>
          <w:p w14:paraId="2697C32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726C879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15E595D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23B2F2D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231AD46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56AB16C" w14:textId="77777777" w:rsidTr="00F11E5B">
        <w:trPr>
          <w:trHeight w:val="945"/>
        </w:trPr>
        <w:tc>
          <w:tcPr>
            <w:tcW w:w="4439" w:type="dxa"/>
            <w:hideMark/>
          </w:tcPr>
          <w:p w14:paraId="1459A19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Комплекс процессных мероприятий "Создание условий для развития культура"</w:t>
            </w:r>
          </w:p>
        </w:tc>
        <w:tc>
          <w:tcPr>
            <w:tcW w:w="1651" w:type="dxa"/>
            <w:noWrap/>
            <w:hideMark/>
          </w:tcPr>
          <w:p w14:paraId="4D99CC4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03E2A71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0BEEED7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6817F15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01.4.01</w:t>
            </w:r>
          </w:p>
        </w:tc>
        <w:tc>
          <w:tcPr>
            <w:tcW w:w="1066" w:type="dxa"/>
            <w:noWrap/>
            <w:hideMark/>
          </w:tcPr>
          <w:p w14:paraId="7991DED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C1F725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0D734EE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1BA6A3C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62E6A59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48674F59" w14:textId="77777777" w:rsidTr="00F11E5B">
        <w:trPr>
          <w:trHeight w:val="3150"/>
        </w:trPr>
        <w:tc>
          <w:tcPr>
            <w:tcW w:w="4439" w:type="dxa"/>
            <w:hideMark/>
          </w:tcPr>
          <w:p w14:paraId="29255ED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Расходы на обеспечение деятельности муниципальных учреждений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задания) (Субсидии бюджетным учреждениям)</w:t>
            </w:r>
          </w:p>
        </w:tc>
        <w:tc>
          <w:tcPr>
            <w:tcW w:w="1651" w:type="dxa"/>
            <w:noWrap/>
            <w:hideMark/>
          </w:tcPr>
          <w:p w14:paraId="19B4397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20C8E0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26B069B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58D3A76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01.4.01.00590</w:t>
            </w:r>
          </w:p>
        </w:tc>
        <w:tc>
          <w:tcPr>
            <w:tcW w:w="1066" w:type="dxa"/>
            <w:noWrap/>
            <w:hideMark/>
          </w:tcPr>
          <w:p w14:paraId="4AC92CA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6.1.0</w:t>
            </w:r>
          </w:p>
        </w:tc>
        <w:tc>
          <w:tcPr>
            <w:tcW w:w="2574" w:type="dxa"/>
            <w:noWrap/>
            <w:hideMark/>
          </w:tcPr>
          <w:p w14:paraId="22C2B22D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223A21F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2B35F4B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FFA179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6B59A5B" w14:textId="77777777" w:rsidTr="00F11E5B">
        <w:trPr>
          <w:trHeight w:val="315"/>
        </w:trPr>
        <w:tc>
          <w:tcPr>
            <w:tcW w:w="4439" w:type="dxa"/>
            <w:hideMark/>
          </w:tcPr>
          <w:p w14:paraId="3E5BE73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651" w:type="dxa"/>
            <w:noWrap/>
            <w:hideMark/>
          </w:tcPr>
          <w:p w14:paraId="66C219A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F5FBC8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56CFF66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032CE78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CBBB1A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79C7FE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463,4</w:t>
            </w:r>
          </w:p>
        </w:tc>
        <w:tc>
          <w:tcPr>
            <w:tcW w:w="2740" w:type="dxa"/>
            <w:noWrap/>
            <w:hideMark/>
          </w:tcPr>
          <w:p w14:paraId="49E2F4D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2D8B48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6E935F2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7097FB7" w14:textId="77777777" w:rsidTr="00F11E5B">
        <w:trPr>
          <w:trHeight w:val="315"/>
        </w:trPr>
        <w:tc>
          <w:tcPr>
            <w:tcW w:w="4439" w:type="dxa"/>
            <w:hideMark/>
          </w:tcPr>
          <w:p w14:paraId="1FEF6A67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Пенсионное обеспечение</w:t>
            </w:r>
          </w:p>
        </w:tc>
        <w:tc>
          <w:tcPr>
            <w:tcW w:w="1651" w:type="dxa"/>
            <w:noWrap/>
            <w:hideMark/>
          </w:tcPr>
          <w:p w14:paraId="3ED1C6F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0CB9C0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6E2D49ED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5A79E85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11D2D9A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0F3934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463,4</w:t>
            </w:r>
          </w:p>
        </w:tc>
        <w:tc>
          <w:tcPr>
            <w:tcW w:w="2740" w:type="dxa"/>
            <w:noWrap/>
            <w:hideMark/>
          </w:tcPr>
          <w:p w14:paraId="7B6722C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EAE076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355EF5D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644CDAE" w14:textId="77777777" w:rsidTr="00F11E5B">
        <w:trPr>
          <w:trHeight w:val="630"/>
        </w:trPr>
        <w:tc>
          <w:tcPr>
            <w:tcW w:w="4439" w:type="dxa"/>
            <w:hideMark/>
          </w:tcPr>
          <w:p w14:paraId="62753DB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 xml:space="preserve">Финансовое обеспечение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непрограмных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расходов</w:t>
            </w:r>
          </w:p>
        </w:tc>
        <w:tc>
          <w:tcPr>
            <w:tcW w:w="1651" w:type="dxa"/>
            <w:noWrap/>
            <w:hideMark/>
          </w:tcPr>
          <w:p w14:paraId="46CD4BBA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CDF0BE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23D8043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3125A7E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0CA6926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D4A175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463,4</w:t>
            </w:r>
          </w:p>
        </w:tc>
        <w:tc>
          <w:tcPr>
            <w:tcW w:w="2740" w:type="dxa"/>
            <w:noWrap/>
            <w:hideMark/>
          </w:tcPr>
          <w:p w14:paraId="4E6EFDE3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30EC2D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385454C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78AA538" w14:textId="77777777" w:rsidTr="00F11E5B">
        <w:trPr>
          <w:trHeight w:val="1575"/>
        </w:trPr>
        <w:tc>
          <w:tcPr>
            <w:tcW w:w="4439" w:type="dxa"/>
            <w:hideMark/>
          </w:tcPr>
          <w:p w14:paraId="689343F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поселения» (Публичные нормативные социальные выплаты гражданам)</w:t>
            </w:r>
          </w:p>
        </w:tc>
        <w:tc>
          <w:tcPr>
            <w:tcW w:w="1651" w:type="dxa"/>
            <w:noWrap/>
            <w:hideMark/>
          </w:tcPr>
          <w:p w14:paraId="74A2ED3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97411D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64DCD5B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0700D12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4564E46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3.1.0</w:t>
            </w:r>
          </w:p>
        </w:tc>
        <w:tc>
          <w:tcPr>
            <w:tcW w:w="2574" w:type="dxa"/>
            <w:noWrap/>
            <w:hideMark/>
          </w:tcPr>
          <w:p w14:paraId="4A9AA9A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463,4</w:t>
            </w:r>
          </w:p>
        </w:tc>
        <w:tc>
          <w:tcPr>
            <w:tcW w:w="2740" w:type="dxa"/>
            <w:noWrap/>
            <w:hideMark/>
          </w:tcPr>
          <w:p w14:paraId="2A6AE633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20E0266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E7EF505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569792D1" w14:textId="77777777" w:rsidTr="00F11E5B">
        <w:trPr>
          <w:trHeight w:val="1260"/>
        </w:trPr>
        <w:tc>
          <w:tcPr>
            <w:tcW w:w="4439" w:type="dxa"/>
            <w:hideMark/>
          </w:tcPr>
          <w:p w14:paraId="1CF13E7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651" w:type="dxa"/>
            <w:noWrap/>
            <w:hideMark/>
          </w:tcPr>
          <w:p w14:paraId="6DF6557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E388D5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7A9332E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7C156C4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CE823B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0AF967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B2C7C1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4A274C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7669CBC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70CB4CA" w14:textId="77777777" w:rsidTr="00F11E5B">
        <w:trPr>
          <w:trHeight w:val="630"/>
        </w:trPr>
        <w:tc>
          <w:tcPr>
            <w:tcW w:w="4439" w:type="dxa"/>
            <w:hideMark/>
          </w:tcPr>
          <w:p w14:paraId="0FE83073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651" w:type="dxa"/>
            <w:noWrap/>
            <w:hideMark/>
          </w:tcPr>
          <w:p w14:paraId="59975B0E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E8D198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26192A0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2E6E548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9AD1D1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1423D6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453B1CF2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7D2390C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26E33FA0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AF68054" w14:textId="77777777" w:rsidTr="00F11E5B">
        <w:trPr>
          <w:trHeight w:val="630"/>
        </w:trPr>
        <w:tc>
          <w:tcPr>
            <w:tcW w:w="4439" w:type="dxa"/>
            <w:hideMark/>
          </w:tcPr>
          <w:p w14:paraId="3D80972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lastRenderedPageBreak/>
              <w:t xml:space="preserve">Финансовое обеспечение </w:t>
            </w:r>
            <w:proofErr w:type="spellStart"/>
            <w:r w:rsidRPr="00BE6567">
              <w:rPr>
                <w:rFonts w:ascii="Times New Roman" w:hAnsi="Times New Roman" w:cs="Times New Roman"/>
              </w:rPr>
              <w:t>непрограмных</w:t>
            </w:r>
            <w:proofErr w:type="spellEnd"/>
            <w:r w:rsidRPr="00BE6567">
              <w:rPr>
                <w:rFonts w:ascii="Times New Roman" w:hAnsi="Times New Roman" w:cs="Times New Roman"/>
              </w:rPr>
              <w:t xml:space="preserve"> расходов</w:t>
            </w:r>
          </w:p>
        </w:tc>
        <w:tc>
          <w:tcPr>
            <w:tcW w:w="1651" w:type="dxa"/>
            <w:noWrap/>
            <w:hideMark/>
          </w:tcPr>
          <w:p w14:paraId="0933910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A50906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1FC1138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4D177797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1853A942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C9114CD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44D7F5C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BFCD66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  <w:r w:rsidRPr="00BE65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DBA9BC4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5EEF1DC" w14:textId="77777777" w:rsidTr="00F11E5B">
        <w:trPr>
          <w:trHeight w:val="2835"/>
        </w:trPr>
        <w:tc>
          <w:tcPr>
            <w:tcW w:w="4439" w:type="dxa"/>
            <w:hideMark/>
          </w:tcPr>
          <w:p w14:paraId="7DA5CCF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5CB5E1C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A3371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3884E56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5D61E39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99.9.00.85100</w:t>
            </w:r>
          </w:p>
        </w:tc>
        <w:tc>
          <w:tcPr>
            <w:tcW w:w="1066" w:type="dxa"/>
            <w:noWrap/>
            <w:hideMark/>
          </w:tcPr>
          <w:p w14:paraId="0F6591D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4697D6F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4A1EABF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5B8856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2E2128F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AF84EB5" w14:textId="77777777" w:rsidTr="00F11E5B">
        <w:trPr>
          <w:trHeight w:val="2520"/>
        </w:trPr>
        <w:tc>
          <w:tcPr>
            <w:tcW w:w="4439" w:type="dxa"/>
            <w:hideMark/>
          </w:tcPr>
          <w:p w14:paraId="0AC14CB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34A86FA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CD13B5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41DDEC8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79C860F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99.9.00.85200</w:t>
            </w:r>
          </w:p>
        </w:tc>
        <w:tc>
          <w:tcPr>
            <w:tcW w:w="1066" w:type="dxa"/>
            <w:noWrap/>
            <w:hideMark/>
          </w:tcPr>
          <w:p w14:paraId="173CE715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1679D42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5ACC35CE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738F9A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FCF3386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218B2B99" w14:textId="77777777" w:rsidTr="00F11E5B">
        <w:trPr>
          <w:trHeight w:val="2520"/>
        </w:trPr>
        <w:tc>
          <w:tcPr>
            <w:tcW w:w="4439" w:type="dxa"/>
            <w:hideMark/>
          </w:tcPr>
          <w:p w14:paraId="42F043F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166CBFF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50C262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1E20FA24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72290B98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99.9.00.85300</w:t>
            </w:r>
          </w:p>
        </w:tc>
        <w:tc>
          <w:tcPr>
            <w:tcW w:w="1066" w:type="dxa"/>
            <w:noWrap/>
            <w:hideMark/>
          </w:tcPr>
          <w:p w14:paraId="2BAEC23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6A5DF63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0,1</w:t>
            </w:r>
          </w:p>
        </w:tc>
        <w:tc>
          <w:tcPr>
            <w:tcW w:w="2740" w:type="dxa"/>
            <w:noWrap/>
            <w:hideMark/>
          </w:tcPr>
          <w:p w14:paraId="31BBC9A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C345A40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F76F46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70BFBE93" w14:textId="77777777" w:rsidTr="00F11E5B">
        <w:trPr>
          <w:trHeight w:val="2205"/>
        </w:trPr>
        <w:tc>
          <w:tcPr>
            <w:tcW w:w="4439" w:type="dxa"/>
            <w:hideMark/>
          </w:tcPr>
          <w:p w14:paraId="7314630C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BE6567">
              <w:rPr>
                <w:rFonts w:ascii="Times New Roman" w:hAnsi="Times New Roman" w:cs="Times New Roman"/>
                <w:i/>
                <w:iCs/>
              </w:rPr>
              <w:t>Зеленовского</w:t>
            </w:r>
            <w:proofErr w:type="spellEnd"/>
            <w:r w:rsidRPr="00BE6567">
              <w:rPr>
                <w:rFonts w:ascii="Times New Roman" w:hAnsi="Times New Roman" w:cs="Times New Roman"/>
                <w:i/>
                <w:iCs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7028B4B9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4AA16A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6C34628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30B4CF07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99.9.00.85400</w:t>
            </w:r>
          </w:p>
        </w:tc>
        <w:tc>
          <w:tcPr>
            <w:tcW w:w="1066" w:type="dxa"/>
            <w:noWrap/>
            <w:hideMark/>
          </w:tcPr>
          <w:p w14:paraId="23770E4B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296C296A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357D9D01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EFCEC82" w14:textId="77777777" w:rsidR="00E5169D" w:rsidRPr="00BE6567" w:rsidRDefault="00E5169D" w:rsidP="00F11E5B">
            <w:pPr>
              <w:rPr>
                <w:rFonts w:ascii="Times New Roman" w:hAnsi="Times New Roman" w:cs="Times New Roman"/>
                <w:i/>
                <w:iCs/>
              </w:rPr>
            </w:pPr>
            <w:r w:rsidRPr="00BE656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3809F318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  <w:tr w:rsidR="00E5169D" w:rsidRPr="00BE6567" w14:paraId="184CAD20" w14:textId="77777777" w:rsidTr="00F11E5B">
        <w:trPr>
          <w:trHeight w:val="315"/>
        </w:trPr>
        <w:tc>
          <w:tcPr>
            <w:tcW w:w="4439" w:type="dxa"/>
            <w:noWrap/>
            <w:hideMark/>
          </w:tcPr>
          <w:p w14:paraId="06FF0BF6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651" w:type="dxa"/>
            <w:noWrap/>
            <w:hideMark/>
          </w:tcPr>
          <w:p w14:paraId="017A87E8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5" w:type="dxa"/>
            <w:noWrap/>
            <w:hideMark/>
          </w:tcPr>
          <w:p w14:paraId="54BC70D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3" w:type="dxa"/>
            <w:noWrap/>
            <w:hideMark/>
          </w:tcPr>
          <w:p w14:paraId="5C421D0F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F61A0C9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F624525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8035550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12 111,3</w:t>
            </w:r>
          </w:p>
        </w:tc>
        <w:tc>
          <w:tcPr>
            <w:tcW w:w="2740" w:type="dxa"/>
            <w:noWrap/>
            <w:hideMark/>
          </w:tcPr>
          <w:p w14:paraId="42ECB2BB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7 645,1</w:t>
            </w:r>
          </w:p>
        </w:tc>
        <w:tc>
          <w:tcPr>
            <w:tcW w:w="3249" w:type="dxa"/>
            <w:noWrap/>
            <w:hideMark/>
          </w:tcPr>
          <w:p w14:paraId="0D919384" w14:textId="77777777" w:rsidR="00E5169D" w:rsidRPr="00BE6567" w:rsidRDefault="00E5169D" w:rsidP="00F11E5B">
            <w:pPr>
              <w:rPr>
                <w:rFonts w:ascii="Times New Roman" w:hAnsi="Times New Roman" w:cs="Times New Roman"/>
                <w:b/>
                <w:bCs/>
              </w:rPr>
            </w:pPr>
            <w:r w:rsidRPr="00BE6567">
              <w:rPr>
                <w:rFonts w:ascii="Times New Roman" w:hAnsi="Times New Roman" w:cs="Times New Roman"/>
                <w:b/>
                <w:bCs/>
              </w:rPr>
              <w:t>7 309,6</w:t>
            </w:r>
          </w:p>
        </w:tc>
        <w:tc>
          <w:tcPr>
            <w:tcW w:w="91" w:type="dxa"/>
            <w:hideMark/>
          </w:tcPr>
          <w:p w14:paraId="24D4F1CB" w14:textId="77777777" w:rsidR="00E5169D" w:rsidRPr="00BE6567" w:rsidRDefault="00E5169D" w:rsidP="00F11E5B">
            <w:pPr>
              <w:rPr>
                <w:rFonts w:ascii="Times New Roman" w:hAnsi="Times New Roman" w:cs="Times New Roman"/>
              </w:rPr>
            </w:pPr>
          </w:p>
        </w:tc>
      </w:tr>
    </w:tbl>
    <w:p w14:paraId="509A56D4" w14:textId="77777777" w:rsidR="00E5169D" w:rsidRPr="00BE6567" w:rsidRDefault="00E5169D" w:rsidP="00E5169D">
      <w:pPr>
        <w:rPr>
          <w:rFonts w:ascii="Times New Roman" w:hAnsi="Times New Roman" w:cs="Times New Roman"/>
        </w:rPr>
      </w:pPr>
    </w:p>
    <w:p w14:paraId="355AEF5E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BEF2E57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0D5FDA3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8888865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1C798AB" w14:textId="77777777" w:rsidR="009F777C" w:rsidRPr="00BE6567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sectPr w:rsidR="009F777C" w:rsidRPr="00BE6567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B7046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7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97009C"/>
    <w:multiLevelType w:val="hybridMultilevel"/>
    <w:tmpl w:val="141856D2"/>
    <w:lvl w:ilvl="0" w:tplc="08503D9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21E97"/>
    <w:multiLevelType w:val="hybridMultilevel"/>
    <w:tmpl w:val="A6B4D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BC04D3"/>
    <w:multiLevelType w:val="hybridMultilevel"/>
    <w:tmpl w:val="ABB0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65CD0"/>
    <w:multiLevelType w:val="hybridMultilevel"/>
    <w:tmpl w:val="3342C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3C6E2A"/>
    <w:multiLevelType w:val="hybridMultilevel"/>
    <w:tmpl w:val="945C2258"/>
    <w:lvl w:ilvl="0" w:tplc="64407582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2BF4654C"/>
    <w:multiLevelType w:val="hybridMultilevel"/>
    <w:tmpl w:val="C9FAFB84"/>
    <w:lvl w:ilvl="0" w:tplc="4E12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EC201C"/>
    <w:multiLevelType w:val="hybridMultilevel"/>
    <w:tmpl w:val="693A701E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47270"/>
    <w:multiLevelType w:val="hybridMultilevel"/>
    <w:tmpl w:val="40BE1BA4"/>
    <w:lvl w:ilvl="0" w:tplc="0960E45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AD13513"/>
    <w:multiLevelType w:val="hybridMultilevel"/>
    <w:tmpl w:val="9640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408A37F8"/>
    <w:multiLevelType w:val="hybridMultilevel"/>
    <w:tmpl w:val="5CD2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36" w15:restartNumberingAfterBreak="0">
    <w:nsid w:val="4D33673C"/>
    <w:multiLevelType w:val="multilevel"/>
    <w:tmpl w:val="6FBCF75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934" w:hanging="375"/>
      </w:pPr>
    </w:lvl>
    <w:lvl w:ilvl="2">
      <w:start w:val="1"/>
      <w:numFmt w:val="decimal"/>
      <w:lvlText w:val="%1.%2.%3"/>
      <w:lvlJc w:val="left"/>
      <w:pPr>
        <w:ind w:left="870" w:hanging="720"/>
      </w:pPr>
    </w:lvl>
    <w:lvl w:ilvl="3">
      <w:start w:val="1"/>
      <w:numFmt w:val="decimal"/>
      <w:lvlText w:val="%1.%2.%3.%4"/>
      <w:lvlJc w:val="left"/>
      <w:pPr>
        <w:ind w:left="1305" w:hanging="1080"/>
      </w:pPr>
    </w:lvl>
    <w:lvl w:ilvl="4">
      <w:start w:val="1"/>
      <w:numFmt w:val="decimal"/>
      <w:lvlText w:val="%1.%2.%3.%4.%5"/>
      <w:lvlJc w:val="left"/>
      <w:pPr>
        <w:ind w:left="1380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90" w:hanging="1440"/>
      </w:pPr>
    </w:lvl>
    <w:lvl w:ilvl="7">
      <w:start w:val="1"/>
      <w:numFmt w:val="decimal"/>
      <w:lvlText w:val="%1.%2.%3.%4.%5.%6.%7.%8"/>
      <w:lvlJc w:val="left"/>
      <w:pPr>
        <w:ind w:left="2325" w:hanging="1800"/>
      </w:pPr>
    </w:lvl>
    <w:lvl w:ilvl="8">
      <w:start w:val="1"/>
      <w:numFmt w:val="decimal"/>
      <w:lvlText w:val="%1.%2.%3.%4.%5.%6.%7.%8.%9"/>
      <w:lvlJc w:val="left"/>
      <w:pPr>
        <w:ind w:left="2760" w:hanging="2160"/>
      </w:pPr>
    </w:lvl>
  </w:abstractNum>
  <w:abstractNum w:abstractNumId="37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4A3B6E"/>
    <w:multiLevelType w:val="hybridMultilevel"/>
    <w:tmpl w:val="5DC6DB54"/>
    <w:lvl w:ilvl="0" w:tplc="3EA81E36">
      <w:start w:val="4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1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5C1C58"/>
    <w:multiLevelType w:val="singleLevel"/>
    <w:tmpl w:val="07640694"/>
    <w:lvl w:ilvl="0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3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6C6201"/>
    <w:multiLevelType w:val="multilevel"/>
    <w:tmpl w:val="1AA8EE4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855" w:hanging="720"/>
      </w:pPr>
    </w:lvl>
    <w:lvl w:ilvl="3">
      <w:start w:val="1"/>
      <w:numFmt w:val="decimal"/>
      <w:isLgl/>
      <w:lvlText w:val="%1.%2.%3.%4"/>
      <w:lvlJc w:val="left"/>
      <w:pPr>
        <w:ind w:left="1215" w:hanging="1080"/>
      </w:pPr>
    </w:lvl>
    <w:lvl w:ilvl="4">
      <w:start w:val="1"/>
      <w:numFmt w:val="decimal"/>
      <w:isLgl/>
      <w:lvlText w:val="%1.%2.%3.%4.%5"/>
      <w:lvlJc w:val="left"/>
      <w:pPr>
        <w:ind w:left="1215" w:hanging="1080"/>
      </w:pPr>
    </w:lvl>
    <w:lvl w:ilvl="5">
      <w:start w:val="1"/>
      <w:numFmt w:val="decimal"/>
      <w:isLgl/>
      <w:lvlText w:val="%1.%2.%3.%4.%5.%6"/>
      <w:lvlJc w:val="left"/>
      <w:pPr>
        <w:ind w:left="1575" w:hanging="1440"/>
      </w:pPr>
    </w:lvl>
    <w:lvl w:ilvl="6">
      <w:start w:val="1"/>
      <w:numFmt w:val="decimal"/>
      <w:isLgl/>
      <w:lvlText w:val="%1.%2.%3.%4.%5.%6.%7"/>
      <w:lvlJc w:val="left"/>
      <w:pPr>
        <w:ind w:left="1575" w:hanging="1440"/>
      </w:p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</w:lvl>
  </w:abstractNum>
  <w:abstractNum w:abstractNumId="45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C714CF"/>
    <w:multiLevelType w:val="hybridMultilevel"/>
    <w:tmpl w:val="DAAA2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B4754DF"/>
    <w:multiLevelType w:val="hybridMultilevel"/>
    <w:tmpl w:val="39E6AA5C"/>
    <w:lvl w:ilvl="0" w:tplc="B352004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2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2B1CEC"/>
    <w:multiLevelType w:val="hybridMultilevel"/>
    <w:tmpl w:val="17A80DE4"/>
    <w:lvl w:ilvl="0" w:tplc="62F49824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364599198">
    <w:abstractNumId w:val="27"/>
  </w:num>
  <w:num w:numId="2" w16cid:durableId="910192358">
    <w:abstractNumId w:val="25"/>
  </w:num>
  <w:num w:numId="3" w16cid:durableId="820081653">
    <w:abstractNumId w:val="16"/>
  </w:num>
  <w:num w:numId="4" w16cid:durableId="1136873578">
    <w:abstractNumId w:val="33"/>
  </w:num>
  <w:num w:numId="5" w16cid:durableId="1463424773">
    <w:abstractNumId w:val="1"/>
  </w:num>
  <w:num w:numId="6" w16cid:durableId="1781756079">
    <w:abstractNumId w:val="2"/>
  </w:num>
  <w:num w:numId="7" w16cid:durableId="607926633">
    <w:abstractNumId w:val="3"/>
  </w:num>
  <w:num w:numId="8" w16cid:durableId="888685189">
    <w:abstractNumId w:val="4"/>
  </w:num>
  <w:num w:numId="9" w16cid:durableId="1701709020">
    <w:abstractNumId w:val="5"/>
  </w:num>
  <w:num w:numId="10" w16cid:durableId="1670522008">
    <w:abstractNumId w:val="6"/>
  </w:num>
  <w:num w:numId="11" w16cid:durableId="450520577">
    <w:abstractNumId w:val="55"/>
  </w:num>
  <w:num w:numId="12" w16cid:durableId="1863930245">
    <w:abstractNumId w:val="46"/>
  </w:num>
  <w:num w:numId="13" w16cid:durableId="648247722">
    <w:abstractNumId w:val="43"/>
  </w:num>
  <w:num w:numId="14" w16cid:durableId="634455292">
    <w:abstractNumId w:val="21"/>
  </w:num>
  <w:num w:numId="15" w16cid:durableId="1234897082">
    <w:abstractNumId w:val="39"/>
  </w:num>
  <w:num w:numId="16" w16cid:durableId="781732728">
    <w:abstractNumId w:val="23"/>
  </w:num>
  <w:num w:numId="17" w16cid:durableId="1798597102">
    <w:abstractNumId w:val="49"/>
  </w:num>
  <w:num w:numId="18" w16cid:durableId="1096443206">
    <w:abstractNumId w:val="10"/>
  </w:num>
  <w:num w:numId="19" w16cid:durableId="1037779013">
    <w:abstractNumId w:val="56"/>
  </w:num>
  <w:num w:numId="20" w16cid:durableId="1818496330">
    <w:abstractNumId w:val="47"/>
  </w:num>
  <w:num w:numId="21" w16cid:durableId="1785072201">
    <w:abstractNumId w:val="15"/>
  </w:num>
  <w:num w:numId="22" w16cid:durableId="1304432319">
    <w:abstractNumId w:val="32"/>
  </w:num>
  <w:num w:numId="23" w16cid:durableId="2068454512">
    <w:abstractNumId w:val="37"/>
  </w:num>
  <w:num w:numId="24" w16cid:durableId="1407609957">
    <w:abstractNumId w:val="28"/>
  </w:num>
  <w:num w:numId="25" w16cid:durableId="1794597799">
    <w:abstractNumId w:val="34"/>
  </w:num>
  <w:num w:numId="26" w16cid:durableId="1741830318">
    <w:abstractNumId w:val="50"/>
  </w:num>
  <w:num w:numId="27" w16cid:durableId="1002466845">
    <w:abstractNumId w:val="54"/>
  </w:num>
  <w:num w:numId="28" w16cid:durableId="840318970">
    <w:abstractNumId w:val="38"/>
  </w:num>
  <w:num w:numId="29" w16cid:durableId="495267518">
    <w:abstractNumId w:val="52"/>
  </w:num>
  <w:num w:numId="30" w16cid:durableId="2094274996">
    <w:abstractNumId w:val="7"/>
  </w:num>
  <w:num w:numId="31" w16cid:durableId="1679891259">
    <w:abstractNumId w:val="9"/>
  </w:num>
  <w:num w:numId="32" w16cid:durableId="974875529">
    <w:abstractNumId w:val="8"/>
  </w:num>
  <w:num w:numId="33" w16cid:durableId="1070275227">
    <w:abstractNumId w:val="45"/>
  </w:num>
  <w:num w:numId="34" w16cid:durableId="632758392">
    <w:abstractNumId w:val="17"/>
  </w:num>
  <w:num w:numId="35" w16cid:durableId="1889755502">
    <w:abstractNumId w:val="31"/>
  </w:num>
  <w:num w:numId="36" w16cid:durableId="2036031625">
    <w:abstractNumId w:val="53"/>
  </w:num>
  <w:num w:numId="37" w16cid:durableId="1655374252">
    <w:abstractNumId w:val="29"/>
  </w:num>
  <w:num w:numId="38" w16cid:durableId="21202509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216626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836074">
    <w:abstractNumId w:val="3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205793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34780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4581396">
    <w:abstractNumId w:val="0"/>
  </w:num>
  <w:num w:numId="45" w16cid:durableId="1896433521">
    <w:abstractNumId w:val="18"/>
  </w:num>
  <w:num w:numId="46" w16cid:durableId="1094596590">
    <w:abstractNumId w:val="30"/>
  </w:num>
  <w:num w:numId="47" w16cid:durableId="694499740">
    <w:abstractNumId w:val="12"/>
  </w:num>
  <w:num w:numId="48" w16cid:durableId="129776385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16014107">
    <w:abstractNumId w:val="51"/>
  </w:num>
  <w:num w:numId="50" w16cid:durableId="932325386">
    <w:abstractNumId w:val="22"/>
  </w:num>
  <w:num w:numId="51" w16cid:durableId="1076828533">
    <w:abstractNumId w:val="57"/>
  </w:num>
  <w:num w:numId="52" w16cid:durableId="1406804037">
    <w:abstractNumId w:val="11"/>
  </w:num>
  <w:num w:numId="53" w16cid:durableId="906918457">
    <w:abstractNumId w:val="24"/>
  </w:num>
  <w:num w:numId="54" w16cid:durableId="683750735">
    <w:abstractNumId w:val="13"/>
  </w:num>
  <w:num w:numId="55" w16cid:durableId="1567296892">
    <w:abstractNumId w:val="26"/>
  </w:num>
  <w:num w:numId="56" w16cid:durableId="1908612440">
    <w:abstractNumId w:val="42"/>
  </w:num>
  <w:num w:numId="57" w16cid:durableId="1738046568">
    <w:abstractNumId w:val="19"/>
  </w:num>
  <w:num w:numId="58" w16cid:durableId="1683123611">
    <w:abstractNumId w:val="48"/>
  </w:num>
  <w:num w:numId="59" w16cid:durableId="6065492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56943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A0D8C"/>
    <w:rsid w:val="000B2142"/>
    <w:rsid w:val="000C6B03"/>
    <w:rsid w:val="000E6047"/>
    <w:rsid w:val="001020EE"/>
    <w:rsid w:val="00102991"/>
    <w:rsid w:val="0013561D"/>
    <w:rsid w:val="00136BE1"/>
    <w:rsid w:val="001903E3"/>
    <w:rsid w:val="00196F94"/>
    <w:rsid w:val="001B0202"/>
    <w:rsid w:val="001C666B"/>
    <w:rsid w:val="001E1CB8"/>
    <w:rsid w:val="001F0E74"/>
    <w:rsid w:val="00283210"/>
    <w:rsid w:val="00283A7C"/>
    <w:rsid w:val="002904D8"/>
    <w:rsid w:val="002D0108"/>
    <w:rsid w:val="002D07E6"/>
    <w:rsid w:val="002E2A49"/>
    <w:rsid w:val="00316BD6"/>
    <w:rsid w:val="00326C3E"/>
    <w:rsid w:val="00347D8B"/>
    <w:rsid w:val="0036322A"/>
    <w:rsid w:val="0036634F"/>
    <w:rsid w:val="0037600C"/>
    <w:rsid w:val="0039534F"/>
    <w:rsid w:val="003970C0"/>
    <w:rsid w:val="003C3C43"/>
    <w:rsid w:val="003D03B4"/>
    <w:rsid w:val="003E31B3"/>
    <w:rsid w:val="00411BC5"/>
    <w:rsid w:val="00451BD6"/>
    <w:rsid w:val="00490B6F"/>
    <w:rsid w:val="004A2758"/>
    <w:rsid w:val="005469AA"/>
    <w:rsid w:val="00606F8D"/>
    <w:rsid w:val="006608F2"/>
    <w:rsid w:val="00697BA3"/>
    <w:rsid w:val="006A3B46"/>
    <w:rsid w:val="006C22B5"/>
    <w:rsid w:val="006D16F5"/>
    <w:rsid w:val="006D17F6"/>
    <w:rsid w:val="006D2C6A"/>
    <w:rsid w:val="006F40C2"/>
    <w:rsid w:val="00710A08"/>
    <w:rsid w:val="007B61FB"/>
    <w:rsid w:val="007C3CE5"/>
    <w:rsid w:val="007E17C7"/>
    <w:rsid w:val="00811628"/>
    <w:rsid w:val="008318F8"/>
    <w:rsid w:val="008473B8"/>
    <w:rsid w:val="00935228"/>
    <w:rsid w:val="00953D65"/>
    <w:rsid w:val="00985ADC"/>
    <w:rsid w:val="00996273"/>
    <w:rsid w:val="009E0266"/>
    <w:rsid w:val="009F777C"/>
    <w:rsid w:val="00A12BB1"/>
    <w:rsid w:val="00A135E7"/>
    <w:rsid w:val="00A14917"/>
    <w:rsid w:val="00A419EF"/>
    <w:rsid w:val="00A745BD"/>
    <w:rsid w:val="00AF1BB5"/>
    <w:rsid w:val="00AF6F77"/>
    <w:rsid w:val="00B81B9F"/>
    <w:rsid w:val="00BB3793"/>
    <w:rsid w:val="00BC1700"/>
    <w:rsid w:val="00BD2E9A"/>
    <w:rsid w:val="00BE6567"/>
    <w:rsid w:val="00BF2E6D"/>
    <w:rsid w:val="00BF706F"/>
    <w:rsid w:val="00C05045"/>
    <w:rsid w:val="00C12A94"/>
    <w:rsid w:val="00C12DE4"/>
    <w:rsid w:val="00C375B9"/>
    <w:rsid w:val="00C47D1E"/>
    <w:rsid w:val="00C64900"/>
    <w:rsid w:val="00C7032C"/>
    <w:rsid w:val="00C91F13"/>
    <w:rsid w:val="00CA5377"/>
    <w:rsid w:val="00CB7745"/>
    <w:rsid w:val="00CD34E4"/>
    <w:rsid w:val="00D169A1"/>
    <w:rsid w:val="00D2705F"/>
    <w:rsid w:val="00D47898"/>
    <w:rsid w:val="00D52E3C"/>
    <w:rsid w:val="00D70938"/>
    <w:rsid w:val="00D742E0"/>
    <w:rsid w:val="00DB19A2"/>
    <w:rsid w:val="00DC4CDA"/>
    <w:rsid w:val="00DC71CE"/>
    <w:rsid w:val="00DE7B14"/>
    <w:rsid w:val="00DF3D22"/>
    <w:rsid w:val="00E5169D"/>
    <w:rsid w:val="00E86F6E"/>
    <w:rsid w:val="00EA7875"/>
    <w:rsid w:val="00F36AF2"/>
    <w:rsid w:val="00F52B27"/>
    <w:rsid w:val="00F57A65"/>
    <w:rsid w:val="00F73858"/>
    <w:rsid w:val="00F8634F"/>
    <w:rsid w:val="00FC3D6B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1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1"/>
    <w:next w:val="a1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1"/>
    <w:next w:val="a1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1"/>
    <w:next w:val="a1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1"/>
    <w:next w:val="a1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basedOn w:val="a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Схема документа Знак"/>
    <w:basedOn w:val="a2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9">
    <w:name w:val="Название Знак"/>
    <w:basedOn w:val="a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Посещённая гиперссылка"/>
    <w:rPr>
      <w:color w:val="800000"/>
      <w:u w:val="single"/>
    </w:rPr>
  </w:style>
  <w:style w:type="character" w:customStyle="1" w:styleId="ac">
    <w:name w:val="Подзаголовок Знак"/>
    <w:basedOn w:val="a2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2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2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2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2"/>
    <w:qFormat/>
    <w:rPr>
      <w:sz w:val="24"/>
    </w:rPr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2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d">
    <w:name w:val="Текст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3">
    <w:name w:val="Основной текст с отступом 2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2"/>
    <w:qFormat/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Текст Знак"/>
    <w:basedOn w:val="a2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ма примечания Знак"/>
    <w:basedOn w:val="ae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Содержание Знак"/>
    <w:basedOn w:val="a2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2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2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2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2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2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4">
    <w:name w:val="Основной текст (2)_"/>
    <w:basedOn w:val="a2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2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2"/>
    <w:qFormat/>
    <w:rPr>
      <w:sz w:val="42"/>
      <w:szCs w:val="42"/>
      <w:shd w:val="clear" w:color="auto" w:fill="FFFFFF"/>
    </w:rPr>
  </w:style>
  <w:style w:type="character" w:customStyle="1" w:styleId="af4">
    <w:name w:val="Без интервала Знак"/>
    <w:basedOn w:val="a2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4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6">
    <w:name w:val="Основной текст (2) + Курсив"/>
    <w:basedOn w:val="24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4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2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5">
    <w:name w:val="Title"/>
    <w:basedOn w:val="a1"/>
    <w:next w:val="af6"/>
    <w:link w:val="af7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"/>
    <w:aliases w:val="Основной текст1,Основной текст Знак Знак,bt"/>
    <w:basedOn w:val="a1"/>
    <w:link w:val="18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List"/>
    <w:basedOn w:val="af6"/>
    <w:rPr>
      <w:rFonts w:cs="Lucida Sans"/>
    </w:rPr>
  </w:style>
  <w:style w:type="paragraph" w:styleId="af9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1"/>
    <w:qFormat/>
    <w:pPr>
      <w:suppressLineNumbers/>
    </w:pPr>
    <w:rPr>
      <w:rFonts w:cs="Lucida Sans"/>
    </w:rPr>
  </w:style>
  <w:style w:type="paragraph" w:customStyle="1" w:styleId="19">
    <w:name w:val="Заголовок1"/>
    <w:basedOn w:val="a1"/>
    <w:next w:val="af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a">
    <w:name w:val="Название объекта1"/>
    <w:basedOn w:val="a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Balloon Text"/>
    <w:basedOn w:val="a1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c">
    <w:name w:val="Верхний и нижний колонтитулы"/>
    <w:basedOn w:val="a1"/>
    <w:qFormat/>
  </w:style>
  <w:style w:type="paragraph" w:customStyle="1" w:styleId="1b">
    <w:name w:val="Верх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c">
    <w:name w:val="Ниж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d">
    <w:name w:val="Document Map"/>
    <w:basedOn w:val="a1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e">
    <w:name w:val="List Paragraph"/>
    <w:basedOn w:val="a1"/>
    <w:uiPriority w:val="34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f">
    <w:name w:val="Subtitle"/>
    <w:basedOn w:val="a1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link w:val="ConsNormal0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d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Содержимое таблицы"/>
    <w:basedOn w:val="a1"/>
    <w:qFormat/>
  </w:style>
  <w:style w:type="paragraph" w:styleId="aff1">
    <w:name w:val="footer"/>
    <w:basedOn w:val="afc"/>
    <w:uiPriority w:val="99"/>
  </w:style>
  <w:style w:type="paragraph" w:styleId="33">
    <w:name w:val="Body Text 3"/>
    <w:basedOn w:val="a1"/>
    <w:link w:val="34"/>
    <w:qFormat/>
    <w:pPr>
      <w:jc w:val="both"/>
    </w:pPr>
    <w:rPr>
      <w:sz w:val="28"/>
    </w:rPr>
  </w:style>
  <w:style w:type="paragraph" w:styleId="aff2">
    <w:name w:val="Body Text Indent"/>
    <w:basedOn w:val="a1"/>
    <w:link w:val="1e"/>
    <w:pPr>
      <w:ind w:firstLine="851"/>
      <w:jc w:val="both"/>
    </w:pPr>
    <w:rPr>
      <w:sz w:val="28"/>
    </w:rPr>
  </w:style>
  <w:style w:type="paragraph" w:styleId="27">
    <w:name w:val="Body Text 2"/>
    <w:basedOn w:val="a1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5">
    <w:name w:val="Body Text Indent 3"/>
    <w:basedOn w:val="a1"/>
    <w:qFormat/>
    <w:pPr>
      <w:ind w:firstLine="720"/>
      <w:jc w:val="both"/>
    </w:pPr>
    <w:rPr>
      <w:sz w:val="24"/>
    </w:rPr>
  </w:style>
  <w:style w:type="paragraph" w:styleId="28">
    <w:name w:val="Body Text Indent 2"/>
    <w:basedOn w:val="a1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f">
    <w:name w:val="toc 1"/>
    <w:basedOn w:val="a1"/>
    <w:next w:val="a1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3">
    <w:name w:val="foot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text"/>
    <w:basedOn w:val="a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header"/>
    <w:basedOn w:val="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Plain Text"/>
    <w:basedOn w:val="a1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annotation subject"/>
    <w:basedOn w:val="aff4"/>
    <w:next w:val="aff4"/>
    <w:qFormat/>
    <w:rPr>
      <w:b/>
      <w:bCs/>
    </w:rPr>
  </w:style>
  <w:style w:type="paragraph" w:customStyle="1" w:styleId="aff9">
    <w:name w:val="Содержание"/>
    <w:basedOn w:val="1f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1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a">
    <w:name w:val="Подпись к картинке"/>
    <w:basedOn w:val="a1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f0">
    <w:name w:val="Заголовок №1"/>
    <w:basedOn w:val="a1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6">
    <w:name w:val="Основной текст (3)"/>
    <w:basedOn w:val="a1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1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9">
    <w:name w:val="Основной текст (2)"/>
    <w:basedOn w:val="a1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1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1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1">
    <w:name w:val="Без интервала1"/>
    <w:next w:val="affb"/>
    <w:qFormat/>
    <w:rPr>
      <w:rFonts w:eastAsia="Times New Roman" w:cs="Times New Roman"/>
      <w:sz w:val="22"/>
      <w:lang w:eastAsia="ru-RU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c">
    <w:name w:val="Normal (Web)"/>
    <w:basedOn w:val="a1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2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a">
    <w:name w:val="Нет списка2"/>
    <w:qFormat/>
  </w:style>
  <w:style w:type="character" w:customStyle="1" w:styleId="70">
    <w:name w:val="Заголовок 7 Знак"/>
    <w:basedOn w:val="a2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2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2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7">
    <w:name w:val="Нет списка3"/>
    <w:next w:val="a4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8">
    <w:name w:val="Основной шрифт абзаца3"/>
    <w:rsid w:val="00AF1BB5"/>
  </w:style>
  <w:style w:type="character" w:styleId="affd">
    <w:name w:val="page number"/>
    <w:basedOn w:val="38"/>
    <w:rsid w:val="00AF1BB5"/>
  </w:style>
  <w:style w:type="character" w:customStyle="1" w:styleId="1f3">
    <w:name w:val="Выделение1"/>
    <w:rsid w:val="00AF1BB5"/>
    <w:rPr>
      <w:i/>
    </w:rPr>
  </w:style>
  <w:style w:type="character" w:styleId="affe">
    <w:name w:val="Hyperlink"/>
    <w:uiPriority w:val="99"/>
    <w:rsid w:val="00AF1BB5"/>
    <w:rPr>
      <w:color w:val="0000FF"/>
      <w:u w:val="single"/>
    </w:rPr>
  </w:style>
  <w:style w:type="character" w:customStyle="1" w:styleId="2b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f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4">
    <w:name w:val="Основной шрифт абзаца1"/>
    <w:rsid w:val="00AF1BB5"/>
  </w:style>
  <w:style w:type="character" w:styleId="afff0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b"/>
    <w:rsid w:val="00AF1BB5"/>
  </w:style>
  <w:style w:type="character" w:styleId="afff1">
    <w:name w:val="Strong"/>
    <w:qFormat/>
    <w:rsid w:val="00AF1BB5"/>
    <w:rPr>
      <w:b/>
      <w:bCs/>
    </w:rPr>
  </w:style>
  <w:style w:type="character" w:customStyle="1" w:styleId="afff2">
    <w:name w:val="Символ нумерации"/>
    <w:rsid w:val="00AF1BB5"/>
  </w:style>
  <w:style w:type="character" w:customStyle="1" w:styleId="afff3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4">
    <w:name w:val="Гипертекстовая ссылка"/>
    <w:rsid w:val="00AF1BB5"/>
    <w:rPr>
      <w:color w:val="008000"/>
    </w:rPr>
  </w:style>
  <w:style w:type="paragraph" w:customStyle="1" w:styleId="39">
    <w:name w:val="Указатель3"/>
    <w:basedOn w:val="a1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1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1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1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1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1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1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5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c">
    <w:name w:val="Стиль2"/>
    <w:basedOn w:val="a1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6">
    <w:name w:val="Стиль1"/>
    <w:basedOn w:val="a1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7">
    <w:name w:val="Абзац списка1"/>
    <w:basedOn w:val="a1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d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e">
    <w:name w:val="Название2"/>
    <w:basedOn w:val="a1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f">
    <w:name w:val="Указатель2"/>
    <w:basedOn w:val="a1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1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8">
    <w:name w:val="Название1"/>
    <w:basedOn w:val="a1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9">
    <w:name w:val="Указатель1"/>
    <w:basedOn w:val="a1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1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1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5">
    <w:name w:val="Заголовок таблицы"/>
    <w:basedOn w:val="aff0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6">
    <w:name w:val="Таблицы (моноширинный)"/>
    <w:basedOn w:val="a1"/>
    <w:next w:val="a1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1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7">
    <w:name w:val="Содержимое врезки"/>
    <w:basedOn w:val="a1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Заголовок Знак"/>
    <w:basedOn w:val="a2"/>
    <w:link w:val="af5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1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1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4"/>
    <w:uiPriority w:val="99"/>
    <w:semiHidden/>
    <w:unhideWhenUsed/>
    <w:rsid w:val="002D07E6"/>
  </w:style>
  <w:style w:type="paragraph" w:customStyle="1" w:styleId="msonormal0">
    <w:name w:val="msonormal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1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8">
    <w:name w:val="Table Grid"/>
    <w:basedOn w:val="a3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4"/>
    <w:uiPriority w:val="99"/>
    <w:semiHidden/>
    <w:unhideWhenUsed/>
    <w:rsid w:val="006608F2"/>
  </w:style>
  <w:style w:type="table" w:customStyle="1" w:styleId="1fa">
    <w:name w:val="Сетка таблицы1"/>
    <w:basedOn w:val="a3"/>
    <w:next w:val="afff8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1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0">
    <w:name w:val="Сетка таблицы2"/>
    <w:basedOn w:val="a3"/>
    <w:next w:val="afff8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autoRedefine/>
    <w:semiHidden/>
    <w:unhideWhenUsed/>
    <w:rsid w:val="007C3CE5"/>
    <w:pPr>
      <w:numPr>
        <w:numId w:val="44"/>
      </w:numPr>
      <w:tabs>
        <w:tab w:val="clear" w:pos="360"/>
      </w:tabs>
      <w:suppressAutoHyphens w:val="0"/>
      <w:spacing w:after="0" w:line="240" w:lineRule="auto"/>
      <w:ind w:left="0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2"/>
    <w:link w:val="33"/>
    <w:rsid w:val="007C3CE5"/>
    <w:rPr>
      <w:sz w:val="28"/>
    </w:rPr>
  </w:style>
  <w:style w:type="paragraph" w:customStyle="1" w:styleId="afff9">
    <w:name w:val="Статьи закона"/>
    <w:basedOn w:val="a1"/>
    <w:autoRedefine/>
    <w:rsid w:val="007C3CE5"/>
    <w:pPr>
      <w:suppressAutoHyphens w:val="0"/>
      <w:spacing w:after="0" w:line="216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7C3CE5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rsid w:val="007C3CE5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rsid w:val="003E31B3"/>
    <w:rPr>
      <w:b/>
      <w:sz w:val="24"/>
    </w:rPr>
  </w:style>
  <w:style w:type="paragraph" w:styleId="2f1">
    <w:name w:val="Body Text First Indent 2"/>
    <w:basedOn w:val="aff2"/>
    <w:link w:val="2f2"/>
    <w:rsid w:val="003E31B3"/>
    <w:pPr>
      <w:suppressAutoHyphens w:val="0"/>
      <w:spacing w:after="120" w:line="240" w:lineRule="auto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Основной текст с отступом Знак1"/>
    <w:basedOn w:val="a2"/>
    <w:link w:val="aff2"/>
    <w:rsid w:val="003E31B3"/>
    <w:rPr>
      <w:sz w:val="28"/>
    </w:rPr>
  </w:style>
  <w:style w:type="character" w:customStyle="1" w:styleId="2f2">
    <w:name w:val="Красная строка 2 Знак"/>
    <w:basedOn w:val="1e"/>
    <w:link w:val="2f1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умерованный абзац"/>
    <w:rsid w:val="003E31B3"/>
    <w:pPr>
      <w:numPr>
        <w:numId w:val="48"/>
      </w:numPr>
      <w:tabs>
        <w:tab w:val="left" w:pos="1134"/>
      </w:tabs>
      <w:spacing w:before="24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ConsNormal0">
    <w:name w:val="ConsNormal Знак"/>
    <w:link w:val="ConsNormal"/>
    <w:rsid w:val="003E31B3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44">
    <w:name w:val="Знак Знак4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a">
    <w:name w:val="Знак Знак"/>
    <w:rsid w:val="003E31B3"/>
    <w:rPr>
      <w:sz w:val="24"/>
      <w:szCs w:val="24"/>
      <w:lang w:val="ru-RU" w:eastAsia="ru-RU" w:bidi="ar-SA"/>
    </w:rPr>
  </w:style>
  <w:style w:type="paragraph" w:customStyle="1" w:styleId="afffb">
    <w:basedOn w:val="a1"/>
    <w:next w:val="affc"/>
    <w:rsid w:val="003E31B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Основной текст с отступом.Нумерованный список !!.Надин стиль"/>
    <w:basedOn w:val="a1"/>
    <w:rsid w:val="003E31B3"/>
    <w:pPr>
      <w:tabs>
        <w:tab w:val="left" w:pos="8647"/>
      </w:tabs>
      <w:suppressAutoHyphens w:val="0"/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customStyle="1" w:styleId="NormalANX">
    <w:name w:val="NormalANX"/>
    <w:basedOn w:val="a1"/>
    <w:rsid w:val="003E31B3"/>
    <w:pPr>
      <w:suppressAutoHyphens w:val="0"/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b">
    <w:name w:val="Знак Знак1"/>
    <w:rsid w:val="003E31B3"/>
    <w:rPr>
      <w:sz w:val="24"/>
      <w:szCs w:val="24"/>
      <w:lang w:val="ru-RU" w:eastAsia="ru-RU" w:bidi="ar-SA"/>
    </w:rPr>
  </w:style>
  <w:style w:type="character" w:styleId="afffd">
    <w:name w:val="annotation reference"/>
    <w:semiHidden/>
    <w:rsid w:val="003E31B3"/>
    <w:rPr>
      <w:sz w:val="16"/>
      <w:szCs w:val="16"/>
    </w:rPr>
  </w:style>
  <w:style w:type="paragraph" w:customStyle="1" w:styleId="ConsPlusCell">
    <w:name w:val="ConsPlusCell"/>
    <w:uiPriority w:val="99"/>
    <w:rsid w:val="003E31B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Основной текст Знак1"/>
    <w:aliases w:val="Основной текст1 Знак,Основной текст Знак Знак Знак,bt Знак"/>
    <w:link w:val="af6"/>
    <w:locked/>
    <w:rsid w:val="003E31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1"/>
    <w:rsid w:val="003E31B3"/>
    <w:pPr>
      <w:widowControl w:val="0"/>
      <w:autoSpaceDE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CharChar">
    <w:name w:val="Char Char Char Char"/>
    <w:basedOn w:val="a1"/>
    <w:next w:val="a1"/>
    <w:semiHidden/>
    <w:rsid w:val="003E31B3"/>
    <w:pPr>
      <w:suppressAutoHyphens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FR3">
    <w:name w:val="FR3"/>
    <w:rsid w:val="00411BC5"/>
    <w:pPr>
      <w:widowControl w:val="0"/>
      <w:suppressAutoHyphens w:val="0"/>
      <w:autoSpaceDE w:val="0"/>
      <w:autoSpaceDN w:val="0"/>
      <w:adjustRightInd w:val="0"/>
      <w:ind w:left="920"/>
    </w:pPr>
    <w:rPr>
      <w:rFonts w:ascii="Arial" w:eastAsia="Times New Roman" w:hAnsi="Arial" w:cs="Arial"/>
      <w:szCs w:val="20"/>
      <w:lang w:eastAsia="ru-RU"/>
    </w:rPr>
  </w:style>
  <w:style w:type="paragraph" w:customStyle="1" w:styleId="xl90">
    <w:name w:val="xl90"/>
    <w:basedOn w:val="a1"/>
    <w:rsid w:val="00E51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E5169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24</Pages>
  <Words>2927</Words>
  <Characters>16687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85</cp:revision>
  <cp:lastPrinted>2021-02-11T08:45:00Z</cp:lastPrinted>
  <dcterms:created xsi:type="dcterms:W3CDTF">2026-03-23T06:57:00Z</dcterms:created>
  <dcterms:modified xsi:type="dcterms:W3CDTF">2026-09-01T06:37:00Z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